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4C6E1F" w:rsidRPr="00672BFD" w14:paraId="7FBFBD03" w14:textId="77777777" w:rsidTr="00867C10">
        <w:tc>
          <w:tcPr>
            <w:tcW w:w="509" w:type="dxa"/>
          </w:tcPr>
          <w:p w14:paraId="3E95F59D" w14:textId="77777777" w:rsidR="00672BFD" w:rsidRPr="00405884" w:rsidRDefault="00672BFD" w:rsidP="0024666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9FC5118" w14:textId="77777777" w:rsidR="00672BFD" w:rsidRPr="00D35E2E" w:rsidRDefault="00672BFD" w:rsidP="0024666E">
            <w:pPr>
              <w:pStyle w:val="afffd"/>
              <w:framePr w:wrap="notBeside" w:vAnchor="page" w:hAnchor="page" w:x="1372" w:y="568"/>
              <w:tabs>
                <w:tab w:val="clear" w:pos="4153"/>
                <w:tab w:val="clear" w:pos="8306"/>
              </w:tabs>
              <w:spacing w:line="240" w:lineRule="auto"/>
              <w:ind w:left="3"/>
              <w:jc w:val="both"/>
              <w:rPr>
                <w:rFonts w:ascii="Times New Roman" w:eastAsia="黑体" w:hAnsi="Times New Roman"/>
                <w:sz w:val="21"/>
                <w:szCs w:val="21"/>
              </w:rPr>
            </w:pPr>
            <w:r w:rsidRPr="00D35E2E">
              <w:rPr>
                <w:rFonts w:ascii="Times New Roman" w:eastAsia="黑体" w:hAnsi="Times New Roman"/>
                <w:sz w:val="21"/>
                <w:szCs w:val="21"/>
              </w:rPr>
              <w:fldChar w:fldCharType="begin">
                <w:ffData>
                  <w:name w:val="ICS"/>
                  <w:enabled/>
                  <w:calcOnExit w:val="0"/>
                  <w:textInput>
                    <w:default w:val="点击此处添加ICS号"/>
                  </w:textInput>
                </w:ffData>
              </w:fldChar>
            </w:r>
            <w:bookmarkStart w:id="0" w:name="ICS"/>
            <w:r w:rsidRPr="00D35E2E">
              <w:rPr>
                <w:rFonts w:ascii="Times New Roman" w:eastAsia="黑体" w:hAnsi="Times New Roman"/>
                <w:sz w:val="21"/>
                <w:szCs w:val="21"/>
              </w:rPr>
              <w:instrText xml:space="preserve"> FORMTEXT </w:instrText>
            </w:r>
            <w:r w:rsidRPr="00D35E2E">
              <w:rPr>
                <w:rFonts w:ascii="Times New Roman" w:eastAsia="黑体" w:hAnsi="Times New Roman"/>
                <w:sz w:val="21"/>
                <w:szCs w:val="21"/>
              </w:rPr>
            </w:r>
            <w:r w:rsidRPr="00D35E2E">
              <w:rPr>
                <w:rFonts w:ascii="Times New Roman" w:eastAsia="黑体" w:hAnsi="Times New Roman"/>
                <w:sz w:val="21"/>
                <w:szCs w:val="21"/>
              </w:rPr>
              <w:fldChar w:fldCharType="separate"/>
            </w:r>
            <w:r w:rsidR="005E17A1" w:rsidRPr="00D35E2E">
              <w:rPr>
                <w:rFonts w:ascii="Times New Roman" w:eastAsia="黑体" w:hAnsi="Times New Roman"/>
                <w:sz w:val="21"/>
                <w:szCs w:val="21"/>
              </w:rPr>
              <w:t>13.340.30</w:t>
            </w:r>
            <w:r w:rsidRPr="00D35E2E">
              <w:rPr>
                <w:rFonts w:ascii="Times New Roman" w:eastAsia="黑体" w:hAnsi="Times New Roman"/>
                <w:sz w:val="21"/>
                <w:szCs w:val="21"/>
              </w:rPr>
              <w:fldChar w:fldCharType="end"/>
            </w:r>
            <w:bookmarkEnd w:id="0"/>
          </w:p>
        </w:tc>
      </w:tr>
      <w:tr w:rsidR="004C6E1F" w:rsidRPr="00672BFD" w14:paraId="4207C3DD" w14:textId="77777777" w:rsidTr="00867C10">
        <w:tc>
          <w:tcPr>
            <w:tcW w:w="509" w:type="dxa"/>
          </w:tcPr>
          <w:p w14:paraId="79C31E3D" w14:textId="77777777" w:rsidR="00672BFD" w:rsidRPr="00672BFD" w:rsidRDefault="00672BFD" w:rsidP="0024666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D6BF7A1" w14:textId="62FF4B13" w:rsidR="00672BFD" w:rsidRPr="00D35E2E" w:rsidRDefault="00672BFD" w:rsidP="0024666E">
            <w:pPr>
              <w:pStyle w:val="afffd"/>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D35E2E">
              <w:rPr>
                <w:rFonts w:ascii="Times New Roman" w:eastAsia="黑体" w:hAnsi="Times New Roman"/>
                <w:sz w:val="21"/>
                <w:szCs w:val="21"/>
              </w:rPr>
              <w:fldChar w:fldCharType="begin">
                <w:ffData>
                  <w:name w:val="CSDN"/>
                  <w:enabled/>
                  <w:calcOnExit w:val="0"/>
                  <w:textInput>
                    <w:default w:val="点击此处添加CCS号"/>
                  </w:textInput>
                </w:ffData>
              </w:fldChar>
            </w:r>
            <w:bookmarkStart w:id="1" w:name="CSDN"/>
            <w:r w:rsidRPr="00D35E2E">
              <w:rPr>
                <w:rFonts w:ascii="Times New Roman" w:eastAsia="黑体" w:hAnsi="Times New Roman"/>
                <w:sz w:val="21"/>
                <w:szCs w:val="21"/>
              </w:rPr>
              <w:instrText xml:space="preserve"> FORMTEXT </w:instrText>
            </w:r>
            <w:r w:rsidRPr="00D35E2E">
              <w:rPr>
                <w:rFonts w:ascii="Times New Roman" w:eastAsia="黑体" w:hAnsi="Times New Roman"/>
                <w:sz w:val="21"/>
                <w:szCs w:val="21"/>
              </w:rPr>
            </w:r>
            <w:r w:rsidRPr="00D35E2E">
              <w:rPr>
                <w:rFonts w:ascii="Times New Roman" w:eastAsia="黑体" w:hAnsi="Times New Roman"/>
                <w:sz w:val="21"/>
                <w:szCs w:val="21"/>
              </w:rPr>
              <w:fldChar w:fldCharType="separate"/>
            </w:r>
            <w:r w:rsidR="00C75589" w:rsidRPr="00D35E2E">
              <w:rPr>
                <w:rFonts w:ascii="Times New Roman" w:eastAsia="黑体" w:hAnsi="Times New Roman"/>
                <w:sz w:val="21"/>
                <w:szCs w:val="21"/>
              </w:rPr>
              <w:t xml:space="preserve">C </w:t>
            </w:r>
            <w:r w:rsidR="005E17A1" w:rsidRPr="00D35E2E">
              <w:rPr>
                <w:rFonts w:ascii="Times New Roman" w:eastAsia="黑体" w:hAnsi="Times New Roman"/>
                <w:sz w:val="21"/>
                <w:szCs w:val="21"/>
              </w:rPr>
              <w:t>73</w:t>
            </w:r>
            <w:r w:rsidRPr="00D35E2E">
              <w:rPr>
                <w:rFonts w:ascii="Times New Roman" w:eastAsia="黑体" w:hAnsi="Times New Roman"/>
                <w:sz w:val="21"/>
                <w:szCs w:val="21"/>
              </w:rPr>
              <w:fldChar w:fldCharType="end"/>
            </w:r>
            <w:bookmarkEnd w:id="1"/>
          </w:p>
        </w:tc>
      </w:tr>
    </w:tbl>
    <w:p w14:paraId="3EF1D019" w14:textId="77777777" w:rsidR="0000040A" w:rsidRDefault="0000040A" w:rsidP="000107E0">
      <w:pPr>
        <w:pStyle w:val="affff5"/>
        <w:framePr w:w="9639" w:h="624" w:hRule="exact" w:hSpace="181" w:vSpace="181" w:wrap="around" w:hAnchor="page" w:x="1305" w:y="2269"/>
      </w:pPr>
      <w:bookmarkStart w:id="2" w:name="_Hlk26473981"/>
      <w:r>
        <w:rPr>
          <w:rFonts w:hint="eastAsia"/>
        </w:rPr>
        <w:t>中华人民共和国国家标准</w:t>
      </w:r>
    </w:p>
    <w:bookmarkEnd w:id="2"/>
    <w:p w14:paraId="5DC92E9D" w14:textId="77777777" w:rsidR="00AA456B" w:rsidRPr="00A952D7" w:rsidRDefault="00C9517F" w:rsidP="00A952D7">
      <w:pPr>
        <w:pStyle w:val="affffffffff0"/>
        <w:framePr w:wrap="auto"/>
      </w:pPr>
      <w:r>
        <w:fldChar w:fldCharType="begin">
          <w:ffData>
            <w:name w:val="文字1"/>
            <w:enabled/>
            <w:calcOnExit w:val="0"/>
            <w:textInput>
              <w:default w:val="GB/T"/>
            </w:textInput>
          </w:ffData>
        </w:fldChar>
      </w:r>
      <w:bookmarkStart w:id="3" w:name="文字1"/>
      <w:r>
        <w:instrText xml:space="preserve"> FORMTEXT </w:instrText>
      </w:r>
      <w:r>
        <w:fldChar w:fldCharType="separate"/>
      </w:r>
      <w:r>
        <w:t>GB</w:t>
      </w:r>
      <w:r>
        <w:fldChar w:fldCharType="end"/>
      </w:r>
      <w:bookmarkEnd w:id="3"/>
      <w:r>
        <w:t xml:space="preserve"> </w:t>
      </w:r>
      <w:r w:rsidR="00087A77">
        <w:fldChar w:fldCharType="begin">
          <w:ffData>
            <w:name w:val="NSTD_CODE_F"/>
            <w:enabled/>
            <w:calcOnExit w:val="0"/>
            <w:textInput>
              <w:default w:val="XXXXX"/>
            </w:textInput>
          </w:ffData>
        </w:fldChar>
      </w:r>
      <w:bookmarkStart w:id="4" w:name="NSTD_CODE_F"/>
      <w:r w:rsidR="00087A77">
        <w:instrText xml:space="preserve"> FORMTEXT </w:instrText>
      </w:r>
      <w:r w:rsidR="00087A77">
        <w:fldChar w:fldCharType="separate"/>
      </w:r>
      <w:r w:rsidR="00A224B8">
        <w:t>6220</w:t>
      </w:r>
      <w:r w:rsidR="00087A77">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A224B8">
        <w:t>202X</w:t>
      </w:r>
      <w:r w:rsidR="00087A77">
        <w:fldChar w:fldCharType="end"/>
      </w:r>
      <w:bookmarkEnd w:id="5"/>
    </w:p>
    <w:p w14:paraId="0A0E2D95" w14:textId="32042E3D" w:rsidR="00E846C8" w:rsidRPr="001E4882" w:rsidRDefault="00087A77" w:rsidP="00A952D7">
      <w:pPr>
        <w:pStyle w:val="affffffffff1"/>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A224B8">
        <w:rPr>
          <w:rFonts w:hAnsi="黑体"/>
        </w:rPr>
        <w:t>代替 GB</w:t>
      </w:r>
      <w:r w:rsidR="00AF487C">
        <w:rPr>
          <w:rFonts w:hAnsi="黑体"/>
        </w:rPr>
        <w:t xml:space="preserve"> </w:t>
      </w:r>
      <w:r w:rsidR="00A224B8">
        <w:rPr>
          <w:rFonts w:hAnsi="黑体"/>
        </w:rPr>
        <w:t>6220-2009</w:t>
      </w:r>
      <w:r w:rsidRPr="001E4882">
        <w:rPr>
          <w:rFonts w:hAnsi="黑体"/>
        </w:rPr>
        <w:fldChar w:fldCharType="end"/>
      </w:r>
      <w:bookmarkEnd w:id="6"/>
    </w:p>
    <w:p w14:paraId="5CF759DC"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47DB20A1" wp14:editId="3C7FAD6F">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A3A6B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092D5937" wp14:editId="2BC436F3">
            <wp:simplePos x="0" y="0"/>
            <wp:positionH relativeFrom="page">
              <wp:posOffset>5166360</wp:posOffset>
            </wp:positionH>
            <wp:positionV relativeFrom="page">
              <wp:posOffset>466725</wp:posOffset>
            </wp:positionV>
            <wp:extent cx="1447200" cy="734400"/>
            <wp:effectExtent l="0" t="0" r="63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200" cy="73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F379F" w14:textId="77777777" w:rsidR="006816A4" w:rsidRDefault="006816A4" w:rsidP="0036429C">
      <w:pPr>
        <w:pStyle w:val="affff5"/>
        <w:framePr w:w="9639" w:h="6976" w:hRule="exact" w:hSpace="0" w:vSpace="0" w:wrap="around" w:hAnchor="page" w:y="6408"/>
        <w:jc w:val="center"/>
        <w:rPr>
          <w:rFonts w:ascii="黑体" w:eastAsia="黑体" w:hAnsi="黑体"/>
          <w:b w:val="0"/>
          <w:bCs w:val="0"/>
          <w:w w:val="100"/>
        </w:rPr>
      </w:pPr>
    </w:p>
    <w:p w14:paraId="4C459B6A" w14:textId="69D443C0" w:rsidR="006816A4" w:rsidRDefault="006B2672" w:rsidP="00463B77">
      <w:pPr>
        <w:pStyle w:val="affffffffff2"/>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D35E2E">
        <w:t>呼吸防护  长管呼吸器</w:t>
      </w:r>
      <w:r>
        <w:fldChar w:fldCharType="end"/>
      </w:r>
      <w:bookmarkEnd w:id="7"/>
    </w:p>
    <w:p w14:paraId="25680461" w14:textId="77777777" w:rsidR="00815419" w:rsidRPr="00815419" w:rsidRDefault="00815419" w:rsidP="00324EDD">
      <w:pPr>
        <w:framePr w:w="9639" w:h="6974" w:hRule="exact" w:wrap="around" w:vAnchor="page" w:hAnchor="page" w:x="1419" w:y="6408" w:anchorLock="1"/>
        <w:ind w:left="-1418"/>
      </w:pPr>
    </w:p>
    <w:p w14:paraId="227CD309" w14:textId="481EDD14" w:rsidR="00755402" w:rsidRPr="008B50C8" w:rsidRDefault="006162BE" w:rsidP="00463B77">
      <w:pPr>
        <w:pStyle w:val="afffffff2"/>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A224B8" w:rsidRPr="00A224B8">
        <w:rPr>
          <w:rFonts w:eastAsia="黑体"/>
          <w:noProof/>
          <w:szCs w:val="28"/>
        </w:rPr>
        <w:t xml:space="preserve">Respiratory protection </w:t>
      </w:r>
      <w:r w:rsidR="00AF487C">
        <w:rPr>
          <w:rFonts w:eastAsia="黑体" w:hint="eastAsia"/>
          <w:noProof/>
          <w:szCs w:val="28"/>
        </w:rPr>
        <w:t>——</w:t>
      </w:r>
      <w:r w:rsidR="00AF487C">
        <w:rPr>
          <w:rFonts w:eastAsia="黑体"/>
          <w:noProof/>
          <w:szCs w:val="28"/>
        </w:rPr>
        <w:t xml:space="preserve"> </w:t>
      </w:r>
      <w:r w:rsidR="000300AF">
        <w:rPr>
          <w:rFonts w:eastAsia="黑体"/>
          <w:noProof/>
          <w:szCs w:val="28"/>
        </w:rPr>
        <w:t>A</w:t>
      </w:r>
      <w:r w:rsidR="00A224B8" w:rsidRPr="00A224B8">
        <w:rPr>
          <w:rFonts w:eastAsia="黑体"/>
          <w:noProof/>
          <w:szCs w:val="28"/>
        </w:rPr>
        <w:t xml:space="preserve">ir </w:t>
      </w:r>
      <w:r w:rsidR="002F4215">
        <w:rPr>
          <w:rFonts w:eastAsia="黑体"/>
          <w:noProof/>
          <w:szCs w:val="28"/>
        </w:rPr>
        <w:t>l</w:t>
      </w:r>
      <w:r w:rsidR="005636F5">
        <w:rPr>
          <w:rFonts w:eastAsia="黑体"/>
          <w:noProof/>
          <w:szCs w:val="28"/>
        </w:rPr>
        <w:t xml:space="preserve">ine </w:t>
      </w:r>
      <w:r w:rsidR="00AA40DF">
        <w:rPr>
          <w:rFonts w:eastAsia="黑体" w:hint="eastAsia"/>
          <w:noProof/>
          <w:szCs w:val="28"/>
        </w:rPr>
        <w:t>respi</w:t>
      </w:r>
      <w:r w:rsidR="00AA40DF">
        <w:rPr>
          <w:rFonts w:eastAsia="黑体"/>
          <w:noProof/>
          <w:szCs w:val="28"/>
        </w:rPr>
        <w:t>rator</w:t>
      </w:r>
      <w:r w:rsidR="0082088A">
        <w:rPr>
          <w:rFonts w:eastAsia="黑体" w:hint="eastAsia"/>
          <w:noProof/>
          <w:szCs w:val="28"/>
        </w:rPr>
        <w:t>s</w:t>
      </w:r>
      <w:r>
        <w:rPr>
          <w:rFonts w:eastAsia="黑体"/>
          <w:noProof/>
          <w:szCs w:val="28"/>
        </w:rPr>
        <w:fldChar w:fldCharType="end"/>
      </w:r>
      <w:bookmarkEnd w:id="8"/>
    </w:p>
    <w:p w14:paraId="29B8B2EC" w14:textId="77777777" w:rsidR="00815419" w:rsidRPr="00324EDD" w:rsidRDefault="00815419" w:rsidP="00324EDD">
      <w:pPr>
        <w:framePr w:w="9639" w:h="6974" w:hRule="exact" w:wrap="around" w:vAnchor="page" w:hAnchor="page" w:x="1419" w:y="6408" w:anchorLock="1"/>
        <w:spacing w:line="760" w:lineRule="exact"/>
        <w:ind w:left="-1418"/>
      </w:pPr>
    </w:p>
    <w:p w14:paraId="0E08240B" w14:textId="78B18316" w:rsidR="00CA7AFD" w:rsidRPr="00AC4D95" w:rsidRDefault="00A32D73" w:rsidP="007C1CD6">
      <w:pPr>
        <w:pStyle w:val="afffffff2"/>
        <w:framePr w:w="9639" w:h="6974" w:hRule="exact" w:wrap="around" w:vAnchor="page" w:hAnchor="page" w:x="1419" w:y="6408" w:anchorLock="1"/>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D71E9C">
        <w:rPr>
          <w:noProof/>
          <w:sz w:val="24"/>
          <w:szCs w:val="28"/>
        </w:rPr>
      </w:r>
      <w:r w:rsidR="00D71E9C">
        <w:rPr>
          <w:noProof/>
          <w:sz w:val="24"/>
          <w:szCs w:val="28"/>
        </w:rPr>
        <w:fldChar w:fldCharType="separate"/>
      </w:r>
      <w:r>
        <w:rPr>
          <w:noProof/>
          <w:sz w:val="24"/>
          <w:szCs w:val="28"/>
        </w:rPr>
        <w:fldChar w:fldCharType="end"/>
      </w:r>
      <w:bookmarkEnd w:id="9"/>
    </w:p>
    <w:p w14:paraId="695B8419" w14:textId="1CC07299" w:rsidR="0036429C" w:rsidRDefault="00F341BE" w:rsidP="00463B77">
      <w:pPr>
        <w:pStyle w:val="afffffff2"/>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default w:val="（本草案完成时间：2022-6-1）"/>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Pr>
          <w:rFonts w:hint="eastAsia"/>
          <w:noProof/>
          <w:sz w:val="21"/>
          <w:szCs w:val="28"/>
        </w:rPr>
        <w:t>（本草案完成时间：</w:t>
      </w:r>
      <w:r>
        <w:rPr>
          <w:rFonts w:hint="eastAsia"/>
          <w:noProof/>
          <w:sz w:val="21"/>
          <w:szCs w:val="28"/>
        </w:rPr>
        <w:t>2022-6-1</w:t>
      </w:r>
      <w:r>
        <w:rPr>
          <w:rFonts w:hint="eastAsia"/>
          <w:noProof/>
          <w:sz w:val="21"/>
          <w:szCs w:val="28"/>
        </w:rPr>
        <w:t>）</w:t>
      </w:r>
      <w:r>
        <w:rPr>
          <w:noProof/>
          <w:sz w:val="21"/>
          <w:szCs w:val="28"/>
        </w:rPr>
        <w:fldChar w:fldCharType="end"/>
      </w:r>
      <w:bookmarkEnd w:id="10"/>
    </w:p>
    <w:p w14:paraId="76E7A592" w14:textId="77777777" w:rsidR="00DE703F" w:rsidRPr="00A6537A" w:rsidRDefault="008620FC" w:rsidP="00463B77">
      <w:pPr>
        <w:pStyle w:val="afffffff2"/>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D71E9C">
        <w:rPr>
          <w:b/>
          <w:noProof/>
          <w:sz w:val="21"/>
          <w:szCs w:val="28"/>
        </w:rPr>
      </w:r>
      <w:r w:rsidR="00D71E9C">
        <w:rPr>
          <w:b/>
          <w:noProof/>
          <w:sz w:val="21"/>
          <w:szCs w:val="28"/>
        </w:rPr>
        <w:fldChar w:fldCharType="separate"/>
      </w:r>
      <w:r w:rsidRPr="00A6537A">
        <w:rPr>
          <w:b/>
          <w:noProof/>
          <w:sz w:val="21"/>
          <w:szCs w:val="28"/>
        </w:rPr>
        <w:fldChar w:fldCharType="end"/>
      </w:r>
      <w:bookmarkEnd w:id="11"/>
    </w:p>
    <w:p w14:paraId="2FC7C0DC" w14:textId="26301AC4" w:rsidR="00CD50A1" w:rsidRDefault="00087A77" w:rsidP="00EE7869">
      <w:pPr>
        <w:pStyle w:val="afffffffffe"/>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5F7603">
        <w:rPr>
          <w:rFonts w:ascii="黑体"/>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1D3E8447" w14:textId="5F7FD8D8" w:rsidR="00CD50A1" w:rsidRDefault="00087A77" w:rsidP="00EE7869">
      <w:pPr>
        <w:pStyle w:val="affffffffff"/>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sidR="00AA40DF">
        <w:rPr>
          <w:rFonts w:ascii="黑体"/>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02654ECB" w14:textId="77777777" w:rsidR="00A02BAE" w:rsidRPr="00CD50A1" w:rsidRDefault="00FC17B7" w:rsidP="00A02BAE">
      <w:pPr>
        <w:rPr>
          <w:rFonts w:ascii="宋体" w:hAnsi="宋体"/>
          <w:sz w:val="28"/>
          <w:szCs w:val="28"/>
        </w:rPr>
        <w:sectPr w:rsidR="00A02BAE" w:rsidRPr="00CD50A1" w:rsidSect="000E3279">
          <w:headerReference w:type="default" r:id="rId10"/>
          <w:footerReference w:type="even"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217CC2F3" wp14:editId="4A4FA05F">
            <wp:simplePos x="0" y="0"/>
            <wp:positionH relativeFrom="column">
              <wp:posOffset>1610360</wp:posOffset>
            </wp:positionH>
            <wp:positionV relativeFrom="paragraph">
              <wp:posOffset>8245825</wp:posOffset>
            </wp:positionV>
            <wp:extent cx="2869324" cy="545919"/>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9324" cy="545919"/>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BC829E9" wp14:editId="78FCC1D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C71EC2"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r>
        <w:rPr>
          <w:rFonts w:ascii="宋体" w:hAnsi="宋体" w:hint="eastAsia"/>
          <w:sz w:val="28"/>
          <w:szCs w:val="28"/>
        </w:rPr>
        <w:t>`</w:t>
      </w:r>
    </w:p>
    <w:p w14:paraId="2800B20E" w14:textId="77777777" w:rsidR="0052715E" w:rsidRDefault="0052715E" w:rsidP="0052715E">
      <w:pPr>
        <w:pStyle w:val="affffff0"/>
        <w:spacing w:after="468"/>
      </w:pPr>
      <w:bookmarkStart w:id="18" w:name="BookMark1"/>
      <w:r w:rsidRPr="0052715E">
        <w:rPr>
          <w:rFonts w:hint="eastAsia"/>
          <w:spacing w:val="320"/>
        </w:rPr>
        <w:lastRenderedPageBreak/>
        <w:t>目</w:t>
      </w:r>
      <w:r>
        <w:rPr>
          <w:rFonts w:hint="eastAsia"/>
        </w:rPr>
        <w:t>次</w:t>
      </w:r>
    </w:p>
    <w:p w14:paraId="4E871724" w14:textId="5BF246CF" w:rsidR="000E2B1F" w:rsidRPr="000C0485" w:rsidRDefault="0052715E">
      <w:pPr>
        <w:pStyle w:val="10"/>
        <w:tabs>
          <w:tab w:val="right" w:leader="dot" w:pos="9344"/>
        </w:tabs>
        <w:rPr>
          <w:rFonts w:hAnsi="宋体" w:cstheme="minorBidi"/>
          <w:noProof/>
          <w:szCs w:val="22"/>
        </w:rPr>
      </w:pPr>
      <w:r w:rsidRPr="0052715E">
        <w:fldChar w:fldCharType="begin"/>
      </w:r>
      <w:r w:rsidRPr="0052715E">
        <w:instrText xml:space="preserve"> TOC \o "1-1" \h \t "标准文件_一级条标题,2,标准文件_附录一级条标题,2," </w:instrText>
      </w:r>
      <w:r w:rsidRPr="0052715E">
        <w:fldChar w:fldCharType="separate"/>
      </w:r>
      <w:hyperlink w:anchor="_Toc105578927" w:history="1">
        <w:r w:rsidR="000E2B1F" w:rsidRPr="000C0485">
          <w:rPr>
            <w:rStyle w:val="affffffb"/>
            <w:rFonts w:hAnsi="宋体"/>
            <w:noProof/>
            <w:spacing w:val="320"/>
          </w:rPr>
          <w:t>前</w:t>
        </w:r>
        <w:r w:rsidR="000E2B1F" w:rsidRPr="000C0485">
          <w:rPr>
            <w:rStyle w:val="affffffb"/>
            <w:rFonts w:hAnsi="宋体"/>
            <w:noProof/>
          </w:rPr>
          <w:t>言</w:t>
        </w:r>
        <w:r w:rsidR="000E2B1F" w:rsidRPr="000C0485">
          <w:rPr>
            <w:rFonts w:hAnsi="宋体"/>
            <w:noProof/>
          </w:rPr>
          <w:tab/>
        </w:r>
        <w:r w:rsidR="000E2B1F" w:rsidRPr="000C0485">
          <w:rPr>
            <w:rFonts w:hAnsi="宋体"/>
            <w:noProof/>
          </w:rPr>
          <w:fldChar w:fldCharType="begin"/>
        </w:r>
        <w:r w:rsidR="000E2B1F" w:rsidRPr="000C0485">
          <w:rPr>
            <w:rFonts w:hAnsi="宋体"/>
            <w:noProof/>
          </w:rPr>
          <w:instrText xml:space="preserve"> PAGEREF _Toc105578927 \h </w:instrText>
        </w:r>
        <w:r w:rsidR="000E2B1F" w:rsidRPr="000C0485">
          <w:rPr>
            <w:rFonts w:hAnsi="宋体"/>
            <w:noProof/>
          </w:rPr>
        </w:r>
        <w:r w:rsidR="000E2B1F" w:rsidRPr="000C0485">
          <w:rPr>
            <w:rFonts w:hAnsi="宋体"/>
            <w:noProof/>
          </w:rPr>
          <w:fldChar w:fldCharType="separate"/>
        </w:r>
        <w:r w:rsidR="00CA7CE7">
          <w:rPr>
            <w:rFonts w:hAnsi="宋体"/>
            <w:noProof/>
          </w:rPr>
          <w:t>I</w:t>
        </w:r>
        <w:r w:rsidR="000E2B1F" w:rsidRPr="000C0485">
          <w:rPr>
            <w:rFonts w:hAnsi="宋体"/>
            <w:noProof/>
          </w:rPr>
          <w:fldChar w:fldCharType="end"/>
        </w:r>
      </w:hyperlink>
    </w:p>
    <w:p w14:paraId="2F8FB0EC" w14:textId="471EBD5F" w:rsidR="000E2B1F" w:rsidRDefault="00D71E9C">
      <w:pPr>
        <w:pStyle w:val="10"/>
        <w:tabs>
          <w:tab w:val="right" w:leader="dot" w:pos="9344"/>
        </w:tabs>
        <w:rPr>
          <w:rFonts w:asciiTheme="minorHAnsi" w:eastAsiaTheme="minorEastAsia" w:hAnsiTheme="minorHAnsi" w:cstheme="minorBidi"/>
          <w:noProof/>
          <w:szCs w:val="22"/>
        </w:rPr>
      </w:pPr>
      <w:hyperlink w:anchor="_Toc105578928" w:history="1">
        <w:r w:rsidR="000E2B1F" w:rsidRPr="00A770A3">
          <w:rPr>
            <w:rStyle w:val="affffffb"/>
            <w:noProof/>
          </w:rPr>
          <w:t>1 范围</w:t>
        </w:r>
        <w:r w:rsidR="000E2B1F">
          <w:rPr>
            <w:noProof/>
          </w:rPr>
          <w:tab/>
        </w:r>
        <w:r w:rsidR="000E2B1F">
          <w:rPr>
            <w:noProof/>
          </w:rPr>
          <w:fldChar w:fldCharType="begin"/>
        </w:r>
        <w:r w:rsidR="000E2B1F">
          <w:rPr>
            <w:noProof/>
          </w:rPr>
          <w:instrText xml:space="preserve"> PAGEREF _Toc105578928 \h </w:instrText>
        </w:r>
        <w:r w:rsidR="000E2B1F">
          <w:rPr>
            <w:noProof/>
          </w:rPr>
        </w:r>
        <w:r w:rsidR="000E2B1F">
          <w:rPr>
            <w:noProof/>
          </w:rPr>
          <w:fldChar w:fldCharType="separate"/>
        </w:r>
        <w:r w:rsidR="00CA7CE7">
          <w:rPr>
            <w:noProof/>
          </w:rPr>
          <w:t>1</w:t>
        </w:r>
        <w:r w:rsidR="000E2B1F">
          <w:rPr>
            <w:noProof/>
          </w:rPr>
          <w:fldChar w:fldCharType="end"/>
        </w:r>
      </w:hyperlink>
    </w:p>
    <w:p w14:paraId="36831657" w14:textId="0650A0D1" w:rsidR="000E2B1F" w:rsidRDefault="00D71E9C">
      <w:pPr>
        <w:pStyle w:val="10"/>
        <w:tabs>
          <w:tab w:val="right" w:leader="dot" w:pos="9344"/>
        </w:tabs>
        <w:rPr>
          <w:rFonts w:asciiTheme="minorHAnsi" w:eastAsiaTheme="minorEastAsia" w:hAnsiTheme="minorHAnsi" w:cstheme="minorBidi"/>
          <w:noProof/>
          <w:szCs w:val="22"/>
        </w:rPr>
      </w:pPr>
      <w:hyperlink w:anchor="_Toc105578929" w:history="1">
        <w:r w:rsidR="000E2B1F" w:rsidRPr="00A770A3">
          <w:rPr>
            <w:rStyle w:val="affffffb"/>
            <w:noProof/>
          </w:rPr>
          <w:t>2 规范性引用文件</w:t>
        </w:r>
        <w:r w:rsidR="000E2B1F">
          <w:rPr>
            <w:noProof/>
          </w:rPr>
          <w:tab/>
        </w:r>
        <w:r w:rsidR="000E2B1F">
          <w:rPr>
            <w:noProof/>
          </w:rPr>
          <w:fldChar w:fldCharType="begin"/>
        </w:r>
        <w:r w:rsidR="000E2B1F">
          <w:rPr>
            <w:noProof/>
          </w:rPr>
          <w:instrText xml:space="preserve"> PAGEREF _Toc105578929 \h </w:instrText>
        </w:r>
        <w:r w:rsidR="000E2B1F">
          <w:rPr>
            <w:noProof/>
          </w:rPr>
        </w:r>
        <w:r w:rsidR="000E2B1F">
          <w:rPr>
            <w:noProof/>
          </w:rPr>
          <w:fldChar w:fldCharType="separate"/>
        </w:r>
        <w:r w:rsidR="00CA7CE7">
          <w:rPr>
            <w:noProof/>
          </w:rPr>
          <w:t>1</w:t>
        </w:r>
        <w:r w:rsidR="000E2B1F">
          <w:rPr>
            <w:noProof/>
          </w:rPr>
          <w:fldChar w:fldCharType="end"/>
        </w:r>
      </w:hyperlink>
    </w:p>
    <w:p w14:paraId="5DFCE1D1" w14:textId="5FA46DCF" w:rsidR="000E2B1F" w:rsidRDefault="00D71E9C">
      <w:pPr>
        <w:pStyle w:val="10"/>
        <w:tabs>
          <w:tab w:val="right" w:leader="dot" w:pos="9344"/>
        </w:tabs>
        <w:rPr>
          <w:rFonts w:asciiTheme="minorHAnsi" w:eastAsiaTheme="minorEastAsia" w:hAnsiTheme="minorHAnsi" w:cstheme="minorBidi"/>
          <w:noProof/>
          <w:szCs w:val="22"/>
        </w:rPr>
      </w:pPr>
      <w:hyperlink w:anchor="_Toc105578930" w:history="1">
        <w:r w:rsidR="000E2B1F" w:rsidRPr="00A770A3">
          <w:rPr>
            <w:rStyle w:val="affffffb"/>
            <w:noProof/>
          </w:rPr>
          <w:t>3 术语和定义</w:t>
        </w:r>
        <w:r w:rsidR="000E2B1F">
          <w:rPr>
            <w:noProof/>
          </w:rPr>
          <w:tab/>
        </w:r>
        <w:r w:rsidR="000E2B1F">
          <w:rPr>
            <w:noProof/>
          </w:rPr>
          <w:fldChar w:fldCharType="begin"/>
        </w:r>
        <w:r w:rsidR="000E2B1F">
          <w:rPr>
            <w:noProof/>
          </w:rPr>
          <w:instrText xml:space="preserve"> PAGEREF _Toc105578930 \h </w:instrText>
        </w:r>
        <w:r w:rsidR="000E2B1F">
          <w:rPr>
            <w:noProof/>
          </w:rPr>
        </w:r>
        <w:r w:rsidR="000E2B1F">
          <w:rPr>
            <w:noProof/>
          </w:rPr>
          <w:fldChar w:fldCharType="separate"/>
        </w:r>
        <w:r w:rsidR="00CA7CE7">
          <w:rPr>
            <w:noProof/>
          </w:rPr>
          <w:t>1</w:t>
        </w:r>
        <w:r w:rsidR="000E2B1F">
          <w:rPr>
            <w:noProof/>
          </w:rPr>
          <w:fldChar w:fldCharType="end"/>
        </w:r>
      </w:hyperlink>
    </w:p>
    <w:p w14:paraId="3D85DDBC" w14:textId="4D0CA4E8" w:rsidR="000E2B1F" w:rsidRDefault="00D71E9C">
      <w:pPr>
        <w:pStyle w:val="10"/>
        <w:tabs>
          <w:tab w:val="right" w:leader="dot" w:pos="9344"/>
        </w:tabs>
        <w:rPr>
          <w:rFonts w:asciiTheme="minorHAnsi" w:eastAsiaTheme="minorEastAsia" w:hAnsiTheme="minorHAnsi" w:cstheme="minorBidi"/>
          <w:noProof/>
          <w:szCs w:val="22"/>
        </w:rPr>
      </w:pPr>
      <w:hyperlink w:anchor="_Toc105578964" w:history="1">
        <w:r w:rsidR="000E2B1F" w:rsidRPr="00A770A3">
          <w:rPr>
            <w:rStyle w:val="affffffb"/>
            <w:noProof/>
          </w:rPr>
          <w:t>4 产品分类和组成</w:t>
        </w:r>
        <w:r w:rsidR="000E2B1F">
          <w:rPr>
            <w:noProof/>
          </w:rPr>
          <w:tab/>
        </w:r>
        <w:r w:rsidR="000E2B1F">
          <w:rPr>
            <w:noProof/>
          </w:rPr>
          <w:fldChar w:fldCharType="begin"/>
        </w:r>
        <w:r w:rsidR="000E2B1F">
          <w:rPr>
            <w:noProof/>
          </w:rPr>
          <w:instrText xml:space="preserve"> PAGEREF _Toc105578964 \h </w:instrText>
        </w:r>
        <w:r w:rsidR="000E2B1F">
          <w:rPr>
            <w:noProof/>
          </w:rPr>
        </w:r>
        <w:r w:rsidR="000E2B1F">
          <w:rPr>
            <w:noProof/>
          </w:rPr>
          <w:fldChar w:fldCharType="separate"/>
        </w:r>
        <w:r w:rsidR="00CA7CE7">
          <w:rPr>
            <w:noProof/>
          </w:rPr>
          <w:t>4</w:t>
        </w:r>
        <w:r w:rsidR="000E2B1F">
          <w:rPr>
            <w:noProof/>
          </w:rPr>
          <w:fldChar w:fldCharType="end"/>
        </w:r>
      </w:hyperlink>
    </w:p>
    <w:p w14:paraId="539857AD" w14:textId="3EC10AB1" w:rsidR="000E2B1F" w:rsidRDefault="00D71E9C">
      <w:pPr>
        <w:pStyle w:val="10"/>
        <w:tabs>
          <w:tab w:val="right" w:leader="dot" w:pos="9344"/>
        </w:tabs>
        <w:rPr>
          <w:rFonts w:asciiTheme="minorHAnsi" w:eastAsiaTheme="minorEastAsia" w:hAnsiTheme="minorHAnsi" w:cstheme="minorBidi"/>
          <w:noProof/>
          <w:szCs w:val="22"/>
        </w:rPr>
      </w:pPr>
      <w:hyperlink w:anchor="_Toc105578965" w:history="1">
        <w:r w:rsidR="000E2B1F" w:rsidRPr="00A770A3">
          <w:rPr>
            <w:rStyle w:val="affffffb"/>
            <w:noProof/>
          </w:rPr>
          <w:t>5 技术要求</w:t>
        </w:r>
        <w:r w:rsidR="000E2B1F">
          <w:rPr>
            <w:noProof/>
          </w:rPr>
          <w:tab/>
        </w:r>
        <w:r w:rsidR="000E2B1F">
          <w:rPr>
            <w:noProof/>
          </w:rPr>
          <w:fldChar w:fldCharType="begin"/>
        </w:r>
        <w:r w:rsidR="000E2B1F">
          <w:rPr>
            <w:noProof/>
          </w:rPr>
          <w:instrText xml:space="preserve"> PAGEREF _Toc105578965 \h </w:instrText>
        </w:r>
        <w:r w:rsidR="000E2B1F">
          <w:rPr>
            <w:noProof/>
          </w:rPr>
        </w:r>
        <w:r w:rsidR="000E2B1F">
          <w:rPr>
            <w:noProof/>
          </w:rPr>
          <w:fldChar w:fldCharType="separate"/>
        </w:r>
        <w:r w:rsidR="00CA7CE7">
          <w:rPr>
            <w:noProof/>
          </w:rPr>
          <w:t>4</w:t>
        </w:r>
        <w:r w:rsidR="000E2B1F">
          <w:rPr>
            <w:noProof/>
          </w:rPr>
          <w:fldChar w:fldCharType="end"/>
        </w:r>
      </w:hyperlink>
    </w:p>
    <w:p w14:paraId="166874A5" w14:textId="0DCA10D3" w:rsidR="000E2B1F" w:rsidRDefault="00D71E9C">
      <w:pPr>
        <w:pStyle w:val="23"/>
        <w:rPr>
          <w:rFonts w:asciiTheme="minorHAnsi" w:eastAsiaTheme="minorEastAsia" w:hAnsiTheme="minorHAnsi" w:cstheme="minorBidi"/>
          <w:noProof/>
          <w:szCs w:val="22"/>
        </w:rPr>
      </w:pPr>
      <w:hyperlink w:anchor="_Toc105578966" w:history="1">
        <w:r w:rsidR="000E2B1F" w:rsidRPr="00A770A3">
          <w:rPr>
            <w:rStyle w:val="affffffb"/>
            <w:noProof/>
            <w14:scene3d>
              <w14:camera w14:prst="orthographicFront"/>
              <w14:lightRig w14:rig="threePt" w14:dir="t">
                <w14:rot w14:lat="0" w14:lon="0" w14:rev="0"/>
              </w14:lightRig>
            </w14:scene3d>
          </w:rPr>
          <w:t>5.1</w:t>
        </w:r>
        <w:r w:rsidR="000E2B1F" w:rsidRPr="00A770A3">
          <w:rPr>
            <w:rStyle w:val="affffffb"/>
            <w:noProof/>
          </w:rPr>
          <w:t xml:space="preserve"> 材料</w:t>
        </w:r>
        <w:r w:rsidR="000E2B1F">
          <w:rPr>
            <w:noProof/>
          </w:rPr>
          <w:tab/>
        </w:r>
        <w:r w:rsidR="000E2B1F">
          <w:rPr>
            <w:noProof/>
          </w:rPr>
          <w:fldChar w:fldCharType="begin"/>
        </w:r>
        <w:r w:rsidR="000E2B1F">
          <w:rPr>
            <w:noProof/>
          </w:rPr>
          <w:instrText xml:space="preserve"> PAGEREF _Toc105578966 \h </w:instrText>
        </w:r>
        <w:r w:rsidR="000E2B1F">
          <w:rPr>
            <w:noProof/>
          </w:rPr>
        </w:r>
        <w:r w:rsidR="000E2B1F">
          <w:rPr>
            <w:noProof/>
          </w:rPr>
          <w:fldChar w:fldCharType="separate"/>
        </w:r>
        <w:r w:rsidR="00CA7CE7">
          <w:rPr>
            <w:noProof/>
          </w:rPr>
          <w:t>4</w:t>
        </w:r>
        <w:r w:rsidR="000E2B1F">
          <w:rPr>
            <w:noProof/>
          </w:rPr>
          <w:fldChar w:fldCharType="end"/>
        </w:r>
      </w:hyperlink>
    </w:p>
    <w:p w14:paraId="404FADE4" w14:textId="036BB405" w:rsidR="000E2B1F" w:rsidRDefault="00D71E9C">
      <w:pPr>
        <w:pStyle w:val="23"/>
        <w:rPr>
          <w:rFonts w:asciiTheme="minorHAnsi" w:eastAsiaTheme="minorEastAsia" w:hAnsiTheme="minorHAnsi" w:cstheme="minorBidi"/>
          <w:noProof/>
          <w:szCs w:val="22"/>
        </w:rPr>
      </w:pPr>
      <w:hyperlink w:anchor="_Toc105578967" w:history="1">
        <w:r w:rsidR="000E2B1F" w:rsidRPr="00A770A3">
          <w:rPr>
            <w:rStyle w:val="affffffb"/>
            <w:noProof/>
            <w14:scene3d>
              <w14:camera w14:prst="orthographicFront"/>
              <w14:lightRig w14:rig="threePt" w14:dir="t">
                <w14:rot w14:lat="0" w14:lon="0" w14:rev="0"/>
              </w14:lightRig>
            </w14:scene3d>
          </w:rPr>
          <w:t>5.2</w:t>
        </w:r>
        <w:r w:rsidR="000E2B1F" w:rsidRPr="00A770A3">
          <w:rPr>
            <w:rStyle w:val="affffffb"/>
            <w:noProof/>
          </w:rPr>
          <w:t xml:space="preserve"> 结构</w:t>
        </w:r>
        <w:r w:rsidR="000E2B1F">
          <w:rPr>
            <w:noProof/>
          </w:rPr>
          <w:tab/>
        </w:r>
        <w:r w:rsidR="000E2B1F">
          <w:rPr>
            <w:noProof/>
          </w:rPr>
          <w:fldChar w:fldCharType="begin"/>
        </w:r>
        <w:r w:rsidR="000E2B1F">
          <w:rPr>
            <w:noProof/>
          </w:rPr>
          <w:instrText xml:space="preserve"> PAGEREF _Toc105578967 \h </w:instrText>
        </w:r>
        <w:r w:rsidR="000E2B1F">
          <w:rPr>
            <w:noProof/>
          </w:rPr>
        </w:r>
        <w:r w:rsidR="000E2B1F">
          <w:rPr>
            <w:noProof/>
          </w:rPr>
          <w:fldChar w:fldCharType="separate"/>
        </w:r>
        <w:r w:rsidR="00CA7CE7">
          <w:rPr>
            <w:noProof/>
          </w:rPr>
          <w:t>5</w:t>
        </w:r>
        <w:r w:rsidR="000E2B1F">
          <w:rPr>
            <w:noProof/>
          </w:rPr>
          <w:fldChar w:fldCharType="end"/>
        </w:r>
      </w:hyperlink>
    </w:p>
    <w:p w14:paraId="4BCED666" w14:textId="6FCB8F88" w:rsidR="000E2B1F" w:rsidRDefault="00D71E9C">
      <w:pPr>
        <w:pStyle w:val="23"/>
        <w:rPr>
          <w:rFonts w:asciiTheme="minorHAnsi" w:eastAsiaTheme="minorEastAsia" w:hAnsiTheme="minorHAnsi" w:cstheme="minorBidi"/>
          <w:noProof/>
          <w:szCs w:val="22"/>
        </w:rPr>
      </w:pPr>
      <w:hyperlink w:anchor="_Toc105578968" w:history="1">
        <w:r w:rsidR="000E2B1F" w:rsidRPr="00A770A3">
          <w:rPr>
            <w:rStyle w:val="affffffb"/>
            <w:noProof/>
            <w14:scene3d>
              <w14:camera w14:prst="orthographicFront"/>
              <w14:lightRig w14:rig="threePt" w14:dir="t">
                <w14:rot w14:lat="0" w14:lon="0" w14:rev="0"/>
              </w14:lightRig>
            </w14:scene3d>
          </w:rPr>
          <w:t>5.3</w:t>
        </w:r>
        <w:r w:rsidR="000E2B1F" w:rsidRPr="00A770A3">
          <w:rPr>
            <w:rStyle w:val="affffffb"/>
            <w:noProof/>
          </w:rPr>
          <w:t xml:space="preserve"> 制造商设计最低送气量（MMDF）</w:t>
        </w:r>
        <w:r w:rsidR="000E2B1F">
          <w:rPr>
            <w:noProof/>
          </w:rPr>
          <w:tab/>
        </w:r>
        <w:r w:rsidR="000E2B1F">
          <w:rPr>
            <w:noProof/>
          </w:rPr>
          <w:fldChar w:fldCharType="begin"/>
        </w:r>
        <w:r w:rsidR="000E2B1F">
          <w:rPr>
            <w:noProof/>
          </w:rPr>
          <w:instrText xml:space="preserve"> PAGEREF _Toc105578968 \h </w:instrText>
        </w:r>
        <w:r w:rsidR="000E2B1F">
          <w:rPr>
            <w:noProof/>
          </w:rPr>
        </w:r>
        <w:r w:rsidR="000E2B1F">
          <w:rPr>
            <w:noProof/>
          </w:rPr>
          <w:fldChar w:fldCharType="separate"/>
        </w:r>
        <w:r w:rsidR="00CA7CE7">
          <w:rPr>
            <w:noProof/>
          </w:rPr>
          <w:t>5</w:t>
        </w:r>
        <w:r w:rsidR="000E2B1F">
          <w:rPr>
            <w:noProof/>
          </w:rPr>
          <w:fldChar w:fldCharType="end"/>
        </w:r>
      </w:hyperlink>
    </w:p>
    <w:p w14:paraId="5903E756" w14:textId="2B7DF181" w:rsidR="000E2B1F" w:rsidRDefault="00D71E9C">
      <w:pPr>
        <w:pStyle w:val="23"/>
        <w:rPr>
          <w:rFonts w:asciiTheme="minorHAnsi" w:eastAsiaTheme="minorEastAsia" w:hAnsiTheme="minorHAnsi" w:cstheme="minorBidi"/>
          <w:noProof/>
          <w:szCs w:val="22"/>
        </w:rPr>
      </w:pPr>
      <w:hyperlink w:anchor="_Toc105578969" w:history="1">
        <w:r w:rsidR="000E2B1F" w:rsidRPr="00A770A3">
          <w:rPr>
            <w:rStyle w:val="affffffb"/>
            <w:noProof/>
            <w14:scene3d>
              <w14:camera w14:prst="orthographicFront"/>
              <w14:lightRig w14:rig="threePt" w14:dir="t">
                <w14:rot w14:lat="0" w14:lon="0" w14:rev="0"/>
              </w14:lightRig>
            </w14:scene3d>
          </w:rPr>
          <w:t>5.4</w:t>
        </w:r>
        <w:r w:rsidR="000E2B1F" w:rsidRPr="00A770A3">
          <w:rPr>
            <w:rStyle w:val="affffffb"/>
            <w:noProof/>
          </w:rPr>
          <w:t xml:space="preserve"> 密合型面罩</w:t>
        </w:r>
        <w:r w:rsidR="000E2B1F">
          <w:rPr>
            <w:noProof/>
          </w:rPr>
          <w:tab/>
        </w:r>
        <w:r w:rsidR="000E2B1F">
          <w:rPr>
            <w:noProof/>
          </w:rPr>
          <w:fldChar w:fldCharType="begin"/>
        </w:r>
        <w:r w:rsidR="000E2B1F">
          <w:rPr>
            <w:noProof/>
          </w:rPr>
          <w:instrText xml:space="preserve"> PAGEREF _Toc105578969 \h </w:instrText>
        </w:r>
        <w:r w:rsidR="000E2B1F">
          <w:rPr>
            <w:noProof/>
          </w:rPr>
        </w:r>
        <w:r w:rsidR="000E2B1F">
          <w:rPr>
            <w:noProof/>
          </w:rPr>
          <w:fldChar w:fldCharType="separate"/>
        </w:r>
        <w:r w:rsidR="00CA7CE7">
          <w:rPr>
            <w:noProof/>
          </w:rPr>
          <w:t>5</w:t>
        </w:r>
        <w:r w:rsidR="000E2B1F">
          <w:rPr>
            <w:noProof/>
          </w:rPr>
          <w:fldChar w:fldCharType="end"/>
        </w:r>
      </w:hyperlink>
    </w:p>
    <w:p w14:paraId="05CEB7BF" w14:textId="2CFFF41D" w:rsidR="000E2B1F" w:rsidRDefault="00D71E9C">
      <w:pPr>
        <w:pStyle w:val="23"/>
        <w:rPr>
          <w:rFonts w:asciiTheme="minorHAnsi" w:eastAsiaTheme="minorEastAsia" w:hAnsiTheme="minorHAnsi" w:cstheme="minorBidi"/>
          <w:noProof/>
          <w:szCs w:val="22"/>
        </w:rPr>
      </w:pPr>
      <w:hyperlink w:anchor="_Toc105578970" w:history="1">
        <w:r w:rsidR="000E2B1F" w:rsidRPr="00A770A3">
          <w:rPr>
            <w:rStyle w:val="affffffb"/>
            <w:noProof/>
            <w14:scene3d>
              <w14:camera w14:prst="orthographicFront"/>
              <w14:lightRig w14:rig="threePt" w14:dir="t">
                <w14:rot w14:lat="0" w14:lon="0" w14:rev="0"/>
              </w14:lightRig>
            </w14:scene3d>
          </w:rPr>
          <w:t>5.5</w:t>
        </w:r>
        <w:r w:rsidR="000E2B1F" w:rsidRPr="00A770A3">
          <w:rPr>
            <w:rStyle w:val="affffffb"/>
            <w:noProof/>
          </w:rPr>
          <w:t xml:space="preserve"> 开放型面罩和送气头罩</w:t>
        </w:r>
        <w:r w:rsidR="000E2B1F">
          <w:rPr>
            <w:noProof/>
          </w:rPr>
          <w:tab/>
        </w:r>
        <w:r w:rsidR="000E2B1F">
          <w:rPr>
            <w:noProof/>
          </w:rPr>
          <w:fldChar w:fldCharType="begin"/>
        </w:r>
        <w:r w:rsidR="000E2B1F">
          <w:rPr>
            <w:noProof/>
          </w:rPr>
          <w:instrText xml:space="preserve"> PAGEREF _Toc105578970 \h </w:instrText>
        </w:r>
        <w:r w:rsidR="000E2B1F">
          <w:rPr>
            <w:noProof/>
          </w:rPr>
        </w:r>
        <w:r w:rsidR="000E2B1F">
          <w:rPr>
            <w:noProof/>
          </w:rPr>
          <w:fldChar w:fldCharType="separate"/>
        </w:r>
        <w:r w:rsidR="00CA7CE7">
          <w:rPr>
            <w:noProof/>
          </w:rPr>
          <w:t>6</w:t>
        </w:r>
        <w:r w:rsidR="000E2B1F">
          <w:rPr>
            <w:noProof/>
          </w:rPr>
          <w:fldChar w:fldCharType="end"/>
        </w:r>
      </w:hyperlink>
    </w:p>
    <w:p w14:paraId="666BC445" w14:textId="5625EF71" w:rsidR="000E2B1F" w:rsidRDefault="00D71E9C">
      <w:pPr>
        <w:pStyle w:val="23"/>
        <w:rPr>
          <w:rFonts w:asciiTheme="minorHAnsi" w:eastAsiaTheme="minorEastAsia" w:hAnsiTheme="minorHAnsi" w:cstheme="minorBidi"/>
          <w:noProof/>
          <w:szCs w:val="22"/>
        </w:rPr>
      </w:pPr>
      <w:hyperlink w:anchor="_Toc105578971" w:history="1">
        <w:r w:rsidR="000E2B1F" w:rsidRPr="00A770A3">
          <w:rPr>
            <w:rStyle w:val="affffffb"/>
            <w:noProof/>
            <w14:scene3d>
              <w14:camera w14:prst="orthographicFront"/>
              <w14:lightRig w14:rig="threePt" w14:dir="t">
                <w14:rot w14:lat="0" w14:lon="0" w14:rev="0"/>
              </w14:lightRig>
            </w14:scene3d>
          </w:rPr>
          <w:t>5.6</w:t>
        </w:r>
        <w:r w:rsidR="000E2B1F" w:rsidRPr="00A770A3">
          <w:rPr>
            <w:rStyle w:val="affffffb"/>
            <w:noProof/>
          </w:rPr>
          <w:t xml:space="preserve"> 附加防护功能</w:t>
        </w:r>
        <w:r w:rsidR="000E2B1F">
          <w:rPr>
            <w:noProof/>
          </w:rPr>
          <w:tab/>
        </w:r>
        <w:r w:rsidR="000E2B1F">
          <w:rPr>
            <w:noProof/>
          </w:rPr>
          <w:fldChar w:fldCharType="begin"/>
        </w:r>
        <w:r w:rsidR="000E2B1F">
          <w:rPr>
            <w:noProof/>
          </w:rPr>
          <w:instrText xml:space="preserve"> PAGEREF _Toc105578971 \h </w:instrText>
        </w:r>
        <w:r w:rsidR="000E2B1F">
          <w:rPr>
            <w:noProof/>
          </w:rPr>
        </w:r>
        <w:r w:rsidR="000E2B1F">
          <w:rPr>
            <w:noProof/>
          </w:rPr>
          <w:fldChar w:fldCharType="separate"/>
        </w:r>
        <w:r w:rsidR="00CA7CE7">
          <w:rPr>
            <w:noProof/>
          </w:rPr>
          <w:t>6</w:t>
        </w:r>
        <w:r w:rsidR="000E2B1F">
          <w:rPr>
            <w:noProof/>
          </w:rPr>
          <w:fldChar w:fldCharType="end"/>
        </w:r>
      </w:hyperlink>
    </w:p>
    <w:p w14:paraId="4F557983" w14:textId="594DB015" w:rsidR="000E2B1F" w:rsidRDefault="00D71E9C">
      <w:pPr>
        <w:pStyle w:val="23"/>
        <w:rPr>
          <w:rFonts w:asciiTheme="minorHAnsi" w:eastAsiaTheme="minorEastAsia" w:hAnsiTheme="minorHAnsi" w:cstheme="minorBidi"/>
          <w:noProof/>
          <w:szCs w:val="22"/>
        </w:rPr>
      </w:pPr>
      <w:hyperlink w:anchor="_Toc105578972" w:history="1">
        <w:r w:rsidR="000E2B1F" w:rsidRPr="00A770A3">
          <w:rPr>
            <w:rStyle w:val="affffffb"/>
            <w:noProof/>
            <w14:scene3d>
              <w14:camera w14:prst="orthographicFront"/>
              <w14:lightRig w14:rig="threePt" w14:dir="t">
                <w14:rot w14:lat="0" w14:lon="0" w14:rev="0"/>
              </w14:lightRig>
            </w14:scene3d>
          </w:rPr>
          <w:t>5.7</w:t>
        </w:r>
        <w:r w:rsidR="000E2B1F" w:rsidRPr="00A770A3">
          <w:rPr>
            <w:rStyle w:val="affffffb"/>
            <w:noProof/>
          </w:rPr>
          <w:t xml:space="preserve"> 总泄漏率（TIL）</w:t>
        </w:r>
        <w:r w:rsidR="000E2B1F">
          <w:rPr>
            <w:noProof/>
          </w:rPr>
          <w:tab/>
        </w:r>
        <w:r w:rsidR="000E2B1F">
          <w:rPr>
            <w:noProof/>
          </w:rPr>
          <w:fldChar w:fldCharType="begin"/>
        </w:r>
        <w:r w:rsidR="000E2B1F">
          <w:rPr>
            <w:noProof/>
          </w:rPr>
          <w:instrText xml:space="preserve"> PAGEREF _Toc105578972 \h </w:instrText>
        </w:r>
        <w:r w:rsidR="000E2B1F">
          <w:rPr>
            <w:noProof/>
          </w:rPr>
        </w:r>
        <w:r w:rsidR="000E2B1F">
          <w:rPr>
            <w:noProof/>
          </w:rPr>
          <w:fldChar w:fldCharType="separate"/>
        </w:r>
        <w:r w:rsidR="00CA7CE7">
          <w:rPr>
            <w:noProof/>
          </w:rPr>
          <w:t>6</w:t>
        </w:r>
        <w:r w:rsidR="000E2B1F">
          <w:rPr>
            <w:noProof/>
          </w:rPr>
          <w:fldChar w:fldCharType="end"/>
        </w:r>
      </w:hyperlink>
    </w:p>
    <w:p w14:paraId="1D236664" w14:textId="19F3D20B" w:rsidR="000E2B1F" w:rsidRDefault="00D71E9C">
      <w:pPr>
        <w:pStyle w:val="23"/>
        <w:rPr>
          <w:rFonts w:asciiTheme="minorHAnsi" w:eastAsiaTheme="minorEastAsia" w:hAnsiTheme="minorHAnsi" w:cstheme="minorBidi"/>
          <w:noProof/>
          <w:szCs w:val="22"/>
        </w:rPr>
      </w:pPr>
      <w:hyperlink w:anchor="_Toc105578973" w:history="1">
        <w:r w:rsidR="000E2B1F" w:rsidRPr="00A770A3">
          <w:rPr>
            <w:rStyle w:val="affffffb"/>
            <w:noProof/>
            <w14:scene3d>
              <w14:camera w14:prst="orthographicFront"/>
              <w14:lightRig w14:rig="threePt" w14:dir="t">
                <w14:rot w14:lat="0" w14:lon="0" w14:rev="0"/>
              </w14:lightRig>
            </w14:scene3d>
          </w:rPr>
          <w:t>5.8</w:t>
        </w:r>
        <w:r w:rsidR="000E2B1F" w:rsidRPr="00A770A3">
          <w:rPr>
            <w:rStyle w:val="affffffb"/>
            <w:noProof/>
          </w:rPr>
          <w:t xml:space="preserve"> 吸入气体中二氧化碳的含量</w:t>
        </w:r>
        <w:r w:rsidR="000E2B1F">
          <w:rPr>
            <w:noProof/>
          </w:rPr>
          <w:tab/>
        </w:r>
        <w:r w:rsidR="000E2B1F">
          <w:rPr>
            <w:noProof/>
          </w:rPr>
          <w:fldChar w:fldCharType="begin"/>
        </w:r>
        <w:r w:rsidR="000E2B1F">
          <w:rPr>
            <w:noProof/>
          </w:rPr>
          <w:instrText xml:space="preserve"> PAGEREF _Toc105578973 \h </w:instrText>
        </w:r>
        <w:r w:rsidR="000E2B1F">
          <w:rPr>
            <w:noProof/>
          </w:rPr>
        </w:r>
        <w:r w:rsidR="000E2B1F">
          <w:rPr>
            <w:noProof/>
          </w:rPr>
          <w:fldChar w:fldCharType="separate"/>
        </w:r>
        <w:r w:rsidR="00CA7CE7">
          <w:rPr>
            <w:noProof/>
          </w:rPr>
          <w:t>7</w:t>
        </w:r>
        <w:r w:rsidR="000E2B1F">
          <w:rPr>
            <w:noProof/>
          </w:rPr>
          <w:fldChar w:fldCharType="end"/>
        </w:r>
      </w:hyperlink>
    </w:p>
    <w:p w14:paraId="721BCEF6" w14:textId="22021F40" w:rsidR="000E2B1F" w:rsidRDefault="00D71E9C">
      <w:pPr>
        <w:pStyle w:val="23"/>
        <w:rPr>
          <w:rFonts w:asciiTheme="minorHAnsi" w:eastAsiaTheme="minorEastAsia" w:hAnsiTheme="minorHAnsi" w:cstheme="minorBidi"/>
          <w:noProof/>
          <w:szCs w:val="22"/>
        </w:rPr>
      </w:pPr>
      <w:hyperlink w:anchor="_Toc105578974" w:history="1">
        <w:r w:rsidR="000E2B1F" w:rsidRPr="00A770A3">
          <w:rPr>
            <w:rStyle w:val="affffffb"/>
            <w:noProof/>
            <w14:scene3d>
              <w14:camera w14:prst="orthographicFront"/>
              <w14:lightRig w14:rig="threePt" w14:dir="t">
                <w14:rot w14:lat="0" w14:lon="0" w14:rev="0"/>
              </w14:lightRig>
            </w14:scene3d>
          </w:rPr>
          <w:t>5.9</w:t>
        </w:r>
        <w:r w:rsidR="000E2B1F" w:rsidRPr="00A770A3">
          <w:rPr>
            <w:rStyle w:val="affffffb"/>
            <w:noProof/>
          </w:rPr>
          <w:t xml:space="preserve"> 呼吸阻力</w:t>
        </w:r>
        <w:r w:rsidR="000E2B1F">
          <w:rPr>
            <w:noProof/>
          </w:rPr>
          <w:tab/>
        </w:r>
        <w:r w:rsidR="000E2B1F">
          <w:rPr>
            <w:noProof/>
          </w:rPr>
          <w:fldChar w:fldCharType="begin"/>
        </w:r>
        <w:r w:rsidR="000E2B1F">
          <w:rPr>
            <w:noProof/>
          </w:rPr>
          <w:instrText xml:space="preserve"> PAGEREF _Toc105578974 \h </w:instrText>
        </w:r>
        <w:r w:rsidR="000E2B1F">
          <w:rPr>
            <w:noProof/>
          </w:rPr>
        </w:r>
        <w:r w:rsidR="000E2B1F">
          <w:rPr>
            <w:noProof/>
          </w:rPr>
          <w:fldChar w:fldCharType="separate"/>
        </w:r>
        <w:r w:rsidR="00CA7CE7">
          <w:rPr>
            <w:noProof/>
          </w:rPr>
          <w:t>7</w:t>
        </w:r>
        <w:r w:rsidR="000E2B1F">
          <w:rPr>
            <w:noProof/>
          </w:rPr>
          <w:fldChar w:fldCharType="end"/>
        </w:r>
      </w:hyperlink>
    </w:p>
    <w:p w14:paraId="2FDF9BE5" w14:textId="29DE86CF" w:rsidR="000E2B1F" w:rsidRDefault="00D71E9C">
      <w:pPr>
        <w:pStyle w:val="23"/>
        <w:rPr>
          <w:rFonts w:asciiTheme="minorHAnsi" w:eastAsiaTheme="minorEastAsia" w:hAnsiTheme="minorHAnsi" w:cstheme="minorBidi"/>
          <w:noProof/>
          <w:szCs w:val="22"/>
        </w:rPr>
      </w:pPr>
      <w:hyperlink w:anchor="_Toc105578975" w:history="1">
        <w:r w:rsidR="000E2B1F" w:rsidRPr="00A770A3">
          <w:rPr>
            <w:rStyle w:val="affffffb"/>
            <w:noProof/>
            <w14:scene3d>
              <w14:camera w14:prst="orthographicFront"/>
              <w14:lightRig w14:rig="threePt" w14:dir="t">
                <w14:rot w14:lat="0" w14:lon="0" w14:rev="0"/>
              </w14:lightRig>
            </w14:scene3d>
          </w:rPr>
          <w:t>5.10</w:t>
        </w:r>
        <w:r w:rsidR="000E2B1F" w:rsidRPr="00A770A3">
          <w:rPr>
            <w:rStyle w:val="affffffb"/>
            <w:noProof/>
          </w:rPr>
          <w:t xml:space="preserve"> 呼吸导管</w:t>
        </w:r>
        <w:r w:rsidR="000E2B1F">
          <w:rPr>
            <w:noProof/>
          </w:rPr>
          <w:tab/>
        </w:r>
        <w:r w:rsidR="000E2B1F">
          <w:rPr>
            <w:noProof/>
          </w:rPr>
          <w:fldChar w:fldCharType="begin"/>
        </w:r>
        <w:r w:rsidR="000E2B1F">
          <w:rPr>
            <w:noProof/>
          </w:rPr>
          <w:instrText xml:space="preserve"> PAGEREF _Toc105578975 \h </w:instrText>
        </w:r>
        <w:r w:rsidR="000E2B1F">
          <w:rPr>
            <w:noProof/>
          </w:rPr>
        </w:r>
        <w:r w:rsidR="000E2B1F">
          <w:rPr>
            <w:noProof/>
          </w:rPr>
          <w:fldChar w:fldCharType="separate"/>
        </w:r>
        <w:r w:rsidR="00CA7CE7">
          <w:rPr>
            <w:noProof/>
          </w:rPr>
          <w:t>7</w:t>
        </w:r>
        <w:r w:rsidR="000E2B1F">
          <w:rPr>
            <w:noProof/>
          </w:rPr>
          <w:fldChar w:fldCharType="end"/>
        </w:r>
      </w:hyperlink>
    </w:p>
    <w:p w14:paraId="306C62A7" w14:textId="1D2E27CB" w:rsidR="000E2B1F" w:rsidRDefault="00D71E9C">
      <w:pPr>
        <w:pStyle w:val="23"/>
        <w:rPr>
          <w:rFonts w:asciiTheme="minorHAnsi" w:eastAsiaTheme="minorEastAsia" w:hAnsiTheme="minorHAnsi" w:cstheme="minorBidi"/>
          <w:noProof/>
          <w:szCs w:val="22"/>
        </w:rPr>
      </w:pPr>
      <w:hyperlink w:anchor="_Toc105578976" w:history="1">
        <w:r w:rsidR="000E2B1F" w:rsidRPr="00A770A3">
          <w:rPr>
            <w:rStyle w:val="affffffb"/>
            <w:noProof/>
            <w14:scene3d>
              <w14:camera w14:prst="orthographicFront"/>
              <w14:lightRig w14:rig="threePt" w14:dir="t">
                <w14:rot w14:lat="0" w14:lon="0" w14:rev="0"/>
              </w14:lightRig>
            </w14:scene3d>
          </w:rPr>
          <w:t>5.11</w:t>
        </w:r>
        <w:r w:rsidR="000E2B1F" w:rsidRPr="00A770A3">
          <w:rPr>
            <w:rStyle w:val="affffffb"/>
            <w:noProof/>
          </w:rPr>
          <w:t xml:space="preserve"> 送气管</w:t>
        </w:r>
        <w:r w:rsidR="000E2B1F">
          <w:rPr>
            <w:noProof/>
          </w:rPr>
          <w:tab/>
        </w:r>
        <w:r w:rsidR="000E2B1F">
          <w:rPr>
            <w:noProof/>
          </w:rPr>
          <w:fldChar w:fldCharType="begin"/>
        </w:r>
        <w:r w:rsidR="000E2B1F">
          <w:rPr>
            <w:noProof/>
          </w:rPr>
          <w:instrText xml:space="preserve"> PAGEREF _Toc105578976 \h </w:instrText>
        </w:r>
        <w:r w:rsidR="000E2B1F">
          <w:rPr>
            <w:noProof/>
          </w:rPr>
        </w:r>
        <w:r w:rsidR="000E2B1F">
          <w:rPr>
            <w:noProof/>
          </w:rPr>
          <w:fldChar w:fldCharType="separate"/>
        </w:r>
        <w:r w:rsidR="00CA7CE7">
          <w:rPr>
            <w:noProof/>
          </w:rPr>
          <w:t>7</w:t>
        </w:r>
        <w:r w:rsidR="000E2B1F">
          <w:rPr>
            <w:noProof/>
          </w:rPr>
          <w:fldChar w:fldCharType="end"/>
        </w:r>
      </w:hyperlink>
    </w:p>
    <w:p w14:paraId="49117EED" w14:textId="78245E90" w:rsidR="000E2B1F" w:rsidRDefault="00D71E9C">
      <w:pPr>
        <w:pStyle w:val="23"/>
        <w:rPr>
          <w:rFonts w:asciiTheme="minorHAnsi" w:eastAsiaTheme="minorEastAsia" w:hAnsiTheme="minorHAnsi" w:cstheme="minorBidi"/>
          <w:noProof/>
          <w:szCs w:val="22"/>
        </w:rPr>
      </w:pPr>
      <w:hyperlink w:anchor="_Toc105578977" w:history="1">
        <w:r w:rsidR="000E2B1F" w:rsidRPr="00A770A3">
          <w:rPr>
            <w:rStyle w:val="affffffb"/>
            <w:noProof/>
            <w14:scene3d>
              <w14:camera w14:prst="orthographicFront"/>
              <w14:lightRig w14:rig="threePt" w14:dir="t">
                <w14:rot w14:lat="0" w14:lon="0" w14:rev="0"/>
              </w14:lightRig>
            </w14:scene3d>
          </w:rPr>
          <w:t>5.12</w:t>
        </w:r>
        <w:r w:rsidR="000E2B1F" w:rsidRPr="00A770A3">
          <w:rPr>
            <w:rStyle w:val="affffffb"/>
            <w:noProof/>
          </w:rPr>
          <w:t xml:space="preserve"> 连接强度</w:t>
        </w:r>
        <w:r w:rsidR="000E2B1F">
          <w:rPr>
            <w:noProof/>
          </w:rPr>
          <w:tab/>
        </w:r>
        <w:r w:rsidR="000E2B1F">
          <w:rPr>
            <w:noProof/>
          </w:rPr>
          <w:fldChar w:fldCharType="begin"/>
        </w:r>
        <w:r w:rsidR="000E2B1F">
          <w:rPr>
            <w:noProof/>
          </w:rPr>
          <w:instrText xml:space="preserve"> PAGEREF _Toc105578977 \h </w:instrText>
        </w:r>
        <w:r w:rsidR="000E2B1F">
          <w:rPr>
            <w:noProof/>
          </w:rPr>
        </w:r>
        <w:r w:rsidR="000E2B1F">
          <w:rPr>
            <w:noProof/>
          </w:rPr>
          <w:fldChar w:fldCharType="separate"/>
        </w:r>
        <w:r w:rsidR="00CA7CE7">
          <w:rPr>
            <w:noProof/>
          </w:rPr>
          <w:t>8</w:t>
        </w:r>
        <w:r w:rsidR="000E2B1F">
          <w:rPr>
            <w:noProof/>
          </w:rPr>
          <w:fldChar w:fldCharType="end"/>
        </w:r>
      </w:hyperlink>
    </w:p>
    <w:p w14:paraId="3F3F3745" w14:textId="661848AB" w:rsidR="000E2B1F" w:rsidRDefault="00D71E9C">
      <w:pPr>
        <w:pStyle w:val="23"/>
        <w:rPr>
          <w:rFonts w:asciiTheme="minorHAnsi" w:eastAsiaTheme="minorEastAsia" w:hAnsiTheme="minorHAnsi" w:cstheme="minorBidi"/>
          <w:noProof/>
          <w:szCs w:val="22"/>
        </w:rPr>
      </w:pPr>
      <w:hyperlink w:anchor="_Toc105578978" w:history="1">
        <w:r w:rsidR="000E2B1F" w:rsidRPr="00A770A3">
          <w:rPr>
            <w:rStyle w:val="affffffb"/>
            <w:noProof/>
            <w14:scene3d>
              <w14:camera w14:prst="orthographicFront"/>
              <w14:lightRig w14:rig="threePt" w14:dir="t">
                <w14:rot w14:lat="0" w14:lon="0" w14:rev="0"/>
              </w14:lightRig>
            </w14:scene3d>
          </w:rPr>
          <w:t>5.13</w:t>
        </w:r>
        <w:r w:rsidR="000E2B1F" w:rsidRPr="00A770A3">
          <w:rPr>
            <w:rStyle w:val="affffffb"/>
            <w:noProof/>
          </w:rPr>
          <w:t xml:space="preserve"> 流量控制阀</w:t>
        </w:r>
        <w:r w:rsidR="000E2B1F">
          <w:rPr>
            <w:noProof/>
          </w:rPr>
          <w:tab/>
        </w:r>
        <w:r w:rsidR="000E2B1F">
          <w:rPr>
            <w:noProof/>
          </w:rPr>
          <w:fldChar w:fldCharType="begin"/>
        </w:r>
        <w:r w:rsidR="000E2B1F">
          <w:rPr>
            <w:noProof/>
          </w:rPr>
          <w:instrText xml:space="preserve"> PAGEREF _Toc105578978 \h </w:instrText>
        </w:r>
        <w:r w:rsidR="000E2B1F">
          <w:rPr>
            <w:noProof/>
          </w:rPr>
        </w:r>
        <w:r w:rsidR="000E2B1F">
          <w:rPr>
            <w:noProof/>
          </w:rPr>
          <w:fldChar w:fldCharType="separate"/>
        </w:r>
        <w:r w:rsidR="00CA7CE7">
          <w:rPr>
            <w:noProof/>
          </w:rPr>
          <w:t>8</w:t>
        </w:r>
        <w:r w:rsidR="000E2B1F">
          <w:rPr>
            <w:noProof/>
          </w:rPr>
          <w:fldChar w:fldCharType="end"/>
        </w:r>
      </w:hyperlink>
    </w:p>
    <w:p w14:paraId="77381E7D" w14:textId="7DB03CA5" w:rsidR="000E2B1F" w:rsidRDefault="00D71E9C">
      <w:pPr>
        <w:pStyle w:val="23"/>
        <w:rPr>
          <w:rFonts w:asciiTheme="minorHAnsi" w:eastAsiaTheme="minorEastAsia" w:hAnsiTheme="minorHAnsi" w:cstheme="minorBidi"/>
          <w:noProof/>
          <w:szCs w:val="22"/>
        </w:rPr>
      </w:pPr>
      <w:hyperlink w:anchor="_Toc105578979" w:history="1">
        <w:r w:rsidR="000E2B1F" w:rsidRPr="00A770A3">
          <w:rPr>
            <w:rStyle w:val="affffffb"/>
            <w:noProof/>
            <w14:scene3d>
              <w14:camera w14:prst="orthographicFront"/>
              <w14:lightRig w14:rig="threePt" w14:dir="t">
                <w14:rot w14:lat="0" w14:lon="0" w14:rev="0"/>
              </w14:lightRig>
            </w14:scene3d>
          </w:rPr>
          <w:t>5.14</w:t>
        </w:r>
        <w:r w:rsidR="000E2B1F" w:rsidRPr="00A770A3">
          <w:rPr>
            <w:rStyle w:val="affffffb"/>
            <w:noProof/>
          </w:rPr>
          <w:t xml:space="preserve"> 高低温适应性</w:t>
        </w:r>
        <w:r w:rsidR="000E2B1F">
          <w:rPr>
            <w:noProof/>
          </w:rPr>
          <w:tab/>
        </w:r>
        <w:r w:rsidR="000E2B1F">
          <w:rPr>
            <w:noProof/>
          </w:rPr>
          <w:fldChar w:fldCharType="begin"/>
        </w:r>
        <w:r w:rsidR="000E2B1F">
          <w:rPr>
            <w:noProof/>
          </w:rPr>
          <w:instrText xml:space="preserve"> PAGEREF _Toc105578979 \h </w:instrText>
        </w:r>
        <w:r w:rsidR="000E2B1F">
          <w:rPr>
            <w:noProof/>
          </w:rPr>
        </w:r>
        <w:r w:rsidR="000E2B1F">
          <w:rPr>
            <w:noProof/>
          </w:rPr>
          <w:fldChar w:fldCharType="separate"/>
        </w:r>
        <w:r w:rsidR="00CA7CE7">
          <w:rPr>
            <w:noProof/>
          </w:rPr>
          <w:t>8</w:t>
        </w:r>
        <w:r w:rsidR="000E2B1F">
          <w:rPr>
            <w:noProof/>
          </w:rPr>
          <w:fldChar w:fldCharType="end"/>
        </w:r>
      </w:hyperlink>
    </w:p>
    <w:p w14:paraId="3EF6AC1A" w14:textId="223BDD89" w:rsidR="000E2B1F" w:rsidRDefault="00D71E9C">
      <w:pPr>
        <w:pStyle w:val="23"/>
        <w:rPr>
          <w:rFonts w:asciiTheme="minorHAnsi" w:eastAsiaTheme="minorEastAsia" w:hAnsiTheme="minorHAnsi" w:cstheme="minorBidi"/>
          <w:noProof/>
          <w:szCs w:val="22"/>
        </w:rPr>
      </w:pPr>
      <w:hyperlink w:anchor="_Toc105578980" w:history="1">
        <w:r w:rsidR="000E2B1F" w:rsidRPr="00A770A3">
          <w:rPr>
            <w:rStyle w:val="affffffb"/>
            <w:noProof/>
            <w14:scene3d>
              <w14:camera w14:prst="orthographicFront"/>
              <w14:lightRig w14:rig="threePt" w14:dir="t">
                <w14:rot w14:lat="0" w14:lon="0" w14:rev="0"/>
              </w14:lightRig>
            </w14:scene3d>
          </w:rPr>
          <w:t>5.15</w:t>
        </w:r>
        <w:r w:rsidR="000E2B1F" w:rsidRPr="00A770A3">
          <w:rPr>
            <w:rStyle w:val="affffffb"/>
            <w:noProof/>
          </w:rPr>
          <w:t xml:space="preserve"> 部件阻燃性能</w:t>
        </w:r>
        <w:r w:rsidR="000E2B1F">
          <w:rPr>
            <w:noProof/>
          </w:rPr>
          <w:tab/>
        </w:r>
        <w:r w:rsidR="000E2B1F">
          <w:rPr>
            <w:noProof/>
          </w:rPr>
          <w:fldChar w:fldCharType="begin"/>
        </w:r>
        <w:r w:rsidR="000E2B1F">
          <w:rPr>
            <w:noProof/>
          </w:rPr>
          <w:instrText xml:space="preserve"> PAGEREF _Toc105578980 \h </w:instrText>
        </w:r>
        <w:r w:rsidR="000E2B1F">
          <w:rPr>
            <w:noProof/>
          </w:rPr>
        </w:r>
        <w:r w:rsidR="000E2B1F">
          <w:rPr>
            <w:noProof/>
          </w:rPr>
          <w:fldChar w:fldCharType="separate"/>
        </w:r>
        <w:r w:rsidR="00CA7CE7">
          <w:rPr>
            <w:noProof/>
          </w:rPr>
          <w:t>9</w:t>
        </w:r>
        <w:r w:rsidR="000E2B1F">
          <w:rPr>
            <w:noProof/>
          </w:rPr>
          <w:fldChar w:fldCharType="end"/>
        </w:r>
      </w:hyperlink>
    </w:p>
    <w:p w14:paraId="183543AE" w14:textId="5F2A877B" w:rsidR="000E2B1F" w:rsidRDefault="00D71E9C">
      <w:pPr>
        <w:pStyle w:val="23"/>
        <w:rPr>
          <w:rFonts w:asciiTheme="minorHAnsi" w:eastAsiaTheme="minorEastAsia" w:hAnsiTheme="minorHAnsi" w:cstheme="minorBidi"/>
          <w:noProof/>
          <w:szCs w:val="22"/>
        </w:rPr>
      </w:pPr>
      <w:hyperlink w:anchor="_Toc105578981" w:history="1">
        <w:r w:rsidR="000E2B1F" w:rsidRPr="00A770A3">
          <w:rPr>
            <w:rStyle w:val="affffffb"/>
            <w:noProof/>
            <w14:scene3d>
              <w14:camera w14:prst="orthographicFront"/>
              <w14:lightRig w14:rig="threePt" w14:dir="t">
                <w14:rot w14:lat="0" w14:lon="0" w14:rev="0"/>
              </w14:lightRig>
            </w14:scene3d>
          </w:rPr>
          <w:t>5.16</w:t>
        </w:r>
        <w:r w:rsidR="000E2B1F" w:rsidRPr="00A770A3">
          <w:rPr>
            <w:rStyle w:val="affffffb"/>
            <w:noProof/>
          </w:rPr>
          <w:t xml:space="preserve"> 送气装置</w:t>
        </w:r>
        <w:r w:rsidR="000E2B1F">
          <w:rPr>
            <w:noProof/>
          </w:rPr>
          <w:tab/>
        </w:r>
        <w:r w:rsidR="000E2B1F">
          <w:rPr>
            <w:noProof/>
          </w:rPr>
          <w:fldChar w:fldCharType="begin"/>
        </w:r>
        <w:r w:rsidR="000E2B1F">
          <w:rPr>
            <w:noProof/>
          </w:rPr>
          <w:instrText xml:space="preserve"> PAGEREF _Toc105578981 \h </w:instrText>
        </w:r>
        <w:r w:rsidR="000E2B1F">
          <w:rPr>
            <w:noProof/>
          </w:rPr>
        </w:r>
        <w:r w:rsidR="000E2B1F">
          <w:rPr>
            <w:noProof/>
          </w:rPr>
          <w:fldChar w:fldCharType="separate"/>
        </w:r>
        <w:r w:rsidR="00CA7CE7">
          <w:rPr>
            <w:noProof/>
          </w:rPr>
          <w:t>9</w:t>
        </w:r>
        <w:r w:rsidR="000E2B1F">
          <w:rPr>
            <w:noProof/>
          </w:rPr>
          <w:fldChar w:fldCharType="end"/>
        </w:r>
      </w:hyperlink>
    </w:p>
    <w:p w14:paraId="4E7222B5" w14:textId="765BD260" w:rsidR="000E2B1F" w:rsidRDefault="00D71E9C">
      <w:pPr>
        <w:pStyle w:val="23"/>
        <w:rPr>
          <w:rFonts w:asciiTheme="minorHAnsi" w:eastAsiaTheme="minorEastAsia" w:hAnsiTheme="minorHAnsi" w:cstheme="minorBidi"/>
          <w:noProof/>
          <w:szCs w:val="22"/>
        </w:rPr>
      </w:pPr>
      <w:hyperlink w:anchor="_Toc105578982" w:history="1">
        <w:r w:rsidR="000E2B1F" w:rsidRPr="00A770A3">
          <w:rPr>
            <w:rStyle w:val="affffffb"/>
            <w:noProof/>
            <w14:scene3d>
              <w14:camera w14:prst="orthographicFront"/>
              <w14:lightRig w14:rig="threePt" w14:dir="t">
                <w14:rot w14:lat="0" w14:lon="0" w14:rev="0"/>
              </w14:lightRig>
            </w14:scene3d>
          </w:rPr>
          <w:t>5.17</w:t>
        </w:r>
        <w:r w:rsidR="000E2B1F" w:rsidRPr="00A770A3">
          <w:rPr>
            <w:rStyle w:val="affffffb"/>
            <w:noProof/>
          </w:rPr>
          <w:t xml:space="preserve"> </w:t>
        </w:r>
        <w:r w:rsidR="000E2B1F" w:rsidRPr="000C0485">
          <w:rPr>
            <w:rStyle w:val="affffffb"/>
            <w:noProof/>
          </w:rPr>
          <w:t>肺动阀</w:t>
        </w:r>
        <w:r w:rsidR="000E2B1F">
          <w:rPr>
            <w:noProof/>
          </w:rPr>
          <w:tab/>
        </w:r>
        <w:r w:rsidR="000E2B1F">
          <w:rPr>
            <w:noProof/>
          </w:rPr>
          <w:fldChar w:fldCharType="begin"/>
        </w:r>
        <w:r w:rsidR="000E2B1F">
          <w:rPr>
            <w:noProof/>
          </w:rPr>
          <w:instrText xml:space="preserve"> PAGEREF _Toc105578982 \h </w:instrText>
        </w:r>
        <w:r w:rsidR="000E2B1F">
          <w:rPr>
            <w:noProof/>
          </w:rPr>
        </w:r>
        <w:r w:rsidR="000E2B1F">
          <w:rPr>
            <w:noProof/>
          </w:rPr>
          <w:fldChar w:fldCharType="separate"/>
        </w:r>
        <w:r w:rsidR="00CA7CE7">
          <w:rPr>
            <w:noProof/>
          </w:rPr>
          <w:t>9</w:t>
        </w:r>
        <w:r w:rsidR="000E2B1F">
          <w:rPr>
            <w:noProof/>
          </w:rPr>
          <w:fldChar w:fldCharType="end"/>
        </w:r>
      </w:hyperlink>
    </w:p>
    <w:p w14:paraId="0BAA51F3" w14:textId="6AE2297E" w:rsidR="000E2B1F" w:rsidRDefault="00D71E9C">
      <w:pPr>
        <w:pStyle w:val="23"/>
        <w:rPr>
          <w:rFonts w:asciiTheme="minorHAnsi" w:eastAsiaTheme="minorEastAsia" w:hAnsiTheme="minorHAnsi" w:cstheme="minorBidi"/>
          <w:noProof/>
          <w:szCs w:val="22"/>
        </w:rPr>
      </w:pPr>
      <w:hyperlink w:anchor="_Toc105578983" w:history="1">
        <w:r w:rsidR="000E2B1F" w:rsidRPr="00A770A3">
          <w:rPr>
            <w:rStyle w:val="affffffb"/>
            <w:noProof/>
            <w14:scene3d>
              <w14:camera w14:prst="orthographicFront"/>
              <w14:lightRig w14:rig="threePt" w14:dir="t">
                <w14:rot w14:lat="0" w14:lon="0" w14:rev="0"/>
              </w14:lightRig>
            </w14:scene3d>
          </w:rPr>
          <w:t>5.18</w:t>
        </w:r>
        <w:r w:rsidR="000E2B1F" w:rsidRPr="00A770A3">
          <w:rPr>
            <w:rStyle w:val="affffffb"/>
            <w:noProof/>
          </w:rPr>
          <w:t xml:space="preserve"> 移动压缩空气供气系统</w:t>
        </w:r>
        <w:r w:rsidR="000E2B1F">
          <w:rPr>
            <w:noProof/>
          </w:rPr>
          <w:tab/>
        </w:r>
        <w:r w:rsidR="000E2B1F">
          <w:rPr>
            <w:noProof/>
          </w:rPr>
          <w:fldChar w:fldCharType="begin"/>
        </w:r>
        <w:r w:rsidR="000E2B1F">
          <w:rPr>
            <w:noProof/>
          </w:rPr>
          <w:instrText xml:space="preserve"> PAGEREF _Toc105578983 \h </w:instrText>
        </w:r>
        <w:r w:rsidR="000E2B1F">
          <w:rPr>
            <w:noProof/>
          </w:rPr>
        </w:r>
        <w:r w:rsidR="000E2B1F">
          <w:rPr>
            <w:noProof/>
          </w:rPr>
          <w:fldChar w:fldCharType="separate"/>
        </w:r>
        <w:r w:rsidR="00CA7CE7">
          <w:rPr>
            <w:noProof/>
          </w:rPr>
          <w:t>9</w:t>
        </w:r>
        <w:r w:rsidR="000E2B1F">
          <w:rPr>
            <w:noProof/>
          </w:rPr>
          <w:fldChar w:fldCharType="end"/>
        </w:r>
      </w:hyperlink>
    </w:p>
    <w:p w14:paraId="201682BD" w14:textId="2A85E7D8" w:rsidR="000E2B1F" w:rsidRDefault="00D71E9C">
      <w:pPr>
        <w:pStyle w:val="23"/>
        <w:rPr>
          <w:rFonts w:asciiTheme="minorHAnsi" w:eastAsiaTheme="minorEastAsia" w:hAnsiTheme="minorHAnsi" w:cstheme="minorBidi"/>
          <w:noProof/>
          <w:szCs w:val="22"/>
        </w:rPr>
      </w:pPr>
      <w:hyperlink w:anchor="_Toc105578984" w:history="1">
        <w:r w:rsidR="000E2B1F" w:rsidRPr="00A770A3">
          <w:rPr>
            <w:rStyle w:val="affffffb"/>
            <w:noProof/>
            <w14:scene3d>
              <w14:camera w14:prst="orthographicFront"/>
              <w14:lightRig w14:rig="threePt" w14:dir="t">
                <w14:rot w14:lat="0" w14:lon="0" w14:rev="0"/>
              </w14:lightRig>
            </w14:scene3d>
          </w:rPr>
          <w:t>5.19</w:t>
        </w:r>
        <w:r w:rsidR="000E2B1F" w:rsidRPr="00A770A3">
          <w:rPr>
            <w:rStyle w:val="affffffb"/>
            <w:noProof/>
          </w:rPr>
          <w:t xml:space="preserve"> 转换装置</w:t>
        </w:r>
        <w:r w:rsidR="000E2B1F">
          <w:rPr>
            <w:noProof/>
          </w:rPr>
          <w:tab/>
        </w:r>
        <w:r w:rsidR="000E2B1F">
          <w:rPr>
            <w:noProof/>
          </w:rPr>
          <w:fldChar w:fldCharType="begin"/>
        </w:r>
        <w:r w:rsidR="000E2B1F">
          <w:rPr>
            <w:noProof/>
          </w:rPr>
          <w:instrText xml:space="preserve"> PAGEREF _Toc105578984 \h </w:instrText>
        </w:r>
        <w:r w:rsidR="000E2B1F">
          <w:rPr>
            <w:noProof/>
          </w:rPr>
        </w:r>
        <w:r w:rsidR="000E2B1F">
          <w:rPr>
            <w:noProof/>
          </w:rPr>
          <w:fldChar w:fldCharType="separate"/>
        </w:r>
        <w:r w:rsidR="00CA7CE7">
          <w:rPr>
            <w:noProof/>
          </w:rPr>
          <w:t>10</w:t>
        </w:r>
        <w:r w:rsidR="000E2B1F">
          <w:rPr>
            <w:noProof/>
          </w:rPr>
          <w:fldChar w:fldCharType="end"/>
        </w:r>
      </w:hyperlink>
    </w:p>
    <w:p w14:paraId="1AA24DA0" w14:textId="466FA2CC" w:rsidR="000E2B1F" w:rsidRDefault="00D71E9C">
      <w:pPr>
        <w:pStyle w:val="23"/>
        <w:rPr>
          <w:rFonts w:asciiTheme="minorHAnsi" w:eastAsiaTheme="minorEastAsia" w:hAnsiTheme="minorHAnsi" w:cstheme="minorBidi"/>
          <w:noProof/>
          <w:szCs w:val="22"/>
        </w:rPr>
      </w:pPr>
      <w:hyperlink w:anchor="_Toc105578985" w:history="1">
        <w:r w:rsidR="000E2B1F" w:rsidRPr="00A770A3">
          <w:rPr>
            <w:rStyle w:val="affffffb"/>
            <w:noProof/>
            <w14:scene3d>
              <w14:camera w14:prst="orthographicFront"/>
              <w14:lightRig w14:rig="threePt" w14:dir="t">
                <w14:rot w14:lat="0" w14:lon="0" w14:rev="0"/>
              </w14:lightRig>
            </w14:scene3d>
          </w:rPr>
          <w:t>5.20</w:t>
        </w:r>
        <w:r w:rsidR="000E2B1F" w:rsidRPr="00A770A3">
          <w:rPr>
            <w:rStyle w:val="affffffb"/>
            <w:noProof/>
          </w:rPr>
          <w:t xml:space="preserve"> 清洗和消毒</w:t>
        </w:r>
        <w:r w:rsidR="000E2B1F">
          <w:rPr>
            <w:noProof/>
          </w:rPr>
          <w:tab/>
        </w:r>
        <w:r w:rsidR="000E2B1F">
          <w:rPr>
            <w:noProof/>
          </w:rPr>
          <w:fldChar w:fldCharType="begin"/>
        </w:r>
        <w:r w:rsidR="000E2B1F">
          <w:rPr>
            <w:noProof/>
          </w:rPr>
          <w:instrText xml:space="preserve"> PAGEREF _Toc105578985 \h </w:instrText>
        </w:r>
        <w:r w:rsidR="000E2B1F">
          <w:rPr>
            <w:noProof/>
          </w:rPr>
        </w:r>
        <w:r w:rsidR="000E2B1F">
          <w:rPr>
            <w:noProof/>
          </w:rPr>
          <w:fldChar w:fldCharType="separate"/>
        </w:r>
        <w:r w:rsidR="00CA7CE7">
          <w:rPr>
            <w:noProof/>
          </w:rPr>
          <w:t>10</w:t>
        </w:r>
        <w:r w:rsidR="000E2B1F">
          <w:rPr>
            <w:noProof/>
          </w:rPr>
          <w:fldChar w:fldCharType="end"/>
        </w:r>
      </w:hyperlink>
    </w:p>
    <w:p w14:paraId="5F88B91B" w14:textId="03837CA8" w:rsidR="000E2B1F" w:rsidRDefault="00D71E9C">
      <w:pPr>
        <w:pStyle w:val="23"/>
        <w:rPr>
          <w:rFonts w:asciiTheme="minorHAnsi" w:eastAsiaTheme="minorEastAsia" w:hAnsiTheme="minorHAnsi" w:cstheme="minorBidi"/>
          <w:noProof/>
          <w:szCs w:val="22"/>
        </w:rPr>
      </w:pPr>
      <w:hyperlink w:anchor="_Toc105578986" w:history="1">
        <w:r w:rsidR="000E2B1F" w:rsidRPr="00A770A3">
          <w:rPr>
            <w:rStyle w:val="affffffb"/>
            <w:noProof/>
            <w14:scene3d>
              <w14:camera w14:prst="orthographicFront"/>
              <w14:lightRig w14:rig="threePt" w14:dir="t">
                <w14:rot w14:lat="0" w14:lon="0" w14:rev="0"/>
              </w14:lightRig>
            </w14:scene3d>
          </w:rPr>
          <w:t>5.21</w:t>
        </w:r>
        <w:r w:rsidR="000E2B1F" w:rsidRPr="00A770A3">
          <w:rPr>
            <w:rStyle w:val="affffffb"/>
            <w:noProof/>
          </w:rPr>
          <w:t xml:space="preserve"> 实用性能评价</w:t>
        </w:r>
        <w:r w:rsidR="000E2B1F">
          <w:rPr>
            <w:noProof/>
          </w:rPr>
          <w:tab/>
        </w:r>
        <w:r w:rsidR="000E2B1F">
          <w:rPr>
            <w:noProof/>
          </w:rPr>
          <w:fldChar w:fldCharType="begin"/>
        </w:r>
        <w:r w:rsidR="000E2B1F">
          <w:rPr>
            <w:noProof/>
          </w:rPr>
          <w:instrText xml:space="preserve"> PAGEREF _Toc105578986 \h </w:instrText>
        </w:r>
        <w:r w:rsidR="000E2B1F">
          <w:rPr>
            <w:noProof/>
          </w:rPr>
        </w:r>
        <w:r w:rsidR="000E2B1F">
          <w:rPr>
            <w:noProof/>
          </w:rPr>
          <w:fldChar w:fldCharType="separate"/>
        </w:r>
        <w:r w:rsidR="00CA7CE7">
          <w:rPr>
            <w:noProof/>
          </w:rPr>
          <w:t>10</w:t>
        </w:r>
        <w:r w:rsidR="000E2B1F">
          <w:rPr>
            <w:noProof/>
          </w:rPr>
          <w:fldChar w:fldCharType="end"/>
        </w:r>
      </w:hyperlink>
    </w:p>
    <w:p w14:paraId="1B3233AD" w14:textId="7285EAE4" w:rsidR="000E2B1F" w:rsidRDefault="00D71E9C">
      <w:pPr>
        <w:pStyle w:val="23"/>
        <w:rPr>
          <w:rFonts w:asciiTheme="minorHAnsi" w:eastAsiaTheme="minorEastAsia" w:hAnsiTheme="minorHAnsi" w:cstheme="minorBidi"/>
          <w:noProof/>
          <w:szCs w:val="22"/>
        </w:rPr>
      </w:pPr>
      <w:hyperlink w:anchor="_Toc105578987" w:history="1">
        <w:r w:rsidR="000E2B1F" w:rsidRPr="00A770A3">
          <w:rPr>
            <w:rStyle w:val="affffffb"/>
            <w:noProof/>
            <w14:scene3d>
              <w14:camera w14:prst="orthographicFront"/>
              <w14:lightRig w14:rig="threePt" w14:dir="t">
                <w14:rot w14:lat="0" w14:lon="0" w14:rev="0"/>
              </w14:lightRig>
            </w14:scene3d>
          </w:rPr>
          <w:t>5.22</w:t>
        </w:r>
        <w:r w:rsidR="000E2B1F" w:rsidRPr="00A770A3">
          <w:rPr>
            <w:rStyle w:val="affffffb"/>
            <w:noProof/>
          </w:rPr>
          <w:t xml:space="preserve"> 制造商应提供信息</w:t>
        </w:r>
        <w:r w:rsidR="000E2B1F">
          <w:rPr>
            <w:noProof/>
          </w:rPr>
          <w:tab/>
        </w:r>
        <w:r w:rsidR="000E2B1F">
          <w:rPr>
            <w:noProof/>
          </w:rPr>
          <w:fldChar w:fldCharType="begin"/>
        </w:r>
        <w:r w:rsidR="000E2B1F">
          <w:rPr>
            <w:noProof/>
          </w:rPr>
          <w:instrText xml:space="preserve"> PAGEREF _Toc105578987 \h </w:instrText>
        </w:r>
        <w:r w:rsidR="000E2B1F">
          <w:rPr>
            <w:noProof/>
          </w:rPr>
        </w:r>
        <w:r w:rsidR="000E2B1F">
          <w:rPr>
            <w:noProof/>
          </w:rPr>
          <w:fldChar w:fldCharType="separate"/>
        </w:r>
        <w:r w:rsidR="00CA7CE7">
          <w:rPr>
            <w:noProof/>
          </w:rPr>
          <w:t>11</w:t>
        </w:r>
        <w:r w:rsidR="000E2B1F">
          <w:rPr>
            <w:noProof/>
          </w:rPr>
          <w:fldChar w:fldCharType="end"/>
        </w:r>
      </w:hyperlink>
    </w:p>
    <w:p w14:paraId="6FF538C7" w14:textId="5ADB1941" w:rsidR="000E2B1F" w:rsidRDefault="00D71E9C">
      <w:pPr>
        <w:pStyle w:val="10"/>
        <w:tabs>
          <w:tab w:val="right" w:leader="dot" w:pos="9344"/>
        </w:tabs>
        <w:rPr>
          <w:rFonts w:asciiTheme="minorHAnsi" w:eastAsiaTheme="minorEastAsia" w:hAnsiTheme="minorHAnsi" w:cstheme="minorBidi"/>
          <w:noProof/>
          <w:szCs w:val="22"/>
        </w:rPr>
      </w:pPr>
      <w:hyperlink w:anchor="_Toc105578988" w:history="1">
        <w:r w:rsidR="000E2B1F" w:rsidRPr="00A770A3">
          <w:rPr>
            <w:rStyle w:val="affffffb"/>
            <w:noProof/>
          </w:rPr>
          <w:t>6 测试方法</w:t>
        </w:r>
        <w:r w:rsidR="000E2B1F">
          <w:rPr>
            <w:noProof/>
          </w:rPr>
          <w:tab/>
        </w:r>
        <w:r w:rsidR="000E2B1F">
          <w:rPr>
            <w:noProof/>
          </w:rPr>
          <w:fldChar w:fldCharType="begin"/>
        </w:r>
        <w:r w:rsidR="000E2B1F">
          <w:rPr>
            <w:noProof/>
          </w:rPr>
          <w:instrText xml:space="preserve"> PAGEREF _Toc105578988 \h </w:instrText>
        </w:r>
        <w:r w:rsidR="000E2B1F">
          <w:rPr>
            <w:noProof/>
          </w:rPr>
        </w:r>
        <w:r w:rsidR="000E2B1F">
          <w:rPr>
            <w:noProof/>
          </w:rPr>
          <w:fldChar w:fldCharType="separate"/>
        </w:r>
        <w:r w:rsidR="00CA7CE7">
          <w:rPr>
            <w:noProof/>
          </w:rPr>
          <w:t>11</w:t>
        </w:r>
        <w:r w:rsidR="000E2B1F">
          <w:rPr>
            <w:noProof/>
          </w:rPr>
          <w:fldChar w:fldCharType="end"/>
        </w:r>
      </w:hyperlink>
    </w:p>
    <w:p w14:paraId="2D902EB1" w14:textId="0E326D8B" w:rsidR="000E2B1F" w:rsidRDefault="00D71E9C">
      <w:pPr>
        <w:pStyle w:val="23"/>
        <w:rPr>
          <w:rFonts w:asciiTheme="minorHAnsi" w:eastAsiaTheme="minorEastAsia" w:hAnsiTheme="minorHAnsi" w:cstheme="minorBidi"/>
          <w:noProof/>
          <w:szCs w:val="22"/>
        </w:rPr>
      </w:pPr>
      <w:hyperlink w:anchor="_Toc105578989" w:history="1">
        <w:r w:rsidR="000E2B1F" w:rsidRPr="00A770A3">
          <w:rPr>
            <w:rStyle w:val="affffffb"/>
            <w:noProof/>
            <w14:scene3d>
              <w14:camera w14:prst="orthographicFront"/>
              <w14:lightRig w14:rig="threePt" w14:dir="t">
                <w14:rot w14:lat="0" w14:lon="0" w14:rev="0"/>
              </w14:lightRig>
            </w14:scene3d>
          </w:rPr>
          <w:t>6.1</w:t>
        </w:r>
        <w:r w:rsidR="000E2B1F" w:rsidRPr="00A770A3">
          <w:rPr>
            <w:rStyle w:val="affffffb"/>
            <w:noProof/>
          </w:rPr>
          <w:t xml:space="preserve"> 试验样品</w:t>
        </w:r>
        <w:r w:rsidR="000E2B1F">
          <w:rPr>
            <w:noProof/>
          </w:rPr>
          <w:tab/>
        </w:r>
        <w:r w:rsidR="000E2B1F">
          <w:rPr>
            <w:noProof/>
          </w:rPr>
          <w:fldChar w:fldCharType="begin"/>
        </w:r>
        <w:r w:rsidR="000E2B1F">
          <w:rPr>
            <w:noProof/>
          </w:rPr>
          <w:instrText xml:space="preserve"> PAGEREF _Toc105578989 \h </w:instrText>
        </w:r>
        <w:r w:rsidR="000E2B1F">
          <w:rPr>
            <w:noProof/>
          </w:rPr>
        </w:r>
        <w:r w:rsidR="000E2B1F">
          <w:rPr>
            <w:noProof/>
          </w:rPr>
          <w:fldChar w:fldCharType="separate"/>
        </w:r>
        <w:r w:rsidR="00CA7CE7">
          <w:rPr>
            <w:noProof/>
          </w:rPr>
          <w:t>11</w:t>
        </w:r>
        <w:r w:rsidR="000E2B1F">
          <w:rPr>
            <w:noProof/>
          </w:rPr>
          <w:fldChar w:fldCharType="end"/>
        </w:r>
      </w:hyperlink>
    </w:p>
    <w:p w14:paraId="0F5C14A5" w14:textId="267A3F9A" w:rsidR="000E2B1F" w:rsidRDefault="00D71E9C">
      <w:pPr>
        <w:pStyle w:val="23"/>
        <w:rPr>
          <w:rFonts w:asciiTheme="minorHAnsi" w:eastAsiaTheme="minorEastAsia" w:hAnsiTheme="minorHAnsi" w:cstheme="minorBidi"/>
          <w:noProof/>
          <w:szCs w:val="22"/>
        </w:rPr>
      </w:pPr>
      <w:hyperlink w:anchor="_Toc105578990" w:history="1">
        <w:r w:rsidR="000E2B1F" w:rsidRPr="00A770A3">
          <w:rPr>
            <w:rStyle w:val="affffffb"/>
            <w:noProof/>
            <w14:scene3d>
              <w14:camera w14:prst="orthographicFront"/>
              <w14:lightRig w14:rig="threePt" w14:dir="t">
                <w14:rot w14:lat="0" w14:lon="0" w14:rev="0"/>
              </w14:lightRig>
            </w14:scene3d>
          </w:rPr>
          <w:t>6.2</w:t>
        </w:r>
        <w:r w:rsidR="000E2B1F" w:rsidRPr="00A770A3">
          <w:rPr>
            <w:rStyle w:val="affffffb"/>
            <w:noProof/>
          </w:rPr>
          <w:t xml:space="preserve"> 试验环境条件</w:t>
        </w:r>
        <w:r w:rsidR="000E2B1F">
          <w:rPr>
            <w:noProof/>
          </w:rPr>
          <w:tab/>
        </w:r>
        <w:r w:rsidR="000E2B1F">
          <w:rPr>
            <w:noProof/>
          </w:rPr>
          <w:fldChar w:fldCharType="begin"/>
        </w:r>
        <w:r w:rsidR="000E2B1F">
          <w:rPr>
            <w:noProof/>
          </w:rPr>
          <w:instrText xml:space="preserve"> PAGEREF _Toc105578990 \h </w:instrText>
        </w:r>
        <w:r w:rsidR="000E2B1F">
          <w:rPr>
            <w:noProof/>
          </w:rPr>
        </w:r>
        <w:r w:rsidR="000E2B1F">
          <w:rPr>
            <w:noProof/>
          </w:rPr>
          <w:fldChar w:fldCharType="separate"/>
        </w:r>
        <w:r w:rsidR="00CA7CE7">
          <w:rPr>
            <w:noProof/>
          </w:rPr>
          <w:t>11</w:t>
        </w:r>
        <w:r w:rsidR="000E2B1F">
          <w:rPr>
            <w:noProof/>
          </w:rPr>
          <w:fldChar w:fldCharType="end"/>
        </w:r>
      </w:hyperlink>
    </w:p>
    <w:p w14:paraId="5A90B756" w14:textId="3FE80E9A" w:rsidR="000E2B1F" w:rsidRDefault="00D71E9C">
      <w:pPr>
        <w:pStyle w:val="23"/>
        <w:rPr>
          <w:rFonts w:asciiTheme="minorHAnsi" w:eastAsiaTheme="minorEastAsia" w:hAnsiTheme="minorHAnsi" w:cstheme="minorBidi"/>
          <w:noProof/>
          <w:szCs w:val="22"/>
        </w:rPr>
      </w:pPr>
      <w:hyperlink w:anchor="_Toc105578991" w:history="1">
        <w:r w:rsidR="000E2B1F" w:rsidRPr="00A770A3">
          <w:rPr>
            <w:rStyle w:val="affffffb"/>
            <w:noProof/>
            <w14:scene3d>
              <w14:camera w14:prst="orthographicFront"/>
              <w14:lightRig w14:rig="threePt" w14:dir="t">
                <w14:rot w14:lat="0" w14:lon="0" w14:rev="0"/>
              </w14:lightRig>
            </w14:scene3d>
          </w:rPr>
          <w:t>6.3</w:t>
        </w:r>
        <w:r w:rsidR="000E2B1F" w:rsidRPr="00A770A3">
          <w:rPr>
            <w:rStyle w:val="affffffb"/>
            <w:noProof/>
          </w:rPr>
          <w:t xml:space="preserve"> 表观检查</w:t>
        </w:r>
        <w:r w:rsidR="000E2B1F">
          <w:rPr>
            <w:noProof/>
          </w:rPr>
          <w:tab/>
        </w:r>
        <w:r w:rsidR="000E2B1F">
          <w:rPr>
            <w:noProof/>
          </w:rPr>
          <w:fldChar w:fldCharType="begin"/>
        </w:r>
        <w:r w:rsidR="000E2B1F">
          <w:rPr>
            <w:noProof/>
          </w:rPr>
          <w:instrText xml:space="preserve"> PAGEREF _Toc105578991 \h </w:instrText>
        </w:r>
        <w:r w:rsidR="000E2B1F">
          <w:rPr>
            <w:noProof/>
          </w:rPr>
        </w:r>
        <w:r w:rsidR="000E2B1F">
          <w:rPr>
            <w:noProof/>
          </w:rPr>
          <w:fldChar w:fldCharType="separate"/>
        </w:r>
        <w:r w:rsidR="00CA7CE7">
          <w:rPr>
            <w:noProof/>
          </w:rPr>
          <w:t>11</w:t>
        </w:r>
        <w:r w:rsidR="000E2B1F">
          <w:rPr>
            <w:noProof/>
          </w:rPr>
          <w:fldChar w:fldCharType="end"/>
        </w:r>
      </w:hyperlink>
    </w:p>
    <w:p w14:paraId="7CD63D53" w14:textId="3EA41F8B" w:rsidR="000E2B1F" w:rsidRDefault="00D71E9C">
      <w:pPr>
        <w:pStyle w:val="23"/>
        <w:rPr>
          <w:rFonts w:asciiTheme="minorHAnsi" w:eastAsiaTheme="minorEastAsia" w:hAnsiTheme="minorHAnsi" w:cstheme="minorBidi"/>
          <w:noProof/>
          <w:szCs w:val="22"/>
        </w:rPr>
      </w:pPr>
      <w:hyperlink w:anchor="_Toc105578992" w:history="1">
        <w:r w:rsidR="000E2B1F" w:rsidRPr="00A770A3">
          <w:rPr>
            <w:rStyle w:val="affffffb"/>
            <w:noProof/>
            <w14:scene3d>
              <w14:camera w14:prst="orthographicFront"/>
              <w14:lightRig w14:rig="threePt" w14:dir="t">
                <w14:rot w14:lat="0" w14:lon="0" w14:rev="0"/>
              </w14:lightRig>
            </w14:scene3d>
          </w:rPr>
          <w:t>6.4</w:t>
        </w:r>
        <w:r w:rsidR="000E2B1F" w:rsidRPr="00A770A3">
          <w:rPr>
            <w:rStyle w:val="affffffb"/>
            <w:noProof/>
          </w:rPr>
          <w:t xml:space="preserve"> 预处理</w:t>
        </w:r>
        <w:r w:rsidR="000E2B1F">
          <w:rPr>
            <w:noProof/>
          </w:rPr>
          <w:tab/>
        </w:r>
        <w:r w:rsidR="000E2B1F">
          <w:rPr>
            <w:noProof/>
          </w:rPr>
          <w:fldChar w:fldCharType="begin"/>
        </w:r>
        <w:r w:rsidR="000E2B1F">
          <w:rPr>
            <w:noProof/>
          </w:rPr>
          <w:instrText xml:space="preserve"> PAGEREF _Toc105578992 \h </w:instrText>
        </w:r>
        <w:r w:rsidR="000E2B1F">
          <w:rPr>
            <w:noProof/>
          </w:rPr>
        </w:r>
        <w:r w:rsidR="000E2B1F">
          <w:rPr>
            <w:noProof/>
          </w:rPr>
          <w:fldChar w:fldCharType="separate"/>
        </w:r>
        <w:r w:rsidR="00CA7CE7">
          <w:rPr>
            <w:noProof/>
          </w:rPr>
          <w:t>11</w:t>
        </w:r>
        <w:r w:rsidR="000E2B1F">
          <w:rPr>
            <w:noProof/>
          </w:rPr>
          <w:fldChar w:fldCharType="end"/>
        </w:r>
      </w:hyperlink>
    </w:p>
    <w:p w14:paraId="41FB8640" w14:textId="722E134C" w:rsidR="000E2B1F" w:rsidRDefault="00D71E9C">
      <w:pPr>
        <w:pStyle w:val="23"/>
        <w:rPr>
          <w:rFonts w:asciiTheme="minorHAnsi" w:eastAsiaTheme="minorEastAsia" w:hAnsiTheme="minorHAnsi" w:cstheme="minorBidi"/>
          <w:noProof/>
          <w:szCs w:val="22"/>
        </w:rPr>
      </w:pPr>
      <w:hyperlink w:anchor="_Toc105578993" w:history="1">
        <w:r w:rsidR="000E2B1F" w:rsidRPr="00A770A3">
          <w:rPr>
            <w:rStyle w:val="affffffb"/>
            <w:noProof/>
            <w14:scene3d>
              <w14:camera w14:prst="orthographicFront"/>
              <w14:lightRig w14:rig="threePt" w14:dir="t">
                <w14:rot w14:lat="0" w14:lon="0" w14:rev="0"/>
              </w14:lightRig>
            </w14:scene3d>
          </w:rPr>
          <w:t>6.5</w:t>
        </w:r>
        <w:r w:rsidR="000E2B1F" w:rsidRPr="00A770A3">
          <w:rPr>
            <w:rStyle w:val="affffffb"/>
            <w:noProof/>
          </w:rPr>
          <w:t xml:space="preserve"> 总泄漏率</w:t>
        </w:r>
        <w:r w:rsidR="000E2B1F">
          <w:rPr>
            <w:noProof/>
          </w:rPr>
          <w:tab/>
        </w:r>
        <w:r w:rsidR="000E2B1F">
          <w:rPr>
            <w:noProof/>
          </w:rPr>
          <w:fldChar w:fldCharType="begin"/>
        </w:r>
        <w:r w:rsidR="000E2B1F">
          <w:rPr>
            <w:noProof/>
          </w:rPr>
          <w:instrText xml:space="preserve"> PAGEREF _Toc105578993 \h </w:instrText>
        </w:r>
        <w:r w:rsidR="000E2B1F">
          <w:rPr>
            <w:noProof/>
          </w:rPr>
        </w:r>
        <w:r w:rsidR="000E2B1F">
          <w:rPr>
            <w:noProof/>
          </w:rPr>
          <w:fldChar w:fldCharType="separate"/>
        </w:r>
        <w:r w:rsidR="00CA7CE7">
          <w:rPr>
            <w:noProof/>
          </w:rPr>
          <w:t>12</w:t>
        </w:r>
        <w:r w:rsidR="000E2B1F">
          <w:rPr>
            <w:noProof/>
          </w:rPr>
          <w:fldChar w:fldCharType="end"/>
        </w:r>
      </w:hyperlink>
    </w:p>
    <w:p w14:paraId="695A0AB5" w14:textId="68108957" w:rsidR="000E2B1F" w:rsidRDefault="00D71E9C">
      <w:pPr>
        <w:pStyle w:val="23"/>
        <w:rPr>
          <w:rFonts w:asciiTheme="minorHAnsi" w:eastAsiaTheme="minorEastAsia" w:hAnsiTheme="minorHAnsi" w:cstheme="minorBidi"/>
          <w:noProof/>
          <w:szCs w:val="22"/>
        </w:rPr>
      </w:pPr>
      <w:hyperlink w:anchor="_Toc105578994" w:history="1">
        <w:r w:rsidR="000E2B1F" w:rsidRPr="00A770A3">
          <w:rPr>
            <w:rStyle w:val="affffffb"/>
            <w:noProof/>
            <w14:scene3d>
              <w14:camera w14:prst="orthographicFront"/>
              <w14:lightRig w14:rig="threePt" w14:dir="t">
                <w14:rot w14:lat="0" w14:lon="0" w14:rev="0"/>
              </w14:lightRig>
            </w14:scene3d>
          </w:rPr>
          <w:t>6.6</w:t>
        </w:r>
        <w:r w:rsidR="000E2B1F" w:rsidRPr="00A770A3">
          <w:rPr>
            <w:rStyle w:val="affffffb"/>
            <w:noProof/>
          </w:rPr>
          <w:t xml:space="preserve"> 吸入气体中二氧化碳的含量</w:t>
        </w:r>
        <w:r w:rsidR="000E2B1F">
          <w:rPr>
            <w:noProof/>
          </w:rPr>
          <w:tab/>
        </w:r>
        <w:r w:rsidR="000E2B1F">
          <w:rPr>
            <w:noProof/>
          </w:rPr>
          <w:fldChar w:fldCharType="begin"/>
        </w:r>
        <w:r w:rsidR="000E2B1F">
          <w:rPr>
            <w:noProof/>
          </w:rPr>
          <w:instrText xml:space="preserve"> PAGEREF _Toc105578994 \h </w:instrText>
        </w:r>
        <w:r w:rsidR="000E2B1F">
          <w:rPr>
            <w:noProof/>
          </w:rPr>
        </w:r>
        <w:r w:rsidR="000E2B1F">
          <w:rPr>
            <w:noProof/>
          </w:rPr>
          <w:fldChar w:fldCharType="separate"/>
        </w:r>
        <w:r w:rsidR="00CA7CE7">
          <w:rPr>
            <w:noProof/>
          </w:rPr>
          <w:t>14</w:t>
        </w:r>
        <w:r w:rsidR="000E2B1F">
          <w:rPr>
            <w:noProof/>
          </w:rPr>
          <w:fldChar w:fldCharType="end"/>
        </w:r>
      </w:hyperlink>
    </w:p>
    <w:p w14:paraId="3E59AA34" w14:textId="6FEFC5B3" w:rsidR="000E2B1F" w:rsidRDefault="00D71E9C">
      <w:pPr>
        <w:pStyle w:val="23"/>
        <w:rPr>
          <w:rFonts w:asciiTheme="minorHAnsi" w:eastAsiaTheme="minorEastAsia" w:hAnsiTheme="minorHAnsi" w:cstheme="minorBidi"/>
          <w:noProof/>
          <w:szCs w:val="22"/>
        </w:rPr>
      </w:pPr>
      <w:hyperlink w:anchor="_Toc105578995" w:history="1">
        <w:r w:rsidR="000E2B1F" w:rsidRPr="00A770A3">
          <w:rPr>
            <w:rStyle w:val="affffffb"/>
            <w:noProof/>
            <w14:scene3d>
              <w14:camera w14:prst="orthographicFront"/>
              <w14:lightRig w14:rig="threePt" w14:dir="t">
                <w14:rot w14:lat="0" w14:lon="0" w14:rev="0"/>
              </w14:lightRig>
            </w14:scene3d>
          </w:rPr>
          <w:t>6.7</w:t>
        </w:r>
        <w:r w:rsidR="000E2B1F" w:rsidRPr="00A770A3">
          <w:rPr>
            <w:rStyle w:val="affffffb"/>
            <w:noProof/>
          </w:rPr>
          <w:t xml:space="preserve"> 呼吸阻力</w:t>
        </w:r>
        <w:r w:rsidR="000E2B1F">
          <w:rPr>
            <w:noProof/>
          </w:rPr>
          <w:tab/>
        </w:r>
        <w:r w:rsidR="000E2B1F">
          <w:rPr>
            <w:noProof/>
          </w:rPr>
          <w:fldChar w:fldCharType="begin"/>
        </w:r>
        <w:r w:rsidR="000E2B1F">
          <w:rPr>
            <w:noProof/>
          </w:rPr>
          <w:instrText xml:space="preserve"> PAGEREF _Toc105578995 \h </w:instrText>
        </w:r>
        <w:r w:rsidR="000E2B1F">
          <w:rPr>
            <w:noProof/>
          </w:rPr>
        </w:r>
        <w:r w:rsidR="000E2B1F">
          <w:rPr>
            <w:noProof/>
          </w:rPr>
          <w:fldChar w:fldCharType="separate"/>
        </w:r>
        <w:r w:rsidR="00CA7CE7">
          <w:rPr>
            <w:noProof/>
          </w:rPr>
          <w:t>14</w:t>
        </w:r>
        <w:r w:rsidR="000E2B1F">
          <w:rPr>
            <w:noProof/>
          </w:rPr>
          <w:fldChar w:fldCharType="end"/>
        </w:r>
      </w:hyperlink>
    </w:p>
    <w:p w14:paraId="10E36EAD" w14:textId="4258D6C9" w:rsidR="000E2B1F" w:rsidRDefault="00D71E9C">
      <w:pPr>
        <w:pStyle w:val="23"/>
        <w:rPr>
          <w:rFonts w:asciiTheme="minorHAnsi" w:eastAsiaTheme="minorEastAsia" w:hAnsiTheme="minorHAnsi" w:cstheme="minorBidi"/>
          <w:noProof/>
          <w:szCs w:val="22"/>
        </w:rPr>
      </w:pPr>
      <w:hyperlink w:anchor="_Toc105578996" w:history="1">
        <w:r w:rsidR="000E2B1F" w:rsidRPr="00A770A3">
          <w:rPr>
            <w:rStyle w:val="affffffb"/>
            <w:noProof/>
            <w14:scene3d>
              <w14:camera w14:prst="orthographicFront"/>
              <w14:lightRig w14:rig="threePt" w14:dir="t">
                <w14:rot w14:lat="0" w14:lon="0" w14:rev="0"/>
              </w14:lightRig>
            </w14:scene3d>
          </w:rPr>
          <w:t>6.8</w:t>
        </w:r>
        <w:r w:rsidR="000E2B1F" w:rsidRPr="00A770A3">
          <w:rPr>
            <w:rStyle w:val="affffffb"/>
            <w:noProof/>
          </w:rPr>
          <w:t xml:space="preserve"> 呼吸导管</w:t>
        </w:r>
        <w:r w:rsidR="000E2B1F">
          <w:rPr>
            <w:noProof/>
          </w:rPr>
          <w:tab/>
        </w:r>
        <w:r w:rsidR="000E2B1F">
          <w:rPr>
            <w:noProof/>
          </w:rPr>
          <w:fldChar w:fldCharType="begin"/>
        </w:r>
        <w:r w:rsidR="000E2B1F">
          <w:rPr>
            <w:noProof/>
          </w:rPr>
          <w:instrText xml:space="preserve"> PAGEREF _Toc105578996 \h </w:instrText>
        </w:r>
        <w:r w:rsidR="000E2B1F">
          <w:rPr>
            <w:noProof/>
          </w:rPr>
        </w:r>
        <w:r w:rsidR="000E2B1F">
          <w:rPr>
            <w:noProof/>
          </w:rPr>
          <w:fldChar w:fldCharType="separate"/>
        </w:r>
        <w:r w:rsidR="00CA7CE7">
          <w:rPr>
            <w:noProof/>
          </w:rPr>
          <w:t>15</w:t>
        </w:r>
        <w:r w:rsidR="000E2B1F">
          <w:rPr>
            <w:noProof/>
          </w:rPr>
          <w:fldChar w:fldCharType="end"/>
        </w:r>
      </w:hyperlink>
    </w:p>
    <w:p w14:paraId="001997E7" w14:textId="34DEAA7F" w:rsidR="000E2B1F" w:rsidRDefault="00D71E9C">
      <w:pPr>
        <w:pStyle w:val="23"/>
        <w:rPr>
          <w:rFonts w:asciiTheme="minorHAnsi" w:eastAsiaTheme="minorEastAsia" w:hAnsiTheme="minorHAnsi" w:cstheme="minorBidi"/>
          <w:noProof/>
          <w:szCs w:val="22"/>
        </w:rPr>
      </w:pPr>
      <w:hyperlink w:anchor="_Toc105578997" w:history="1">
        <w:r w:rsidR="000E2B1F" w:rsidRPr="00A770A3">
          <w:rPr>
            <w:rStyle w:val="affffffb"/>
            <w:noProof/>
            <w14:scene3d>
              <w14:camera w14:prst="orthographicFront"/>
              <w14:lightRig w14:rig="threePt" w14:dir="t">
                <w14:rot w14:lat="0" w14:lon="0" w14:rev="0"/>
              </w14:lightRig>
            </w14:scene3d>
          </w:rPr>
          <w:t>6.9</w:t>
        </w:r>
        <w:r w:rsidR="000E2B1F" w:rsidRPr="00A770A3">
          <w:rPr>
            <w:rStyle w:val="affffffb"/>
            <w:noProof/>
          </w:rPr>
          <w:t xml:space="preserve"> 送气管</w:t>
        </w:r>
        <w:r w:rsidR="000E2B1F">
          <w:rPr>
            <w:noProof/>
          </w:rPr>
          <w:tab/>
        </w:r>
        <w:r w:rsidR="000E2B1F">
          <w:rPr>
            <w:noProof/>
          </w:rPr>
          <w:fldChar w:fldCharType="begin"/>
        </w:r>
        <w:r w:rsidR="000E2B1F">
          <w:rPr>
            <w:noProof/>
          </w:rPr>
          <w:instrText xml:space="preserve"> PAGEREF _Toc105578997 \h </w:instrText>
        </w:r>
        <w:r w:rsidR="000E2B1F">
          <w:rPr>
            <w:noProof/>
          </w:rPr>
        </w:r>
        <w:r w:rsidR="000E2B1F">
          <w:rPr>
            <w:noProof/>
          </w:rPr>
          <w:fldChar w:fldCharType="separate"/>
        </w:r>
        <w:r w:rsidR="00CA7CE7">
          <w:rPr>
            <w:noProof/>
          </w:rPr>
          <w:t>16</w:t>
        </w:r>
        <w:r w:rsidR="000E2B1F">
          <w:rPr>
            <w:noProof/>
          </w:rPr>
          <w:fldChar w:fldCharType="end"/>
        </w:r>
      </w:hyperlink>
    </w:p>
    <w:p w14:paraId="70E51D1B" w14:textId="2F93D5C7" w:rsidR="000E2B1F" w:rsidRDefault="00CA2A4B">
      <w:pPr>
        <w:pStyle w:val="23"/>
        <w:rPr>
          <w:rFonts w:asciiTheme="minorHAnsi" w:eastAsiaTheme="minorEastAsia" w:hAnsiTheme="minorHAnsi" w:cstheme="minorBidi"/>
          <w:noProof/>
          <w:szCs w:val="22"/>
        </w:rPr>
      </w:pPr>
      <w:hyperlink w:anchor="_Toc105578998" w:history="1">
        <w:r w:rsidR="000E2B1F" w:rsidRPr="00A770A3">
          <w:rPr>
            <w:rStyle w:val="affffffb"/>
            <w:noProof/>
            <w14:scene3d>
              <w14:camera w14:prst="orthographicFront"/>
              <w14:lightRig w14:rig="threePt" w14:dir="t">
                <w14:rot w14:lat="0" w14:lon="0" w14:rev="0"/>
              </w14:lightRig>
            </w14:scene3d>
          </w:rPr>
          <w:t>6.10</w:t>
        </w:r>
        <w:r w:rsidR="000E2B1F" w:rsidRPr="00A770A3">
          <w:rPr>
            <w:rStyle w:val="affffffb"/>
            <w:noProof/>
          </w:rPr>
          <w:t xml:space="preserve"> 阻燃性能</w:t>
        </w:r>
        <w:r w:rsidR="000E2B1F">
          <w:rPr>
            <w:noProof/>
          </w:rPr>
          <w:tab/>
        </w:r>
        <w:r w:rsidR="000E2B1F">
          <w:rPr>
            <w:noProof/>
          </w:rPr>
          <w:fldChar w:fldCharType="begin"/>
        </w:r>
        <w:r w:rsidR="000E2B1F">
          <w:rPr>
            <w:noProof/>
          </w:rPr>
          <w:instrText xml:space="preserve"> PAGEREF _Toc105578998 \h </w:instrText>
        </w:r>
        <w:r w:rsidR="000E2B1F">
          <w:rPr>
            <w:noProof/>
          </w:rPr>
        </w:r>
        <w:r w:rsidR="000E2B1F">
          <w:rPr>
            <w:noProof/>
          </w:rPr>
          <w:fldChar w:fldCharType="separate"/>
        </w:r>
        <w:r w:rsidR="00CA7CE7">
          <w:rPr>
            <w:noProof/>
          </w:rPr>
          <w:t>20</w:t>
        </w:r>
        <w:r w:rsidR="000E2B1F">
          <w:rPr>
            <w:noProof/>
          </w:rPr>
          <w:fldChar w:fldCharType="end"/>
        </w:r>
      </w:hyperlink>
    </w:p>
    <w:p w14:paraId="209A8AC0" w14:textId="130FD65C" w:rsidR="000E2B1F" w:rsidRDefault="00CA2A4B">
      <w:pPr>
        <w:pStyle w:val="23"/>
        <w:rPr>
          <w:rFonts w:asciiTheme="minorHAnsi" w:eastAsiaTheme="minorEastAsia" w:hAnsiTheme="minorHAnsi" w:cstheme="minorBidi"/>
          <w:noProof/>
          <w:szCs w:val="22"/>
        </w:rPr>
      </w:pPr>
      <w:hyperlink w:anchor="_Toc105578999" w:history="1">
        <w:r w:rsidR="000E2B1F" w:rsidRPr="00A770A3">
          <w:rPr>
            <w:rStyle w:val="affffffb"/>
            <w:noProof/>
            <w14:scene3d>
              <w14:camera w14:prst="orthographicFront"/>
              <w14:lightRig w14:rig="threePt" w14:dir="t">
                <w14:rot w14:lat="0" w14:lon="0" w14:rev="0"/>
              </w14:lightRig>
            </w14:scene3d>
          </w:rPr>
          <w:t>6.11</w:t>
        </w:r>
        <w:r w:rsidR="000E2B1F" w:rsidRPr="00A770A3">
          <w:rPr>
            <w:rStyle w:val="affffffb"/>
            <w:noProof/>
          </w:rPr>
          <w:t xml:space="preserve"> 送气量</w:t>
        </w:r>
        <w:r w:rsidR="000E2B1F">
          <w:rPr>
            <w:noProof/>
          </w:rPr>
          <w:tab/>
        </w:r>
        <w:r w:rsidR="000E2B1F">
          <w:rPr>
            <w:noProof/>
          </w:rPr>
          <w:fldChar w:fldCharType="begin"/>
        </w:r>
        <w:r w:rsidR="000E2B1F">
          <w:rPr>
            <w:noProof/>
          </w:rPr>
          <w:instrText xml:space="preserve"> PAGEREF _Toc105578999 \h </w:instrText>
        </w:r>
        <w:r w:rsidR="000E2B1F">
          <w:rPr>
            <w:noProof/>
          </w:rPr>
        </w:r>
        <w:r w:rsidR="000E2B1F">
          <w:rPr>
            <w:noProof/>
          </w:rPr>
          <w:fldChar w:fldCharType="separate"/>
        </w:r>
        <w:r w:rsidR="00CA7CE7">
          <w:rPr>
            <w:noProof/>
          </w:rPr>
          <w:t>21</w:t>
        </w:r>
        <w:r w:rsidR="000E2B1F">
          <w:rPr>
            <w:noProof/>
          </w:rPr>
          <w:fldChar w:fldCharType="end"/>
        </w:r>
      </w:hyperlink>
    </w:p>
    <w:p w14:paraId="63C9A544" w14:textId="619F3D98" w:rsidR="000E2B1F" w:rsidRDefault="00CA2A4B">
      <w:pPr>
        <w:pStyle w:val="23"/>
        <w:rPr>
          <w:rFonts w:asciiTheme="minorHAnsi" w:eastAsiaTheme="minorEastAsia" w:hAnsiTheme="minorHAnsi" w:cstheme="minorBidi"/>
          <w:noProof/>
          <w:szCs w:val="22"/>
        </w:rPr>
      </w:pPr>
      <w:hyperlink w:anchor="_Toc105579000" w:history="1">
        <w:r w:rsidR="000E2B1F" w:rsidRPr="00A770A3">
          <w:rPr>
            <w:rStyle w:val="affffffb"/>
            <w:noProof/>
            <w14:scene3d>
              <w14:camera w14:prst="orthographicFront"/>
              <w14:lightRig w14:rig="threePt" w14:dir="t">
                <w14:rot w14:lat="0" w14:lon="0" w14:rev="0"/>
              </w14:lightRig>
            </w14:scene3d>
          </w:rPr>
          <w:t>6.12</w:t>
        </w:r>
        <w:r w:rsidR="000E2B1F" w:rsidRPr="00A770A3">
          <w:rPr>
            <w:rStyle w:val="affffffb"/>
            <w:noProof/>
          </w:rPr>
          <w:t xml:space="preserve"> 送气装置</w:t>
        </w:r>
        <w:r w:rsidR="000E2B1F">
          <w:rPr>
            <w:noProof/>
          </w:rPr>
          <w:tab/>
        </w:r>
        <w:r w:rsidR="000E2B1F">
          <w:rPr>
            <w:noProof/>
          </w:rPr>
          <w:fldChar w:fldCharType="begin"/>
        </w:r>
        <w:r w:rsidR="000E2B1F">
          <w:rPr>
            <w:noProof/>
          </w:rPr>
          <w:instrText xml:space="preserve"> PAGEREF _Toc105579000 \h </w:instrText>
        </w:r>
        <w:r w:rsidR="000E2B1F">
          <w:rPr>
            <w:noProof/>
          </w:rPr>
        </w:r>
        <w:r w:rsidR="000E2B1F">
          <w:rPr>
            <w:noProof/>
          </w:rPr>
          <w:fldChar w:fldCharType="separate"/>
        </w:r>
        <w:r w:rsidR="00CA7CE7">
          <w:rPr>
            <w:noProof/>
          </w:rPr>
          <w:t>23</w:t>
        </w:r>
        <w:r w:rsidR="000E2B1F">
          <w:rPr>
            <w:noProof/>
          </w:rPr>
          <w:fldChar w:fldCharType="end"/>
        </w:r>
      </w:hyperlink>
    </w:p>
    <w:p w14:paraId="49D6006A" w14:textId="350AD692" w:rsidR="000E2B1F" w:rsidRDefault="00CA2A4B">
      <w:pPr>
        <w:pStyle w:val="23"/>
        <w:rPr>
          <w:rFonts w:asciiTheme="minorHAnsi" w:eastAsiaTheme="minorEastAsia" w:hAnsiTheme="minorHAnsi" w:cstheme="minorBidi"/>
          <w:noProof/>
          <w:szCs w:val="22"/>
        </w:rPr>
      </w:pPr>
      <w:hyperlink w:anchor="_Toc105579001" w:history="1">
        <w:r w:rsidR="000E2B1F" w:rsidRPr="00A770A3">
          <w:rPr>
            <w:rStyle w:val="affffffb"/>
            <w:noProof/>
            <w14:scene3d>
              <w14:camera w14:prst="orthographicFront"/>
              <w14:lightRig w14:rig="threePt" w14:dir="t">
                <w14:rot w14:lat="0" w14:lon="0" w14:rev="0"/>
              </w14:lightRig>
            </w14:scene3d>
          </w:rPr>
          <w:t>6.13</w:t>
        </w:r>
        <w:r w:rsidR="000E2B1F" w:rsidRPr="00A770A3">
          <w:rPr>
            <w:rStyle w:val="affffffb"/>
            <w:noProof/>
          </w:rPr>
          <w:t xml:space="preserve"> 噪声</w:t>
        </w:r>
        <w:r w:rsidR="000E2B1F">
          <w:rPr>
            <w:noProof/>
          </w:rPr>
          <w:tab/>
        </w:r>
        <w:r w:rsidR="000E2B1F">
          <w:rPr>
            <w:noProof/>
          </w:rPr>
          <w:fldChar w:fldCharType="begin"/>
        </w:r>
        <w:r w:rsidR="000E2B1F">
          <w:rPr>
            <w:noProof/>
          </w:rPr>
          <w:instrText xml:space="preserve"> PAGEREF _Toc105579001 \h </w:instrText>
        </w:r>
        <w:r w:rsidR="000E2B1F">
          <w:rPr>
            <w:noProof/>
          </w:rPr>
        </w:r>
        <w:r w:rsidR="000E2B1F">
          <w:rPr>
            <w:noProof/>
          </w:rPr>
          <w:fldChar w:fldCharType="separate"/>
        </w:r>
        <w:r w:rsidR="00CA7CE7">
          <w:rPr>
            <w:noProof/>
          </w:rPr>
          <w:t>23</w:t>
        </w:r>
        <w:r w:rsidR="000E2B1F">
          <w:rPr>
            <w:noProof/>
          </w:rPr>
          <w:fldChar w:fldCharType="end"/>
        </w:r>
      </w:hyperlink>
    </w:p>
    <w:p w14:paraId="31DAACC3" w14:textId="7BD67D85" w:rsidR="000E2B1F" w:rsidRDefault="00CA2A4B">
      <w:pPr>
        <w:pStyle w:val="23"/>
        <w:rPr>
          <w:rFonts w:asciiTheme="minorHAnsi" w:eastAsiaTheme="minorEastAsia" w:hAnsiTheme="minorHAnsi" w:cstheme="minorBidi"/>
          <w:noProof/>
          <w:szCs w:val="22"/>
        </w:rPr>
      </w:pPr>
      <w:hyperlink w:anchor="_Toc105579002" w:history="1">
        <w:r w:rsidR="000E2B1F" w:rsidRPr="00A770A3">
          <w:rPr>
            <w:rStyle w:val="affffffb"/>
            <w:noProof/>
            <w14:scene3d>
              <w14:camera w14:prst="orthographicFront"/>
              <w14:lightRig w14:rig="threePt" w14:dir="t">
                <w14:rot w14:lat="0" w14:lon="0" w14:rev="0"/>
              </w14:lightRig>
            </w14:scene3d>
          </w:rPr>
          <w:t>6.14</w:t>
        </w:r>
        <w:r w:rsidR="000E2B1F" w:rsidRPr="00A770A3">
          <w:rPr>
            <w:rStyle w:val="affffffb"/>
            <w:noProof/>
          </w:rPr>
          <w:t xml:space="preserve"> 实用性能</w:t>
        </w:r>
        <w:r w:rsidR="000E2B1F">
          <w:rPr>
            <w:noProof/>
          </w:rPr>
          <w:tab/>
        </w:r>
        <w:r w:rsidR="000E2B1F">
          <w:rPr>
            <w:noProof/>
          </w:rPr>
          <w:fldChar w:fldCharType="begin"/>
        </w:r>
        <w:r w:rsidR="000E2B1F">
          <w:rPr>
            <w:noProof/>
          </w:rPr>
          <w:instrText xml:space="preserve"> PAGEREF _Toc105579002 \h </w:instrText>
        </w:r>
        <w:r w:rsidR="000E2B1F">
          <w:rPr>
            <w:noProof/>
          </w:rPr>
        </w:r>
        <w:r w:rsidR="000E2B1F">
          <w:rPr>
            <w:noProof/>
          </w:rPr>
          <w:fldChar w:fldCharType="separate"/>
        </w:r>
        <w:r w:rsidR="00CA7CE7">
          <w:rPr>
            <w:noProof/>
          </w:rPr>
          <w:t>24</w:t>
        </w:r>
        <w:r w:rsidR="000E2B1F">
          <w:rPr>
            <w:noProof/>
          </w:rPr>
          <w:fldChar w:fldCharType="end"/>
        </w:r>
      </w:hyperlink>
    </w:p>
    <w:p w14:paraId="2D228EE8" w14:textId="6E9A5964" w:rsidR="000E2B1F" w:rsidRDefault="00CA2A4B">
      <w:pPr>
        <w:pStyle w:val="10"/>
        <w:tabs>
          <w:tab w:val="right" w:leader="dot" w:pos="9344"/>
        </w:tabs>
        <w:rPr>
          <w:rFonts w:asciiTheme="minorHAnsi" w:eastAsiaTheme="minorEastAsia" w:hAnsiTheme="minorHAnsi" w:cstheme="minorBidi"/>
          <w:noProof/>
          <w:szCs w:val="22"/>
        </w:rPr>
      </w:pPr>
      <w:hyperlink w:anchor="_Toc105579003" w:history="1">
        <w:r w:rsidR="000E2B1F" w:rsidRPr="00A770A3">
          <w:rPr>
            <w:rStyle w:val="affffffb"/>
            <w:noProof/>
          </w:rPr>
          <w:t>7 标识</w:t>
        </w:r>
        <w:r w:rsidR="000E2B1F">
          <w:rPr>
            <w:noProof/>
          </w:rPr>
          <w:tab/>
        </w:r>
        <w:r w:rsidR="000E2B1F">
          <w:rPr>
            <w:noProof/>
          </w:rPr>
          <w:fldChar w:fldCharType="begin"/>
        </w:r>
        <w:r w:rsidR="000E2B1F">
          <w:rPr>
            <w:noProof/>
          </w:rPr>
          <w:instrText xml:space="preserve"> PAGEREF _Toc105579003 \h </w:instrText>
        </w:r>
        <w:r w:rsidR="000E2B1F">
          <w:rPr>
            <w:noProof/>
          </w:rPr>
        </w:r>
        <w:r w:rsidR="000E2B1F">
          <w:rPr>
            <w:noProof/>
          </w:rPr>
          <w:fldChar w:fldCharType="separate"/>
        </w:r>
        <w:r w:rsidR="00CA7CE7">
          <w:rPr>
            <w:noProof/>
          </w:rPr>
          <w:t>24</w:t>
        </w:r>
        <w:r w:rsidR="000E2B1F">
          <w:rPr>
            <w:noProof/>
          </w:rPr>
          <w:fldChar w:fldCharType="end"/>
        </w:r>
      </w:hyperlink>
    </w:p>
    <w:p w14:paraId="21D11A7F" w14:textId="326437C2" w:rsidR="000E2B1F" w:rsidRDefault="00CA2A4B">
      <w:pPr>
        <w:pStyle w:val="23"/>
        <w:rPr>
          <w:rFonts w:asciiTheme="minorHAnsi" w:eastAsiaTheme="minorEastAsia" w:hAnsiTheme="minorHAnsi" w:cstheme="minorBidi"/>
          <w:noProof/>
          <w:szCs w:val="22"/>
        </w:rPr>
      </w:pPr>
      <w:hyperlink w:anchor="_Toc105579004" w:history="1">
        <w:r w:rsidR="000E2B1F" w:rsidRPr="00A770A3">
          <w:rPr>
            <w:rStyle w:val="affffffb"/>
            <w:noProof/>
            <w14:scene3d>
              <w14:camera w14:prst="orthographicFront"/>
              <w14:lightRig w14:rig="threePt" w14:dir="t">
                <w14:rot w14:lat="0" w14:lon="0" w14:rev="0"/>
              </w14:lightRig>
            </w14:scene3d>
          </w:rPr>
          <w:t>7.1</w:t>
        </w:r>
        <w:r w:rsidR="000E2B1F" w:rsidRPr="00A770A3">
          <w:rPr>
            <w:rStyle w:val="affffffb"/>
            <w:noProof/>
          </w:rPr>
          <w:t xml:space="preserve"> 一般要求</w:t>
        </w:r>
        <w:r w:rsidR="000E2B1F">
          <w:rPr>
            <w:noProof/>
          </w:rPr>
          <w:tab/>
        </w:r>
        <w:r w:rsidR="000E2B1F">
          <w:rPr>
            <w:noProof/>
          </w:rPr>
          <w:fldChar w:fldCharType="begin"/>
        </w:r>
        <w:r w:rsidR="000E2B1F">
          <w:rPr>
            <w:noProof/>
          </w:rPr>
          <w:instrText xml:space="preserve"> PAGEREF _Toc105579004 \h </w:instrText>
        </w:r>
        <w:r w:rsidR="000E2B1F">
          <w:rPr>
            <w:noProof/>
          </w:rPr>
        </w:r>
        <w:r w:rsidR="000E2B1F">
          <w:rPr>
            <w:noProof/>
          </w:rPr>
          <w:fldChar w:fldCharType="separate"/>
        </w:r>
        <w:r w:rsidR="00CA7CE7">
          <w:rPr>
            <w:noProof/>
          </w:rPr>
          <w:t>24</w:t>
        </w:r>
        <w:r w:rsidR="000E2B1F">
          <w:rPr>
            <w:noProof/>
          </w:rPr>
          <w:fldChar w:fldCharType="end"/>
        </w:r>
      </w:hyperlink>
    </w:p>
    <w:p w14:paraId="6DF24729" w14:textId="49BBCCA4" w:rsidR="000E2B1F" w:rsidRDefault="00CA2A4B">
      <w:pPr>
        <w:pStyle w:val="23"/>
        <w:rPr>
          <w:rFonts w:asciiTheme="minorHAnsi" w:eastAsiaTheme="minorEastAsia" w:hAnsiTheme="minorHAnsi" w:cstheme="minorBidi"/>
          <w:noProof/>
          <w:szCs w:val="22"/>
        </w:rPr>
      </w:pPr>
      <w:hyperlink w:anchor="_Toc105579005" w:history="1">
        <w:r w:rsidR="000E2B1F" w:rsidRPr="00A770A3">
          <w:rPr>
            <w:rStyle w:val="affffffb"/>
            <w:noProof/>
            <w14:scene3d>
              <w14:camera w14:prst="orthographicFront"/>
              <w14:lightRig w14:rig="threePt" w14:dir="t">
                <w14:rot w14:lat="0" w14:lon="0" w14:rev="0"/>
              </w14:lightRig>
            </w14:scene3d>
          </w:rPr>
          <w:t>7.2</w:t>
        </w:r>
        <w:r w:rsidR="000E2B1F" w:rsidRPr="00A770A3">
          <w:rPr>
            <w:rStyle w:val="affffffb"/>
            <w:noProof/>
          </w:rPr>
          <w:t xml:space="preserve"> 送气管的标识</w:t>
        </w:r>
        <w:r w:rsidR="000E2B1F">
          <w:rPr>
            <w:noProof/>
          </w:rPr>
          <w:tab/>
        </w:r>
        <w:r w:rsidR="000E2B1F">
          <w:rPr>
            <w:noProof/>
          </w:rPr>
          <w:fldChar w:fldCharType="begin"/>
        </w:r>
        <w:r w:rsidR="000E2B1F">
          <w:rPr>
            <w:noProof/>
          </w:rPr>
          <w:instrText xml:space="preserve"> PAGEREF _Toc105579005 \h </w:instrText>
        </w:r>
        <w:r w:rsidR="000E2B1F">
          <w:rPr>
            <w:noProof/>
          </w:rPr>
        </w:r>
        <w:r w:rsidR="000E2B1F">
          <w:rPr>
            <w:noProof/>
          </w:rPr>
          <w:fldChar w:fldCharType="separate"/>
        </w:r>
        <w:r w:rsidR="00CA7CE7">
          <w:rPr>
            <w:noProof/>
          </w:rPr>
          <w:t>24</w:t>
        </w:r>
        <w:r w:rsidR="000E2B1F">
          <w:rPr>
            <w:noProof/>
          </w:rPr>
          <w:fldChar w:fldCharType="end"/>
        </w:r>
      </w:hyperlink>
    </w:p>
    <w:p w14:paraId="02A0E59C" w14:textId="44A68E23" w:rsidR="000E2B1F" w:rsidRDefault="00CA2A4B">
      <w:pPr>
        <w:pStyle w:val="10"/>
        <w:tabs>
          <w:tab w:val="right" w:leader="dot" w:pos="9344"/>
        </w:tabs>
        <w:rPr>
          <w:rFonts w:asciiTheme="minorHAnsi" w:eastAsiaTheme="minorEastAsia" w:hAnsiTheme="minorHAnsi" w:cstheme="minorBidi"/>
          <w:noProof/>
          <w:szCs w:val="22"/>
        </w:rPr>
      </w:pPr>
      <w:hyperlink w:anchor="_Toc105579006" w:history="1">
        <w:r w:rsidR="000E2B1F" w:rsidRPr="00A770A3">
          <w:rPr>
            <w:rStyle w:val="affffffb"/>
            <w:noProof/>
            <w:spacing w:val="105"/>
          </w:rPr>
          <w:t>参考文</w:t>
        </w:r>
        <w:r w:rsidR="000E2B1F" w:rsidRPr="00A770A3">
          <w:rPr>
            <w:rStyle w:val="affffffb"/>
            <w:noProof/>
          </w:rPr>
          <w:t>献</w:t>
        </w:r>
        <w:r w:rsidR="000E2B1F">
          <w:rPr>
            <w:noProof/>
          </w:rPr>
          <w:tab/>
        </w:r>
        <w:r w:rsidR="000E2B1F">
          <w:rPr>
            <w:noProof/>
          </w:rPr>
          <w:fldChar w:fldCharType="begin"/>
        </w:r>
        <w:r w:rsidR="000E2B1F">
          <w:rPr>
            <w:noProof/>
          </w:rPr>
          <w:instrText xml:space="preserve"> PAGEREF _Toc105579006 \h </w:instrText>
        </w:r>
        <w:r w:rsidR="000E2B1F">
          <w:rPr>
            <w:noProof/>
          </w:rPr>
        </w:r>
        <w:r w:rsidR="000E2B1F">
          <w:rPr>
            <w:noProof/>
          </w:rPr>
          <w:fldChar w:fldCharType="separate"/>
        </w:r>
        <w:r w:rsidR="00CA7CE7">
          <w:rPr>
            <w:noProof/>
          </w:rPr>
          <w:t>25</w:t>
        </w:r>
        <w:r w:rsidR="000E2B1F">
          <w:rPr>
            <w:noProof/>
          </w:rPr>
          <w:fldChar w:fldCharType="end"/>
        </w:r>
      </w:hyperlink>
    </w:p>
    <w:p w14:paraId="1EF8B7C7" w14:textId="720415E9" w:rsidR="0052237D" w:rsidRDefault="0052715E" w:rsidP="00567182">
      <w:pPr>
        <w:pStyle w:val="10"/>
        <w:tabs>
          <w:tab w:val="right" w:leader="dot" w:pos="9344"/>
        </w:tabs>
        <w:sectPr w:rsidR="0052237D" w:rsidSect="00F26A8A">
          <w:headerReference w:type="even" r:id="rId15"/>
          <w:headerReference w:type="default" r:id="rId16"/>
          <w:footerReference w:type="default" r:id="rId17"/>
          <w:pgSz w:w="11906" w:h="16838" w:code="9"/>
          <w:pgMar w:top="1871" w:right="1134" w:bottom="1134" w:left="1134" w:header="1418" w:footer="1134" w:gutter="284"/>
          <w:pgNumType w:fmt="upperRoman"/>
          <w:cols w:space="425"/>
          <w:formProt w:val="0"/>
          <w:docGrid w:type="lines" w:linePitch="312"/>
        </w:sectPr>
      </w:pPr>
      <w:r w:rsidRPr="0052715E">
        <w:fldChar w:fldCharType="end"/>
      </w:r>
      <w:bookmarkEnd w:id="18"/>
    </w:p>
    <w:p w14:paraId="48C937F9" w14:textId="77777777" w:rsidR="0052237D" w:rsidRPr="00F77ED6" w:rsidRDefault="0052237D" w:rsidP="00F77ED6">
      <w:pPr>
        <w:pStyle w:val="1"/>
        <w:spacing w:before="360" w:after="360" w:line="360" w:lineRule="auto"/>
        <w:jc w:val="center"/>
        <w:rPr>
          <w:rFonts w:ascii="黑体" w:eastAsia="黑体" w:hAnsi="黑体"/>
          <w:sz w:val="32"/>
          <w:szCs w:val="32"/>
        </w:rPr>
      </w:pPr>
      <w:bookmarkStart w:id="19" w:name="_Toc97876270"/>
      <w:bookmarkStart w:id="20" w:name="_Toc99034555"/>
      <w:bookmarkStart w:id="21" w:name="_Toc99035234"/>
      <w:bookmarkStart w:id="22" w:name="_Toc99044407"/>
      <w:bookmarkStart w:id="23" w:name="_Toc99050104"/>
      <w:bookmarkStart w:id="24" w:name="_Toc105578927"/>
      <w:r w:rsidRPr="00F77ED6">
        <w:rPr>
          <w:rFonts w:ascii="黑体" w:eastAsia="黑体" w:hAnsi="黑体"/>
          <w:spacing w:val="320"/>
          <w:sz w:val="32"/>
          <w:szCs w:val="32"/>
        </w:rPr>
        <w:lastRenderedPageBreak/>
        <w:t>前</w:t>
      </w:r>
      <w:r w:rsidRPr="00F77ED6">
        <w:rPr>
          <w:rFonts w:ascii="黑体" w:eastAsia="黑体" w:hAnsi="黑体"/>
          <w:sz w:val="32"/>
          <w:szCs w:val="32"/>
        </w:rPr>
        <w:t>言</w:t>
      </w:r>
      <w:bookmarkEnd w:id="19"/>
      <w:bookmarkEnd w:id="20"/>
      <w:bookmarkEnd w:id="21"/>
      <w:bookmarkEnd w:id="22"/>
      <w:bookmarkEnd w:id="23"/>
      <w:bookmarkEnd w:id="24"/>
    </w:p>
    <w:p w14:paraId="6A752B23" w14:textId="77777777" w:rsidR="0052237D" w:rsidRDefault="0052237D" w:rsidP="0052237D">
      <w:pPr>
        <w:pStyle w:val="affffa"/>
        <w:ind w:firstLine="420"/>
      </w:pPr>
      <w:bookmarkStart w:id="25" w:name="BookMark2"/>
      <w:r>
        <w:rPr>
          <w:rFonts w:hint="eastAsia"/>
        </w:rPr>
        <w:t>本文件按照GB/T 1.1—2020《标准化工作导则  第1部分：标准化文件的结构和起草规则》的规定起草。</w:t>
      </w:r>
    </w:p>
    <w:p w14:paraId="72F072AB" w14:textId="77777777" w:rsidR="00DC3EC4" w:rsidRDefault="00DC3EC4" w:rsidP="00D26FC3">
      <w:pPr>
        <w:pStyle w:val="affffa"/>
        <w:ind w:firstLine="420"/>
        <w:rPr>
          <w:rFonts w:hint="eastAsia"/>
        </w:rPr>
      </w:pPr>
      <w:r w:rsidRPr="00DC3EC4">
        <w:rPr>
          <w:rFonts w:hint="eastAsia"/>
        </w:rPr>
        <w:t>请注意本文件的某些内容可能涉及专利。本文件的发布机构不承担识别专利的责任。</w:t>
      </w:r>
    </w:p>
    <w:p w14:paraId="51803504" w14:textId="0D6C0DA0" w:rsidR="0052237D" w:rsidRDefault="0052237D" w:rsidP="00D26FC3">
      <w:pPr>
        <w:pStyle w:val="affffa"/>
        <w:ind w:firstLine="420"/>
      </w:pPr>
      <w:r>
        <w:rPr>
          <w:rFonts w:hint="eastAsia"/>
        </w:rPr>
        <w:t>本文件代替GB</w:t>
      </w:r>
      <w:r w:rsidR="00850F0E">
        <w:t xml:space="preserve"> 6220</w:t>
      </w:r>
      <w:r w:rsidR="00850F0E">
        <w:rPr>
          <w:rFonts w:hint="eastAsia"/>
        </w:rPr>
        <w:t>—</w:t>
      </w:r>
      <w:r>
        <w:t>2009</w:t>
      </w:r>
      <w:r>
        <w:rPr>
          <w:rFonts w:hint="eastAsia"/>
        </w:rPr>
        <w:t>《呼吸防护</w:t>
      </w:r>
      <w:r>
        <w:rPr>
          <w:rFonts w:hint="eastAsia"/>
        </w:rPr>
        <w:t> </w:t>
      </w:r>
      <w:r>
        <w:rPr>
          <w:rFonts w:hint="eastAsia"/>
        </w:rPr>
        <w:t xml:space="preserve"> 长管呼吸器》</w:t>
      </w:r>
      <w:r w:rsidR="00D26FC3">
        <w:rPr>
          <w:rFonts w:hint="eastAsia"/>
        </w:rPr>
        <w:t>，</w:t>
      </w:r>
      <w:r>
        <w:rPr>
          <w:rFonts w:hint="eastAsia"/>
        </w:rPr>
        <w:t>与GB</w:t>
      </w:r>
      <w:r w:rsidR="00850F0E">
        <w:t xml:space="preserve"> 6220</w:t>
      </w:r>
      <w:r w:rsidR="00850F0E">
        <w:rPr>
          <w:rFonts w:hint="eastAsia"/>
        </w:rPr>
        <w:t>—</w:t>
      </w:r>
      <w:r>
        <w:t>2009</w:t>
      </w:r>
      <w:r>
        <w:rPr>
          <w:rFonts w:hint="eastAsia"/>
        </w:rPr>
        <w:t>相比，</w:t>
      </w:r>
      <w:r w:rsidR="00DB5D5B">
        <w:rPr>
          <w:rFonts w:hint="eastAsia"/>
        </w:rPr>
        <w:t>除结构调整和编辑性改动外，</w:t>
      </w:r>
      <w:r>
        <w:rPr>
          <w:rFonts w:hint="eastAsia"/>
        </w:rPr>
        <w:t>主要变化如下：</w:t>
      </w:r>
    </w:p>
    <w:p w14:paraId="207AF487" w14:textId="4F6B9FB5" w:rsidR="0052237D" w:rsidRPr="00157A6F" w:rsidRDefault="0052237D" w:rsidP="0052237D">
      <w:pPr>
        <w:pStyle w:val="affffa"/>
        <w:ind w:firstLine="420"/>
      </w:pPr>
      <w:r w:rsidRPr="00157A6F">
        <w:rPr>
          <w:rFonts w:hint="eastAsia"/>
        </w:rPr>
        <w:t>——修改了规范性引用文件</w:t>
      </w:r>
      <w:r w:rsidR="00EF1781" w:rsidRPr="00157A6F">
        <w:rPr>
          <w:rFonts w:hint="eastAsia"/>
        </w:rPr>
        <w:t>（见第</w:t>
      </w:r>
      <w:r w:rsidR="00EF1781" w:rsidRPr="00157A6F">
        <w:t>2</w:t>
      </w:r>
      <w:r w:rsidR="00EF1781" w:rsidRPr="00157A6F">
        <w:rPr>
          <w:rFonts w:hint="eastAsia"/>
        </w:rPr>
        <w:t>章，2009年版的第</w:t>
      </w:r>
      <w:r w:rsidR="00EF1781" w:rsidRPr="00157A6F">
        <w:t>2</w:t>
      </w:r>
      <w:r w:rsidR="00EF1781" w:rsidRPr="00157A6F">
        <w:rPr>
          <w:rFonts w:hint="eastAsia"/>
        </w:rPr>
        <w:t>章）</w:t>
      </w:r>
      <w:r w:rsidRPr="00157A6F">
        <w:rPr>
          <w:rFonts w:hint="eastAsia"/>
        </w:rPr>
        <w:t>；</w:t>
      </w:r>
    </w:p>
    <w:p w14:paraId="2803AF11" w14:textId="68E89722" w:rsidR="0052237D" w:rsidRPr="00157A6F" w:rsidRDefault="0052237D" w:rsidP="0052237D">
      <w:pPr>
        <w:pStyle w:val="affffa"/>
        <w:ind w:firstLine="420"/>
      </w:pPr>
      <w:r w:rsidRPr="00157A6F">
        <w:rPr>
          <w:rFonts w:hint="eastAsia"/>
        </w:rPr>
        <w:t>——修改了术语</w:t>
      </w:r>
      <w:r w:rsidR="00EF1781" w:rsidRPr="00157A6F">
        <w:rPr>
          <w:rFonts w:hint="eastAsia"/>
        </w:rPr>
        <w:t>和定义（见第3章，2009年版的第</w:t>
      </w:r>
      <w:r w:rsidR="00EF1781" w:rsidRPr="00157A6F">
        <w:t>3</w:t>
      </w:r>
      <w:r w:rsidR="00EF1781" w:rsidRPr="00157A6F">
        <w:rPr>
          <w:rFonts w:hint="eastAsia"/>
        </w:rPr>
        <w:t>章）</w:t>
      </w:r>
      <w:r w:rsidRPr="00157A6F">
        <w:rPr>
          <w:rFonts w:hint="eastAsia"/>
        </w:rPr>
        <w:t>；</w:t>
      </w:r>
    </w:p>
    <w:p w14:paraId="7993637B" w14:textId="07B89C33" w:rsidR="0039246D" w:rsidRPr="00157A6F" w:rsidRDefault="00375166" w:rsidP="00375166">
      <w:pPr>
        <w:pStyle w:val="affffa"/>
        <w:ind w:firstLine="420"/>
      </w:pPr>
      <w:r w:rsidRPr="00157A6F">
        <w:rPr>
          <w:rFonts w:hint="eastAsia"/>
        </w:rPr>
        <w:t>——修改了</w:t>
      </w:r>
      <w:r w:rsidR="0039246D" w:rsidRPr="00157A6F">
        <w:rPr>
          <w:rFonts w:hint="eastAsia"/>
        </w:rPr>
        <w:t>制造商设计最低送气量（见5.3，2</w:t>
      </w:r>
      <w:r w:rsidR="0039246D" w:rsidRPr="00157A6F">
        <w:t>009</w:t>
      </w:r>
      <w:r w:rsidR="0039246D" w:rsidRPr="00157A6F">
        <w:rPr>
          <w:rFonts w:hint="eastAsia"/>
        </w:rPr>
        <w:t>版5</w:t>
      </w:r>
      <w:r w:rsidR="0039246D" w:rsidRPr="00157A6F">
        <w:t>.2.1</w:t>
      </w:r>
      <w:r w:rsidR="0039246D" w:rsidRPr="00157A6F">
        <w:rPr>
          <w:rFonts w:hint="eastAsia"/>
        </w:rPr>
        <w:t>）</w:t>
      </w:r>
      <w:r w:rsidRPr="00157A6F">
        <w:rPr>
          <w:rFonts w:hint="eastAsia"/>
        </w:rPr>
        <w:t>；</w:t>
      </w:r>
    </w:p>
    <w:p w14:paraId="5B6243B0" w14:textId="4EBA7229" w:rsidR="00502C66" w:rsidRPr="00157A6F" w:rsidRDefault="00502C66" w:rsidP="00502C66">
      <w:pPr>
        <w:pStyle w:val="affffa"/>
        <w:ind w:firstLine="420"/>
      </w:pPr>
      <w:r w:rsidRPr="00157A6F">
        <w:rPr>
          <w:rFonts w:hint="eastAsia"/>
        </w:rPr>
        <w:t>——修改了总泄漏率</w:t>
      </w:r>
      <w:r w:rsidR="00EF44D3" w:rsidRPr="00157A6F">
        <w:rPr>
          <w:rFonts w:hint="eastAsia"/>
        </w:rPr>
        <w:t>的</w:t>
      </w:r>
      <w:r w:rsidRPr="00157A6F">
        <w:rPr>
          <w:rFonts w:hint="eastAsia"/>
        </w:rPr>
        <w:t>技术要求（见5.</w:t>
      </w:r>
      <w:r w:rsidRPr="00157A6F">
        <w:t>7</w:t>
      </w:r>
      <w:r w:rsidRPr="00157A6F">
        <w:rPr>
          <w:rFonts w:hint="eastAsia"/>
        </w:rPr>
        <w:t>，2</w:t>
      </w:r>
      <w:r w:rsidRPr="00157A6F">
        <w:t>009</w:t>
      </w:r>
      <w:r w:rsidRPr="00157A6F">
        <w:rPr>
          <w:rFonts w:hint="eastAsia"/>
        </w:rPr>
        <w:t>版5</w:t>
      </w:r>
      <w:r w:rsidRPr="00157A6F">
        <w:t>.2.2</w:t>
      </w:r>
      <w:r w:rsidRPr="00157A6F">
        <w:rPr>
          <w:rFonts w:hint="eastAsia"/>
        </w:rPr>
        <w:t>）；</w:t>
      </w:r>
    </w:p>
    <w:p w14:paraId="306DBABC" w14:textId="05055E4A" w:rsidR="0039246D" w:rsidRPr="00157A6F" w:rsidRDefault="0039246D" w:rsidP="0039246D">
      <w:pPr>
        <w:pStyle w:val="affffa"/>
        <w:ind w:firstLine="420"/>
      </w:pPr>
      <w:r w:rsidRPr="00157A6F">
        <w:rPr>
          <w:rFonts w:hint="eastAsia"/>
        </w:rPr>
        <w:t>——修改了呼吸阻力</w:t>
      </w:r>
      <w:r w:rsidR="00EF44D3" w:rsidRPr="00157A6F">
        <w:rPr>
          <w:rFonts w:hint="eastAsia"/>
        </w:rPr>
        <w:t>的</w:t>
      </w:r>
      <w:r w:rsidRPr="00157A6F">
        <w:rPr>
          <w:rFonts w:hint="eastAsia"/>
        </w:rPr>
        <w:t>技术要求（见5.</w:t>
      </w:r>
      <w:r w:rsidRPr="00157A6F">
        <w:t>9</w:t>
      </w:r>
      <w:r w:rsidRPr="00157A6F">
        <w:rPr>
          <w:rFonts w:hint="eastAsia"/>
        </w:rPr>
        <w:t>，2</w:t>
      </w:r>
      <w:r w:rsidRPr="00157A6F">
        <w:t>009</w:t>
      </w:r>
      <w:r w:rsidRPr="00157A6F">
        <w:rPr>
          <w:rFonts w:hint="eastAsia"/>
        </w:rPr>
        <w:t>版5</w:t>
      </w:r>
      <w:r w:rsidRPr="00157A6F">
        <w:t>.2.3</w:t>
      </w:r>
      <w:r w:rsidRPr="00157A6F">
        <w:rPr>
          <w:rFonts w:hint="eastAsia"/>
        </w:rPr>
        <w:t>）；</w:t>
      </w:r>
    </w:p>
    <w:p w14:paraId="2FA3003F" w14:textId="64FE3F39" w:rsidR="00EF44D3" w:rsidRPr="00157A6F" w:rsidRDefault="00EF44D3" w:rsidP="00EF44D3">
      <w:pPr>
        <w:pStyle w:val="affffa"/>
        <w:ind w:firstLine="420"/>
      </w:pPr>
      <w:r w:rsidRPr="00157A6F">
        <w:rPr>
          <w:rFonts w:hint="eastAsia"/>
        </w:rPr>
        <w:t>——修改了呼吸阻力的测试方法（见</w:t>
      </w:r>
      <w:r w:rsidRPr="00157A6F">
        <w:t>6.7</w:t>
      </w:r>
      <w:r w:rsidRPr="00157A6F">
        <w:rPr>
          <w:rFonts w:hint="eastAsia"/>
        </w:rPr>
        <w:t>，2</w:t>
      </w:r>
      <w:r w:rsidRPr="00157A6F">
        <w:t>009</w:t>
      </w:r>
      <w:r w:rsidRPr="00157A6F">
        <w:rPr>
          <w:rFonts w:hint="eastAsia"/>
        </w:rPr>
        <w:t>版的6</w:t>
      </w:r>
      <w:r w:rsidRPr="00157A6F">
        <w:t>.4</w:t>
      </w:r>
      <w:r w:rsidRPr="00157A6F">
        <w:rPr>
          <w:rFonts w:hint="eastAsia"/>
        </w:rPr>
        <w:t>）；</w:t>
      </w:r>
    </w:p>
    <w:p w14:paraId="39FEF7ED" w14:textId="3EF71107" w:rsidR="00EF44D3" w:rsidRPr="00157A6F" w:rsidRDefault="00EF44D3" w:rsidP="0039246D">
      <w:pPr>
        <w:pStyle w:val="affffa"/>
        <w:ind w:firstLine="420"/>
      </w:pPr>
      <w:r w:rsidRPr="00157A6F">
        <w:rPr>
          <w:rFonts w:hint="eastAsia"/>
        </w:rPr>
        <w:t>——修改了送气量的测试方法（见6.11，2</w:t>
      </w:r>
      <w:r w:rsidRPr="00157A6F">
        <w:t>009</w:t>
      </w:r>
      <w:r w:rsidRPr="00157A6F">
        <w:rPr>
          <w:rFonts w:hint="eastAsia"/>
        </w:rPr>
        <w:t>版的6</w:t>
      </w:r>
      <w:r w:rsidRPr="00157A6F">
        <w:t>.8</w:t>
      </w:r>
      <w:r w:rsidRPr="00157A6F">
        <w:rPr>
          <w:rFonts w:hint="eastAsia"/>
        </w:rPr>
        <w:t>）；</w:t>
      </w:r>
    </w:p>
    <w:p w14:paraId="486D63FA" w14:textId="48F92345" w:rsidR="00B31848" w:rsidRPr="00157A6F" w:rsidRDefault="00B31848" w:rsidP="0052237D">
      <w:pPr>
        <w:pStyle w:val="affffa"/>
        <w:ind w:firstLine="420"/>
      </w:pPr>
      <w:r w:rsidRPr="00157A6F">
        <w:rPr>
          <w:rFonts w:hint="eastAsia"/>
        </w:rPr>
        <w:t>——增加了</w:t>
      </w:r>
      <w:r w:rsidR="0039246D" w:rsidRPr="00157A6F">
        <w:rPr>
          <w:rFonts w:hint="eastAsia"/>
        </w:rPr>
        <w:t>开放型面罩和送气头罩</w:t>
      </w:r>
      <w:r w:rsidR="00EF44D3" w:rsidRPr="00157A6F">
        <w:rPr>
          <w:rFonts w:hint="eastAsia"/>
        </w:rPr>
        <w:t>的</w:t>
      </w:r>
      <w:r w:rsidRPr="00157A6F">
        <w:rPr>
          <w:rFonts w:hint="eastAsia"/>
        </w:rPr>
        <w:t>技术要求</w:t>
      </w:r>
      <w:r w:rsidR="0039246D" w:rsidRPr="00157A6F">
        <w:rPr>
          <w:rFonts w:hint="eastAsia"/>
        </w:rPr>
        <w:t>（见5</w:t>
      </w:r>
      <w:r w:rsidR="0039246D" w:rsidRPr="00157A6F">
        <w:t>.5</w:t>
      </w:r>
      <w:r w:rsidR="0039246D" w:rsidRPr="00157A6F">
        <w:rPr>
          <w:rFonts w:hint="eastAsia"/>
        </w:rPr>
        <w:t>）</w:t>
      </w:r>
      <w:r w:rsidRPr="00157A6F">
        <w:rPr>
          <w:rFonts w:hint="eastAsia"/>
        </w:rPr>
        <w:t>；</w:t>
      </w:r>
    </w:p>
    <w:p w14:paraId="6314589F" w14:textId="49814404" w:rsidR="00502C66" w:rsidRPr="00157A6F" w:rsidRDefault="00502C66" w:rsidP="00502C66">
      <w:pPr>
        <w:pStyle w:val="affffa"/>
        <w:ind w:firstLine="420"/>
      </w:pPr>
      <w:r w:rsidRPr="00157A6F">
        <w:rPr>
          <w:rFonts w:hint="eastAsia"/>
        </w:rPr>
        <w:t>——增加了附加防护功能（见5</w:t>
      </w:r>
      <w:r w:rsidRPr="00157A6F">
        <w:t>.6</w:t>
      </w:r>
      <w:r w:rsidRPr="00157A6F">
        <w:rPr>
          <w:rFonts w:hint="eastAsia"/>
        </w:rPr>
        <w:t>）；</w:t>
      </w:r>
    </w:p>
    <w:p w14:paraId="2B1892C3" w14:textId="04C90DAA" w:rsidR="00502C66" w:rsidRPr="00157A6F" w:rsidRDefault="00502C66" w:rsidP="00502C66">
      <w:pPr>
        <w:pStyle w:val="affffa"/>
        <w:ind w:firstLine="420"/>
      </w:pPr>
      <w:r w:rsidRPr="00157A6F">
        <w:rPr>
          <w:rFonts w:hint="eastAsia"/>
        </w:rPr>
        <w:t>——增加了呼吸导管</w:t>
      </w:r>
      <w:r w:rsidR="00EF44D3" w:rsidRPr="00157A6F">
        <w:rPr>
          <w:rFonts w:hint="eastAsia"/>
        </w:rPr>
        <w:t>的技术</w:t>
      </w:r>
      <w:r w:rsidRPr="00157A6F">
        <w:rPr>
          <w:rFonts w:hint="eastAsia"/>
        </w:rPr>
        <w:t>要求（见5</w:t>
      </w:r>
      <w:r w:rsidRPr="00157A6F">
        <w:t>.10</w:t>
      </w:r>
      <w:r w:rsidRPr="00157A6F">
        <w:rPr>
          <w:rFonts w:hint="eastAsia"/>
        </w:rPr>
        <w:t>）；</w:t>
      </w:r>
    </w:p>
    <w:p w14:paraId="68C2FA0F" w14:textId="2401FA79" w:rsidR="00502C66" w:rsidRPr="00157A6F" w:rsidRDefault="00502C66" w:rsidP="00502C66">
      <w:pPr>
        <w:pStyle w:val="affffa"/>
        <w:ind w:firstLine="420"/>
      </w:pPr>
      <w:r w:rsidRPr="00157A6F">
        <w:rPr>
          <w:rFonts w:hint="eastAsia"/>
        </w:rPr>
        <w:t>——增加了送气管</w:t>
      </w:r>
      <w:r w:rsidR="00EF44D3" w:rsidRPr="00157A6F">
        <w:rPr>
          <w:rFonts w:hint="eastAsia"/>
        </w:rPr>
        <w:t>的技术</w:t>
      </w:r>
      <w:r w:rsidRPr="00157A6F">
        <w:rPr>
          <w:rFonts w:hint="eastAsia"/>
        </w:rPr>
        <w:t>要求（见5</w:t>
      </w:r>
      <w:r w:rsidRPr="00157A6F">
        <w:t>.11</w:t>
      </w:r>
      <w:r w:rsidRPr="00157A6F">
        <w:rPr>
          <w:rFonts w:hint="eastAsia"/>
        </w:rPr>
        <w:t>）；</w:t>
      </w:r>
    </w:p>
    <w:p w14:paraId="7C1C9EFA" w14:textId="40B4ADE9" w:rsidR="000E3479" w:rsidRPr="00157A6F" w:rsidRDefault="000E3479" w:rsidP="000E3479">
      <w:pPr>
        <w:pStyle w:val="affffa"/>
        <w:ind w:firstLine="420"/>
      </w:pPr>
      <w:r w:rsidRPr="00157A6F">
        <w:rPr>
          <w:rFonts w:hint="eastAsia"/>
        </w:rPr>
        <w:t>——增加了部件阻燃性能</w:t>
      </w:r>
      <w:r w:rsidR="00EF44D3" w:rsidRPr="00157A6F">
        <w:rPr>
          <w:rFonts w:hint="eastAsia"/>
        </w:rPr>
        <w:t>的</w:t>
      </w:r>
      <w:r w:rsidRPr="00157A6F">
        <w:rPr>
          <w:rFonts w:hint="eastAsia"/>
        </w:rPr>
        <w:t>技术要求（见5</w:t>
      </w:r>
      <w:r w:rsidRPr="00157A6F">
        <w:t>.15</w:t>
      </w:r>
      <w:r w:rsidRPr="00157A6F">
        <w:rPr>
          <w:rFonts w:hint="eastAsia"/>
        </w:rPr>
        <w:t>）；</w:t>
      </w:r>
    </w:p>
    <w:p w14:paraId="5228DE23" w14:textId="06457A9B" w:rsidR="000E3479" w:rsidRPr="00157A6F" w:rsidRDefault="000E3479" w:rsidP="000E3479">
      <w:pPr>
        <w:pStyle w:val="affffa"/>
        <w:ind w:firstLine="420"/>
      </w:pPr>
      <w:r w:rsidRPr="00157A6F">
        <w:rPr>
          <w:rFonts w:hint="eastAsia"/>
        </w:rPr>
        <w:t>——增加了清洗和消毒的技术要求（见5</w:t>
      </w:r>
      <w:r w:rsidRPr="00157A6F">
        <w:t>.20</w:t>
      </w:r>
      <w:r w:rsidRPr="00157A6F">
        <w:rPr>
          <w:rFonts w:hint="eastAsia"/>
        </w:rPr>
        <w:t>）；</w:t>
      </w:r>
    </w:p>
    <w:p w14:paraId="76B18531" w14:textId="5E87180C" w:rsidR="000E3479" w:rsidRPr="00157A6F" w:rsidRDefault="000E3479" w:rsidP="000E3479">
      <w:pPr>
        <w:pStyle w:val="affffa"/>
        <w:ind w:firstLine="420"/>
      </w:pPr>
      <w:r w:rsidRPr="00157A6F">
        <w:rPr>
          <w:rFonts w:hint="eastAsia"/>
        </w:rPr>
        <w:t>——增加了实用性能评价的技术要求（见5</w:t>
      </w:r>
      <w:r w:rsidRPr="00157A6F">
        <w:t>.21</w:t>
      </w:r>
      <w:r w:rsidRPr="00157A6F">
        <w:rPr>
          <w:rFonts w:hint="eastAsia"/>
        </w:rPr>
        <w:t>）；</w:t>
      </w:r>
    </w:p>
    <w:p w14:paraId="01A6A9E1" w14:textId="6325A5FC" w:rsidR="00502C66" w:rsidRPr="00157A6F" w:rsidRDefault="000E3479" w:rsidP="0052237D">
      <w:pPr>
        <w:pStyle w:val="affffa"/>
        <w:ind w:firstLine="420"/>
      </w:pPr>
      <w:r w:rsidRPr="00157A6F">
        <w:rPr>
          <w:rFonts w:hint="eastAsia"/>
        </w:rPr>
        <w:t>——增加了制造商应提供的信息（见5</w:t>
      </w:r>
      <w:r w:rsidRPr="00157A6F">
        <w:t>.22</w:t>
      </w:r>
      <w:r w:rsidRPr="00157A6F">
        <w:rPr>
          <w:rFonts w:hint="eastAsia"/>
        </w:rPr>
        <w:t>）；</w:t>
      </w:r>
    </w:p>
    <w:p w14:paraId="51E3AF4B" w14:textId="35BE6C84" w:rsidR="000E3479" w:rsidRPr="00157A6F" w:rsidRDefault="000E3479" w:rsidP="000E3479">
      <w:pPr>
        <w:pStyle w:val="affffa"/>
        <w:ind w:firstLine="420"/>
      </w:pPr>
      <w:r w:rsidRPr="00157A6F">
        <w:rPr>
          <w:rFonts w:hint="eastAsia"/>
        </w:rPr>
        <w:t>——增加了</w:t>
      </w:r>
      <w:r w:rsidR="006A25BA" w:rsidRPr="00157A6F">
        <w:rPr>
          <w:rFonts w:hint="eastAsia"/>
        </w:rPr>
        <w:t>总泄漏率的</w:t>
      </w:r>
      <w:r w:rsidRPr="00157A6F">
        <w:rPr>
          <w:rFonts w:hint="eastAsia"/>
        </w:rPr>
        <w:t>测试方法（见</w:t>
      </w:r>
      <w:r w:rsidR="006A25BA" w:rsidRPr="00157A6F">
        <w:rPr>
          <w:rFonts w:hint="eastAsia"/>
        </w:rPr>
        <w:t>6</w:t>
      </w:r>
      <w:r w:rsidRPr="00157A6F">
        <w:t>.5</w:t>
      </w:r>
      <w:r w:rsidRPr="00157A6F">
        <w:rPr>
          <w:rFonts w:hint="eastAsia"/>
        </w:rPr>
        <w:t>）；</w:t>
      </w:r>
    </w:p>
    <w:p w14:paraId="75CF5E78" w14:textId="06E76D0F" w:rsidR="006A25BA" w:rsidRPr="00157A6F" w:rsidRDefault="006A25BA" w:rsidP="006A25BA">
      <w:pPr>
        <w:pStyle w:val="affffa"/>
        <w:ind w:firstLine="420"/>
      </w:pPr>
      <w:r w:rsidRPr="00157A6F">
        <w:rPr>
          <w:rFonts w:hint="eastAsia"/>
        </w:rPr>
        <w:t>——增加了</w:t>
      </w:r>
      <w:r w:rsidR="00EF44D3" w:rsidRPr="00157A6F">
        <w:rPr>
          <w:rFonts w:hint="eastAsia"/>
        </w:rPr>
        <w:t>呼吸导管</w:t>
      </w:r>
      <w:r w:rsidRPr="00157A6F">
        <w:rPr>
          <w:rFonts w:hint="eastAsia"/>
        </w:rPr>
        <w:t>的测试方法（见</w:t>
      </w:r>
      <w:r w:rsidRPr="00157A6F">
        <w:t>6.8</w:t>
      </w:r>
      <w:r w:rsidRPr="00157A6F">
        <w:rPr>
          <w:rFonts w:hint="eastAsia"/>
        </w:rPr>
        <w:t>）；</w:t>
      </w:r>
    </w:p>
    <w:p w14:paraId="28335995" w14:textId="5587ABDC" w:rsidR="000E3479" w:rsidRPr="00157A6F" w:rsidRDefault="000E3479" w:rsidP="000E3479">
      <w:pPr>
        <w:pStyle w:val="affffa"/>
        <w:ind w:firstLine="420"/>
      </w:pPr>
      <w:r w:rsidRPr="00157A6F">
        <w:rPr>
          <w:rFonts w:hint="eastAsia"/>
        </w:rPr>
        <w:t>——增加了送气管</w:t>
      </w:r>
      <w:r w:rsidR="00EF44D3" w:rsidRPr="00157A6F">
        <w:rPr>
          <w:rFonts w:hint="eastAsia"/>
        </w:rPr>
        <w:t>的</w:t>
      </w:r>
      <w:r w:rsidRPr="00157A6F">
        <w:rPr>
          <w:rFonts w:hint="eastAsia"/>
        </w:rPr>
        <w:t>测试方法（见</w:t>
      </w:r>
      <w:r w:rsidR="00EF44D3" w:rsidRPr="00157A6F">
        <w:t>6.9</w:t>
      </w:r>
      <w:r w:rsidRPr="00157A6F">
        <w:rPr>
          <w:rFonts w:hint="eastAsia"/>
        </w:rPr>
        <w:t>）；</w:t>
      </w:r>
    </w:p>
    <w:p w14:paraId="55008357" w14:textId="440EF7E4" w:rsidR="000E3479" w:rsidRPr="00157A6F" w:rsidRDefault="000E3479" w:rsidP="000E3479">
      <w:pPr>
        <w:pStyle w:val="affffa"/>
        <w:ind w:firstLine="420"/>
      </w:pPr>
      <w:r w:rsidRPr="00157A6F">
        <w:rPr>
          <w:rFonts w:hint="eastAsia"/>
        </w:rPr>
        <w:t>——增加了部件阻燃性能</w:t>
      </w:r>
      <w:r w:rsidR="00EF44D3" w:rsidRPr="00157A6F">
        <w:rPr>
          <w:rFonts w:hint="eastAsia"/>
        </w:rPr>
        <w:t>的</w:t>
      </w:r>
      <w:r w:rsidRPr="00157A6F">
        <w:rPr>
          <w:rFonts w:hint="eastAsia"/>
        </w:rPr>
        <w:t>测试方法（见</w:t>
      </w:r>
      <w:r w:rsidR="00EF44D3" w:rsidRPr="00157A6F">
        <w:t>6.10</w:t>
      </w:r>
      <w:r w:rsidRPr="00157A6F">
        <w:rPr>
          <w:rFonts w:hint="eastAsia"/>
        </w:rPr>
        <w:t>）；</w:t>
      </w:r>
    </w:p>
    <w:p w14:paraId="3DFFD0CE" w14:textId="4C0A3572" w:rsidR="00EF44D3" w:rsidRPr="00157A6F" w:rsidRDefault="00EF44D3" w:rsidP="00EF44D3">
      <w:pPr>
        <w:pStyle w:val="affffa"/>
        <w:ind w:firstLine="420"/>
      </w:pPr>
      <w:r w:rsidRPr="00157A6F">
        <w:rPr>
          <w:rFonts w:hint="eastAsia"/>
        </w:rPr>
        <w:t>——增加了噪声的测试方法（见</w:t>
      </w:r>
      <w:r w:rsidRPr="00157A6F">
        <w:t>6.13</w:t>
      </w:r>
      <w:r w:rsidRPr="00157A6F">
        <w:rPr>
          <w:rFonts w:hint="eastAsia"/>
        </w:rPr>
        <w:t>）；</w:t>
      </w:r>
    </w:p>
    <w:p w14:paraId="2881DBDA" w14:textId="0D2B31C2" w:rsidR="007452C2" w:rsidRPr="00157A6F" w:rsidRDefault="000E3479" w:rsidP="0052237D">
      <w:pPr>
        <w:pStyle w:val="affffa"/>
        <w:ind w:firstLine="420"/>
      </w:pPr>
      <w:r w:rsidRPr="00157A6F">
        <w:rPr>
          <w:rFonts w:hint="eastAsia"/>
        </w:rPr>
        <w:t>——增加了实用性能评价的测试方法（见</w:t>
      </w:r>
      <w:r w:rsidR="00EF44D3" w:rsidRPr="00157A6F">
        <w:t>6.14</w:t>
      </w:r>
      <w:r w:rsidRPr="00157A6F">
        <w:rPr>
          <w:rFonts w:hint="eastAsia"/>
        </w:rPr>
        <w:t>）</w:t>
      </w:r>
      <w:r w:rsidR="00B31848" w:rsidRPr="00157A6F">
        <w:rPr>
          <w:rFonts w:hint="eastAsia"/>
        </w:rPr>
        <w:t>。</w:t>
      </w:r>
    </w:p>
    <w:p w14:paraId="5E20D083" w14:textId="32E44829" w:rsidR="0052237D" w:rsidRDefault="0052237D" w:rsidP="002F4215">
      <w:pPr>
        <w:pStyle w:val="affffa"/>
        <w:ind w:firstLine="420"/>
      </w:pPr>
      <w:r>
        <w:rPr>
          <w:rFonts w:hint="eastAsia"/>
        </w:rPr>
        <w:t>本文件由</w:t>
      </w:r>
      <w:r w:rsidR="0082088A">
        <w:rPr>
          <w:rFonts w:hint="eastAsia"/>
        </w:rPr>
        <w:t>中华人民共和国</w:t>
      </w:r>
      <w:r>
        <w:rPr>
          <w:rFonts w:hint="eastAsia"/>
        </w:rPr>
        <w:t>应急管理部提出</w:t>
      </w:r>
      <w:r w:rsidR="002F4215">
        <w:rPr>
          <w:rFonts w:hint="eastAsia"/>
        </w:rPr>
        <w:t>并</w:t>
      </w:r>
      <w:r>
        <w:rPr>
          <w:rFonts w:hint="eastAsia"/>
        </w:rPr>
        <w:t>归口。</w:t>
      </w:r>
    </w:p>
    <w:p w14:paraId="126A51E4" w14:textId="43565374" w:rsidR="0052237D" w:rsidRDefault="00DB5D5B" w:rsidP="0052237D">
      <w:pPr>
        <w:pStyle w:val="affffa"/>
        <w:ind w:firstLineChars="0" w:firstLine="0"/>
      </w:pPr>
      <w:r>
        <w:rPr>
          <w:rFonts w:hint="eastAsia"/>
        </w:rPr>
        <w:t xml:space="preserve"> </w:t>
      </w:r>
      <w:r>
        <w:t xml:space="preserve">   </w:t>
      </w:r>
      <w:r>
        <w:rPr>
          <w:rFonts w:hint="eastAsia"/>
        </w:rPr>
        <w:t>本文件所代替标准的历次版本发布情况为：</w:t>
      </w:r>
    </w:p>
    <w:p w14:paraId="61CC7496" w14:textId="5CCC0622" w:rsidR="00DB5D5B" w:rsidRDefault="00DB5D5B" w:rsidP="0052237D">
      <w:pPr>
        <w:pStyle w:val="affffa"/>
        <w:ind w:firstLineChars="0" w:firstLine="0"/>
      </w:pPr>
      <w:r>
        <w:rPr>
          <w:rFonts w:hint="eastAsia"/>
        </w:rPr>
        <w:t xml:space="preserve"> </w:t>
      </w:r>
      <w:r>
        <w:t xml:space="preserve">   </w:t>
      </w:r>
      <w:r w:rsidRPr="00DB5D5B">
        <w:rPr>
          <w:rFonts w:hint="eastAsia"/>
        </w:rPr>
        <w:t>——</w:t>
      </w:r>
      <w:r>
        <w:t>1986</w:t>
      </w:r>
      <w:r w:rsidRPr="00DB5D5B">
        <w:rPr>
          <w:rFonts w:hint="eastAsia"/>
        </w:rPr>
        <w:t>年首次发布为GB</w:t>
      </w:r>
      <w:r w:rsidR="00157A6F">
        <w:t xml:space="preserve"> </w:t>
      </w:r>
      <w:r w:rsidRPr="00DB5D5B">
        <w:rPr>
          <w:rFonts w:hint="eastAsia"/>
        </w:rPr>
        <w:t>6220-</w:t>
      </w:r>
      <w:r>
        <w:t>1986</w:t>
      </w:r>
      <w:r>
        <w:rPr>
          <w:rFonts w:hint="eastAsia"/>
        </w:rPr>
        <w:t>，GB</w:t>
      </w:r>
      <w:r w:rsidR="00157A6F">
        <w:t xml:space="preserve"> </w:t>
      </w:r>
      <w:r>
        <w:t>6221-1986</w:t>
      </w:r>
      <w:r w:rsidR="00EF1781">
        <w:rPr>
          <w:rFonts w:hint="eastAsia"/>
        </w:rPr>
        <w:t>；</w:t>
      </w:r>
    </w:p>
    <w:p w14:paraId="5B27790C" w14:textId="4459711D" w:rsidR="00DB5D5B" w:rsidRDefault="00DB5D5B" w:rsidP="0052237D">
      <w:pPr>
        <w:pStyle w:val="affffa"/>
        <w:ind w:firstLineChars="0" w:firstLine="0"/>
      </w:pPr>
      <w:r>
        <w:rPr>
          <w:rFonts w:hint="eastAsia"/>
        </w:rPr>
        <w:t xml:space="preserve"> </w:t>
      </w:r>
      <w:r>
        <w:t xml:space="preserve">   </w:t>
      </w:r>
      <w:r w:rsidRPr="00DB5D5B">
        <w:rPr>
          <w:rFonts w:hint="eastAsia"/>
        </w:rPr>
        <w:t>——</w:t>
      </w:r>
      <w:r>
        <w:rPr>
          <w:rFonts w:hint="eastAsia"/>
        </w:rPr>
        <w:t>2</w:t>
      </w:r>
      <w:r>
        <w:t>009</w:t>
      </w:r>
      <w:r>
        <w:rPr>
          <w:rFonts w:hint="eastAsia"/>
        </w:rPr>
        <w:t>年</w:t>
      </w:r>
      <w:r w:rsidR="00D26FC3">
        <w:rPr>
          <w:rFonts w:hint="eastAsia"/>
        </w:rPr>
        <w:t>第二次修订</w:t>
      </w:r>
      <w:r>
        <w:rPr>
          <w:rFonts w:hint="eastAsia"/>
        </w:rPr>
        <w:t>为GB</w:t>
      </w:r>
      <w:r w:rsidR="00157A6F">
        <w:t xml:space="preserve"> </w:t>
      </w:r>
      <w:r>
        <w:rPr>
          <w:rFonts w:hint="eastAsia"/>
        </w:rPr>
        <w:t>6220-2009</w:t>
      </w:r>
      <w:r w:rsidR="00EF1781">
        <w:rPr>
          <w:rFonts w:hint="eastAsia"/>
        </w:rPr>
        <w:t>；</w:t>
      </w:r>
    </w:p>
    <w:p w14:paraId="2AEB5767" w14:textId="1D69F88B" w:rsidR="00D26FC3" w:rsidRDefault="00D26FC3" w:rsidP="0052237D">
      <w:pPr>
        <w:pStyle w:val="affffa"/>
        <w:ind w:firstLineChars="0" w:firstLine="0"/>
      </w:pPr>
      <w:r>
        <w:rPr>
          <w:rFonts w:hint="eastAsia"/>
        </w:rPr>
        <w:t xml:space="preserve"> </w:t>
      </w:r>
      <w:r>
        <w:t xml:space="preserve">   </w:t>
      </w:r>
      <w:r w:rsidRPr="00D26FC3">
        <w:rPr>
          <w:rFonts w:hint="eastAsia"/>
        </w:rPr>
        <w:t>——</w:t>
      </w:r>
      <w:r>
        <w:rPr>
          <w:rFonts w:hint="eastAsia"/>
        </w:rPr>
        <w:t>本次为第三次修订</w:t>
      </w:r>
      <w:r w:rsidR="00EF1781">
        <w:rPr>
          <w:rFonts w:hint="eastAsia"/>
        </w:rPr>
        <w:t>。</w:t>
      </w:r>
    </w:p>
    <w:p w14:paraId="75806FC1" w14:textId="49E0496E" w:rsidR="0052237D" w:rsidRPr="0017289C" w:rsidRDefault="00D26FC3" w:rsidP="0052237D">
      <w:pPr>
        <w:pStyle w:val="affffa"/>
        <w:ind w:firstLineChars="0" w:firstLine="0"/>
        <w:rPr>
          <w:rFonts w:ascii="黑体" w:eastAsia="黑体" w:hAnsi="黑体"/>
          <w:noProof w:val="0"/>
          <w:highlight w:val="yellow"/>
        </w:rPr>
      </w:pPr>
      <w:r>
        <w:rPr>
          <w:rFonts w:ascii="黑体" w:eastAsia="黑体" w:hAnsi="黑体" w:hint="eastAsia"/>
          <w:noProof w:val="0"/>
          <w:highlight w:val="yellow"/>
        </w:rPr>
        <w:t xml:space="preserve"> </w:t>
      </w:r>
      <w:r>
        <w:rPr>
          <w:rFonts w:ascii="黑体" w:eastAsia="黑体" w:hAnsi="黑体"/>
          <w:noProof w:val="0"/>
          <w:highlight w:val="yellow"/>
        </w:rPr>
        <w:t xml:space="preserve">   </w:t>
      </w:r>
    </w:p>
    <w:p w14:paraId="1F3C2B8A" w14:textId="005D2529" w:rsidR="00CD264F" w:rsidRPr="00CD264F" w:rsidRDefault="00D26FC3" w:rsidP="00CD264F">
      <w:pPr>
        <w:pStyle w:val="affffa"/>
        <w:ind w:firstLine="420"/>
        <w:sectPr w:rsidR="00CD264F" w:rsidRPr="00CD264F" w:rsidSect="000E3279">
          <w:headerReference w:type="even" r:id="rId18"/>
          <w:headerReference w:type="default" r:id="rId19"/>
          <w:footerReference w:type="default" r:id="rId20"/>
          <w:pgSz w:w="11906" w:h="16838" w:code="9"/>
          <w:pgMar w:top="1871" w:right="1134" w:bottom="1134" w:left="1134" w:header="1418" w:footer="1134" w:gutter="284"/>
          <w:pgNumType w:fmt="upperRoman" w:start="1"/>
          <w:cols w:space="425"/>
          <w:formProt w:val="0"/>
          <w:docGrid w:type="lines" w:linePitch="312"/>
        </w:sectPr>
      </w:pPr>
      <w:r>
        <w:rPr>
          <w:rFonts w:hint="eastAsia"/>
        </w:rPr>
        <w:t xml:space="preserve"> </w:t>
      </w:r>
    </w:p>
    <w:p w14:paraId="625EFE6F" w14:textId="77777777" w:rsidR="00894836" w:rsidRPr="00934C12" w:rsidRDefault="00894836" w:rsidP="00093D25">
      <w:pPr>
        <w:spacing w:line="20" w:lineRule="exact"/>
        <w:jc w:val="center"/>
        <w:rPr>
          <w:rFonts w:ascii="黑体" w:eastAsia="黑体" w:hAnsi="黑体"/>
          <w:sz w:val="32"/>
          <w:szCs w:val="32"/>
        </w:rPr>
      </w:pPr>
      <w:bookmarkStart w:id="26" w:name="BookMark4"/>
      <w:bookmarkEnd w:id="25"/>
    </w:p>
    <w:p w14:paraId="7153D61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B5CD888D4494671A32A2F18F58A86B6"/>
        </w:placeholder>
      </w:sdtPr>
      <w:sdtContent>
        <w:bookmarkStart w:id="27" w:name="NEW_STAND_NAME" w:displacedByCustomXml="prev"/>
        <w:p w14:paraId="38493488" w14:textId="1D41FFC3" w:rsidR="00F26B7E" w:rsidRPr="00F26B7E" w:rsidRDefault="00D35E2E" w:rsidP="00D35E2E">
          <w:pPr>
            <w:pStyle w:val="afffffffff5"/>
            <w:spacing w:beforeLines="100" w:before="312" w:afterLines="220" w:after="686"/>
          </w:pPr>
          <w:r>
            <w:rPr>
              <w:rFonts w:hint="eastAsia"/>
            </w:rPr>
            <w:t>呼吸防护</w:t>
          </w:r>
          <w:r>
            <w:t xml:space="preserve">  长管呼吸器</w:t>
          </w:r>
        </w:p>
      </w:sdtContent>
    </w:sdt>
    <w:bookmarkEnd w:id="27" w:displacedByCustomXml="prev"/>
    <w:p w14:paraId="6B7108C4" w14:textId="77777777" w:rsidR="00CD264F" w:rsidRPr="00E13A90" w:rsidRDefault="00CD264F" w:rsidP="00E13A90">
      <w:pPr>
        <w:pStyle w:val="afff0"/>
        <w:spacing w:before="312" w:after="312"/>
      </w:pPr>
      <w:bookmarkStart w:id="28" w:name="_Toc97876271"/>
      <w:bookmarkStart w:id="29" w:name="_Toc99034556"/>
      <w:bookmarkStart w:id="30" w:name="_Toc99035235"/>
      <w:bookmarkStart w:id="31" w:name="_Toc99044408"/>
      <w:bookmarkStart w:id="32" w:name="_Toc99050105"/>
      <w:bookmarkStart w:id="33" w:name="_Toc105578928"/>
      <w:r w:rsidRPr="00E13A90">
        <w:rPr>
          <w:rFonts w:hint="eastAsia"/>
        </w:rPr>
        <w:t>范围</w:t>
      </w:r>
      <w:bookmarkEnd w:id="28"/>
      <w:bookmarkEnd w:id="29"/>
      <w:bookmarkEnd w:id="30"/>
      <w:bookmarkEnd w:id="31"/>
      <w:bookmarkEnd w:id="32"/>
      <w:bookmarkEnd w:id="33"/>
    </w:p>
    <w:p w14:paraId="6A6A2C5B" w14:textId="38F51A55" w:rsidR="00CD264F" w:rsidRDefault="00CD264F" w:rsidP="008A3DB2">
      <w:pPr>
        <w:pStyle w:val="affffa"/>
        <w:ind w:firstLine="420"/>
      </w:pPr>
      <w:bookmarkStart w:id="34" w:name="_Toc17233326"/>
      <w:bookmarkStart w:id="35" w:name="_Toc17233334"/>
      <w:bookmarkStart w:id="36" w:name="_Toc24884212"/>
      <w:bookmarkStart w:id="37" w:name="_Toc24884219"/>
      <w:bookmarkStart w:id="38" w:name="_Toc26648466"/>
      <w:r>
        <w:rPr>
          <w:rFonts w:hint="eastAsia"/>
        </w:rPr>
        <w:t>本</w:t>
      </w:r>
      <w:r w:rsidR="00C11596">
        <w:rPr>
          <w:rFonts w:hint="eastAsia"/>
        </w:rPr>
        <w:t>文件</w:t>
      </w:r>
      <w:r>
        <w:rPr>
          <w:rFonts w:hint="eastAsia"/>
        </w:rPr>
        <w:t>规定了长管呼吸器的产品分类、组成、</w:t>
      </w:r>
      <w:r w:rsidR="00B71A59">
        <w:rPr>
          <w:rFonts w:hint="eastAsia"/>
        </w:rPr>
        <w:t>标记、</w:t>
      </w:r>
      <w:r>
        <w:rPr>
          <w:rFonts w:hint="eastAsia"/>
        </w:rPr>
        <w:t>技术要求、测试方法及标识。</w:t>
      </w:r>
    </w:p>
    <w:p w14:paraId="6E9DAAAB" w14:textId="6D886AB3" w:rsidR="00B71A59" w:rsidRDefault="00B71A59" w:rsidP="008A3DB2">
      <w:pPr>
        <w:pStyle w:val="affffa"/>
        <w:ind w:firstLine="420"/>
      </w:pPr>
      <w:r w:rsidRPr="00B71A59">
        <w:rPr>
          <w:rFonts w:hint="eastAsia"/>
        </w:rPr>
        <w:t>本文件适</w:t>
      </w:r>
      <w:r w:rsidRPr="00691AB7">
        <w:rPr>
          <w:rFonts w:hint="eastAsia"/>
          <w:color w:val="000000" w:themeColor="text1"/>
        </w:rPr>
        <w:t>用于职业作业场所需要</w:t>
      </w:r>
      <w:r w:rsidRPr="00B71A59">
        <w:rPr>
          <w:rFonts w:hint="eastAsia"/>
        </w:rPr>
        <w:t>使用长管呼吸器的作业。</w:t>
      </w:r>
    </w:p>
    <w:p w14:paraId="3528E0C6" w14:textId="29B4441B" w:rsidR="002D5EFF" w:rsidRDefault="00CD264F" w:rsidP="008A3DB2">
      <w:pPr>
        <w:pStyle w:val="affffa"/>
        <w:ind w:firstLine="420"/>
      </w:pPr>
      <w:r>
        <w:rPr>
          <w:rFonts w:hint="eastAsia"/>
        </w:rPr>
        <w:t>本</w:t>
      </w:r>
      <w:r w:rsidR="00C11596" w:rsidRPr="0017259B">
        <w:rPr>
          <w:rFonts w:hint="eastAsia"/>
          <w:color w:val="000000" w:themeColor="text1"/>
        </w:rPr>
        <w:t>文件</w:t>
      </w:r>
      <w:r w:rsidRPr="0017259B">
        <w:rPr>
          <w:rFonts w:hint="eastAsia"/>
          <w:color w:val="000000" w:themeColor="text1"/>
        </w:rPr>
        <w:t>不适用于消防</w:t>
      </w:r>
      <w:r>
        <w:rPr>
          <w:rFonts w:hint="eastAsia"/>
        </w:rPr>
        <w:t>作业场所。</w:t>
      </w:r>
    </w:p>
    <w:p w14:paraId="2750D2BE" w14:textId="77777777" w:rsidR="00CD264F" w:rsidRPr="00E13A90" w:rsidRDefault="00CD264F" w:rsidP="00E13A90">
      <w:pPr>
        <w:pStyle w:val="afff0"/>
        <w:spacing w:before="312" w:after="312"/>
      </w:pPr>
      <w:bookmarkStart w:id="39" w:name="_Toc26718931"/>
      <w:bookmarkStart w:id="40" w:name="_Toc26986531"/>
      <w:bookmarkStart w:id="41" w:name="_Toc26986772"/>
      <w:bookmarkStart w:id="42" w:name="_Toc97876272"/>
      <w:bookmarkStart w:id="43" w:name="_Toc99034557"/>
      <w:bookmarkStart w:id="44" w:name="_Toc99035236"/>
      <w:bookmarkStart w:id="45" w:name="_Toc99044409"/>
      <w:bookmarkStart w:id="46" w:name="_Toc99050106"/>
      <w:bookmarkStart w:id="47" w:name="_Toc105578929"/>
      <w:r w:rsidRPr="00E13A90">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p>
    <w:sdt>
      <w:sdtPr>
        <w:rPr>
          <w:rFonts w:hAnsi="宋体" w:hint="eastAsia"/>
          <w:color w:val="000000" w:themeColor="text1"/>
          <w:szCs w:val="21"/>
        </w:rPr>
        <w:id w:val="715848253"/>
        <w:placeholder>
          <w:docPart w:val="95E0ABCD3C94477E9E8F603E70958C3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2B19B36" w14:textId="77777777" w:rsidR="00CD264F" w:rsidRPr="00B16055" w:rsidRDefault="005B2378" w:rsidP="00B16055">
          <w:pPr>
            <w:pStyle w:val="afffffffffff7"/>
            <w:rPr>
              <w:rFonts w:hAnsi="宋体"/>
              <w:color w:val="000000" w:themeColor="text1"/>
              <w:szCs w:val="21"/>
            </w:rPr>
          </w:pPr>
          <w:r w:rsidRPr="00B16055">
            <w:rPr>
              <w:rFonts w:hAnsi="宋体" w:hint="eastAsia"/>
              <w:color w:val="000000" w:themeColor="text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3EDC5CC" w14:textId="0A280349" w:rsidR="00BF1F20" w:rsidRPr="00B16055" w:rsidRDefault="00BF1F20" w:rsidP="00B16055">
      <w:pPr>
        <w:pStyle w:val="afffffffffff7"/>
        <w:rPr>
          <w:rFonts w:hAnsi="宋体"/>
          <w:color w:val="000000" w:themeColor="text1"/>
          <w:szCs w:val="21"/>
        </w:rPr>
      </w:pPr>
      <w:r w:rsidRPr="00B16055">
        <w:rPr>
          <w:rFonts w:hAnsi="宋体" w:hint="eastAsia"/>
          <w:color w:val="000000" w:themeColor="text1"/>
          <w:szCs w:val="21"/>
        </w:rPr>
        <w:t>GB/T 1226</w:t>
      </w:r>
      <w:r w:rsidR="004D3DF4" w:rsidRPr="004D3DF4">
        <w:rPr>
          <w:rFonts w:hAnsi="宋体" w:hint="eastAsia"/>
          <w:color w:val="000000" w:themeColor="text1"/>
          <w:szCs w:val="21"/>
        </w:rPr>
        <w:t>—</w:t>
      </w:r>
      <w:r w:rsidRPr="00B16055">
        <w:rPr>
          <w:rFonts w:hAnsi="宋体"/>
          <w:color w:val="000000" w:themeColor="text1"/>
          <w:szCs w:val="21"/>
        </w:rPr>
        <w:t>2017</w:t>
      </w:r>
      <w:r w:rsidRPr="00B16055">
        <w:rPr>
          <w:rFonts w:hAnsi="宋体" w:hint="eastAsia"/>
          <w:color w:val="000000" w:themeColor="text1"/>
          <w:szCs w:val="21"/>
        </w:rPr>
        <w:t xml:space="preserve">  一般压力表</w:t>
      </w:r>
    </w:p>
    <w:p w14:paraId="6655F053" w14:textId="4194E63A" w:rsidR="00C11596" w:rsidRPr="00A44BD2" w:rsidRDefault="00C11596" w:rsidP="00C11596">
      <w:pPr>
        <w:pStyle w:val="afffffffffff7"/>
        <w:rPr>
          <w:rFonts w:hAnsi="宋体"/>
          <w:color w:val="000000" w:themeColor="text1"/>
          <w:szCs w:val="21"/>
        </w:rPr>
      </w:pPr>
      <w:r w:rsidRPr="00A44BD2">
        <w:rPr>
          <w:rFonts w:hAnsi="宋体" w:hint="eastAsia"/>
          <w:color w:val="000000" w:themeColor="text1"/>
          <w:szCs w:val="21"/>
        </w:rPr>
        <w:t>GB 2626</w:t>
      </w:r>
      <w:r w:rsidR="004D3DF4" w:rsidRPr="004D3DF4">
        <w:rPr>
          <w:rFonts w:hAnsi="宋体" w:hint="eastAsia"/>
          <w:color w:val="000000" w:themeColor="text1"/>
          <w:szCs w:val="21"/>
        </w:rPr>
        <w:t>—</w:t>
      </w:r>
      <w:r w:rsidRPr="00A44BD2">
        <w:rPr>
          <w:rFonts w:hAnsi="宋体"/>
          <w:color w:val="000000" w:themeColor="text1"/>
          <w:szCs w:val="21"/>
        </w:rPr>
        <w:t>2019</w:t>
      </w:r>
      <w:r w:rsidRPr="00A44BD2">
        <w:rPr>
          <w:rFonts w:hAnsi="宋体" w:hint="eastAsia"/>
          <w:color w:val="000000" w:themeColor="text1"/>
          <w:szCs w:val="21"/>
        </w:rPr>
        <w:t xml:space="preserve">  呼吸防护 自吸过滤式防颗粒物呼吸器</w:t>
      </w:r>
    </w:p>
    <w:p w14:paraId="09F19C76" w14:textId="611B4A9B" w:rsidR="00C11596" w:rsidRPr="00A44BD2" w:rsidRDefault="00C11596" w:rsidP="00C11596">
      <w:pPr>
        <w:pStyle w:val="afffffffffff7"/>
        <w:rPr>
          <w:rFonts w:hAnsi="宋体"/>
          <w:color w:val="000000" w:themeColor="text1"/>
          <w:szCs w:val="21"/>
        </w:rPr>
      </w:pPr>
      <w:r w:rsidRPr="00A44BD2">
        <w:rPr>
          <w:rFonts w:hAnsi="宋体" w:hint="eastAsia"/>
          <w:color w:val="000000" w:themeColor="text1"/>
          <w:szCs w:val="21"/>
        </w:rPr>
        <w:t>GB</w:t>
      </w:r>
      <w:r w:rsidRPr="00A44BD2">
        <w:rPr>
          <w:rFonts w:hAnsi="宋体"/>
          <w:color w:val="000000" w:themeColor="text1"/>
          <w:szCs w:val="21"/>
        </w:rPr>
        <w:t xml:space="preserve"> 2890</w:t>
      </w:r>
      <w:r w:rsidR="004D3DF4" w:rsidRPr="004D3DF4">
        <w:rPr>
          <w:rFonts w:hAnsi="宋体" w:hint="eastAsia"/>
          <w:color w:val="000000" w:themeColor="text1"/>
          <w:szCs w:val="21"/>
        </w:rPr>
        <w:t>—</w:t>
      </w:r>
      <w:r w:rsidRPr="00A44BD2">
        <w:rPr>
          <w:rFonts w:hAnsi="宋体"/>
          <w:color w:val="000000" w:themeColor="text1"/>
          <w:szCs w:val="21"/>
        </w:rPr>
        <w:t>20</w:t>
      </w:r>
      <w:r w:rsidR="00895FE5" w:rsidRPr="00A44BD2">
        <w:rPr>
          <w:rFonts w:hAnsi="宋体"/>
          <w:color w:val="000000" w:themeColor="text1"/>
          <w:szCs w:val="21"/>
        </w:rPr>
        <w:t>2</w:t>
      </w:r>
      <w:r w:rsidR="00895FE5" w:rsidRPr="00A44BD2">
        <w:rPr>
          <w:rFonts w:hAnsi="宋体" w:hint="eastAsia"/>
          <w:color w:val="000000" w:themeColor="text1"/>
          <w:szCs w:val="21"/>
        </w:rPr>
        <w:t>X</w:t>
      </w:r>
      <w:r w:rsidRPr="00A44BD2">
        <w:rPr>
          <w:rFonts w:hAnsi="宋体" w:hint="eastAsia"/>
          <w:color w:val="000000" w:themeColor="text1"/>
          <w:szCs w:val="21"/>
        </w:rPr>
        <w:t xml:space="preserve"> </w:t>
      </w:r>
      <w:r w:rsidR="00E77C38">
        <w:rPr>
          <w:rFonts w:hAnsi="宋体"/>
          <w:color w:val="000000" w:themeColor="text1"/>
          <w:szCs w:val="21"/>
        </w:rPr>
        <w:t xml:space="preserve"> </w:t>
      </w:r>
      <w:r w:rsidRPr="00A44BD2">
        <w:rPr>
          <w:rFonts w:hAnsi="宋体" w:hint="eastAsia"/>
          <w:color w:val="000000" w:themeColor="text1"/>
          <w:szCs w:val="21"/>
        </w:rPr>
        <w:t xml:space="preserve">呼吸防护 </w:t>
      </w:r>
      <w:r w:rsidR="000253FD" w:rsidRPr="00A44BD2">
        <w:rPr>
          <w:rFonts w:hAnsi="宋体" w:hint="eastAsia"/>
          <w:color w:val="000000" w:themeColor="text1"/>
          <w:szCs w:val="21"/>
        </w:rPr>
        <w:t>自吸</w:t>
      </w:r>
      <w:r w:rsidRPr="00A44BD2">
        <w:rPr>
          <w:rFonts w:hAnsi="宋体" w:hint="eastAsia"/>
          <w:color w:val="000000" w:themeColor="text1"/>
          <w:szCs w:val="21"/>
        </w:rPr>
        <w:t>过滤式防毒</w:t>
      </w:r>
      <w:r w:rsidR="000253FD">
        <w:rPr>
          <w:rFonts w:hAnsi="宋体" w:hint="eastAsia"/>
          <w:color w:val="000000" w:themeColor="text1"/>
          <w:szCs w:val="21"/>
        </w:rPr>
        <w:t>面具</w:t>
      </w:r>
    </w:p>
    <w:p w14:paraId="54CFD245" w14:textId="0727FE76" w:rsidR="00C11596" w:rsidRDefault="00C11596" w:rsidP="00C11596">
      <w:pPr>
        <w:pStyle w:val="afffffffffff7"/>
        <w:rPr>
          <w:rFonts w:hAnsi="宋体"/>
          <w:color w:val="000000" w:themeColor="text1"/>
          <w:szCs w:val="21"/>
        </w:rPr>
      </w:pPr>
      <w:r w:rsidRPr="00A44BD2">
        <w:rPr>
          <w:rFonts w:hAnsi="宋体"/>
          <w:color w:val="000000" w:themeColor="text1"/>
          <w:szCs w:val="21"/>
        </w:rPr>
        <w:t>GB/T 12903</w:t>
      </w:r>
      <w:r w:rsidR="004D3DF4" w:rsidRPr="004D3DF4">
        <w:rPr>
          <w:rFonts w:hAnsi="宋体" w:hint="eastAsia"/>
          <w:color w:val="000000" w:themeColor="text1"/>
          <w:szCs w:val="21"/>
        </w:rPr>
        <w:t>—</w:t>
      </w:r>
      <w:r w:rsidRPr="00A44BD2">
        <w:rPr>
          <w:rFonts w:hAnsi="宋体"/>
          <w:color w:val="000000" w:themeColor="text1"/>
          <w:szCs w:val="21"/>
        </w:rPr>
        <w:t>2008</w:t>
      </w:r>
      <w:r w:rsidRPr="00A44BD2">
        <w:rPr>
          <w:rFonts w:hAnsi="宋体" w:hint="eastAsia"/>
          <w:color w:val="000000" w:themeColor="text1"/>
          <w:szCs w:val="21"/>
        </w:rPr>
        <w:t xml:space="preserve"> </w:t>
      </w:r>
      <w:r w:rsidR="00E77C38">
        <w:rPr>
          <w:rFonts w:hAnsi="宋体"/>
          <w:color w:val="000000" w:themeColor="text1"/>
          <w:szCs w:val="21"/>
        </w:rPr>
        <w:t xml:space="preserve"> </w:t>
      </w:r>
      <w:r w:rsidRPr="00A44BD2">
        <w:rPr>
          <w:rFonts w:hAnsi="宋体" w:hint="eastAsia"/>
          <w:color w:val="000000" w:themeColor="text1"/>
          <w:szCs w:val="21"/>
        </w:rPr>
        <w:t>个体防护装备术语</w:t>
      </w:r>
    </w:p>
    <w:p w14:paraId="06F2742C" w14:textId="704F8E9E" w:rsidR="000253FD" w:rsidRPr="00653540" w:rsidRDefault="000253FD" w:rsidP="000253FD">
      <w:pPr>
        <w:pStyle w:val="afffffffffff7"/>
        <w:rPr>
          <w:rFonts w:hAnsi="宋体"/>
          <w:color w:val="000000" w:themeColor="text1"/>
          <w:szCs w:val="21"/>
        </w:rPr>
      </w:pPr>
      <w:r w:rsidRPr="00A44BD2">
        <w:rPr>
          <w:rFonts w:hAnsi="宋体"/>
          <w:color w:val="000000" w:themeColor="text1"/>
          <w:szCs w:val="21"/>
        </w:rPr>
        <w:t>GB</w:t>
      </w:r>
      <w:r>
        <w:rPr>
          <w:rFonts w:hAnsi="宋体"/>
          <w:color w:val="000000" w:themeColor="text1"/>
          <w:szCs w:val="21"/>
        </w:rPr>
        <w:t xml:space="preserve"> </w:t>
      </w:r>
      <w:r w:rsidRPr="00A44BD2">
        <w:rPr>
          <w:rFonts w:hAnsi="宋体"/>
          <w:color w:val="000000" w:themeColor="text1"/>
          <w:szCs w:val="21"/>
        </w:rPr>
        <w:t>14866</w:t>
      </w:r>
      <w:r w:rsidR="004D3DF4" w:rsidRPr="004D3DF4">
        <w:rPr>
          <w:rFonts w:hAnsi="宋体" w:hint="eastAsia"/>
          <w:color w:val="000000" w:themeColor="text1"/>
          <w:szCs w:val="21"/>
        </w:rPr>
        <w:t>—</w:t>
      </w:r>
      <w:r w:rsidRPr="00A44BD2">
        <w:rPr>
          <w:rFonts w:hAnsi="宋体"/>
          <w:color w:val="000000" w:themeColor="text1"/>
          <w:szCs w:val="21"/>
        </w:rPr>
        <w:t>202X</w:t>
      </w:r>
      <w:r w:rsidRPr="00A44BD2">
        <w:rPr>
          <w:rFonts w:hAnsi="宋体" w:hint="eastAsia"/>
          <w:color w:val="000000" w:themeColor="text1"/>
          <w:szCs w:val="21"/>
        </w:rPr>
        <w:t xml:space="preserve">  眼面</w:t>
      </w:r>
      <w:r>
        <w:rPr>
          <w:rFonts w:hAnsi="宋体" w:hint="eastAsia"/>
          <w:color w:val="000000" w:themeColor="text1"/>
          <w:szCs w:val="21"/>
        </w:rPr>
        <w:t>部</w:t>
      </w:r>
      <w:r w:rsidRPr="00A44BD2">
        <w:rPr>
          <w:rFonts w:hAnsi="宋体" w:hint="eastAsia"/>
          <w:color w:val="000000" w:themeColor="text1"/>
          <w:szCs w:val="21"/>
        </w:rPr>
        <w:t>防护具通用技术规范</w:t>
      </w:r>
    </w:p>
    <w:p w14:paraId="63CA0F74" w14:textId="12A60320" w:rsidR="00BF1F20" w:rsidRPr="00A44BD2" w:rsidRDefault="00BF1F20" w:rsidP="00BF1F20">
      <w:pPr>
        <w:pStyle w:val="afffffffffff7"/>
        <w:rPr>
          <w:rFonts w:hAnsi="宋体"/>
          <w:color w:val="000000" w:themeColor="text1"/>
          <w:szCs w:val="21"/>
        </w:rPr>
      </w:pPr>
      <w:r w:rsidRPr="00A44BD2">
        <w:rPr>
          <w:rFonts w:hAnsi="宋体" w:hint="eastAsia"/>
          <w:color w:val="000000" w:themeColor="text1"/>
          <w:szCs w:val="21"/>
        </w:rPr>
        <w:t>GB/T 16556</w:t>
      </w:r>
      <w:r w:rsidR="004D3DF4" w:rsidRPr="004D3DF4">
        <w:rPr>
          <w:rFonts w:hAnsi="宋体" w:hint="eastAsia"/>
          <w:color w:val="000000" w:themeColor="text1"/>
          <w:szCs w:val="21"/>
        </w:rPr>
        <w:t>—</w:t>
      </w:r>
      <w:r w:rsidRPr="00A44BD2">
        <w:rPr>
          <w:rFonts w:hAnsi="宋体"/>
          <w:color w:val="000000" w:themeColor="text1"/>
          <w:szCs w:val="21"/>
        </w:rPr>
        <w:t>2007</w:t>
      </w:r>
      <w:r w:rsidRPr="00A44BD2">
        <w:rPr>
          <w:rFonts w:hAnsi="宋体" w:hint="eastAsia"/>
          <w:color w:val="000000" w:themeColor="text1"/>
          <w:szCs w:val="21"/>
        </w:rPr>
        <w:t xml:space="preserve">  自给开路式压缩空气呼吸器</w:t>
      </w:r>
    </w:p>
    <w:p w14:paraId="59BFC801" w14:textId="34049E51" w:rsidR="00CD264F" w:rsidRPr="00A44BD2" w:rsidRDefault="00CD264F" w:rsidP="00CD264F">
      <w:pPr>
        <w:pStyle w:val="afffffffffff7"/>
        <w:rPr>
          <w:rFonts w:hAnsi="宋体"/>
          <w:color w:val="000000" w:themeColor="text1"/>
          <w:szCs w:val="21"/>
        </w:rPr>
      </w:pPr>
      <w:r w:rsidRPr="005B5A61">
        <w:rPr>
          <w:rFonts w:hAnsi="宋体" w:hint="eastAsia"/>
          <w:color w:val="000000" w:themeColor="text1"/>
          <w:szCs w:val="21"/>
        </w:rPr>
        <w:t>GB/T</w:t>
      </w:r>
      <w:r w:rsidRPr="005B5A61">
        <w:rPr>
          <w:rFonts w:hAnsi="宋体"/>
          <w:color w:val="000000" w:themeColor="text1"/>
          <w:szCs w:val="21"/>
        </w:rPr>
        <w:t xml:space="preserve"> </w:t>
      </w:r>
      <w:r w:rsidRPr="005B5A61">
        <w:rPr>
          <w:rFonts w:hAnsi="宋体" w:hint="eastAsia"/>
          <w:color w:val="000000" w:themeColor="text1"/>
          <w:szCs w:val="21"/>
        </w:rPr>
        <w:t>18664</w:t>
      </w:r>
      <w:r w:rsidR="00895FE5" w:rsidRPr="005B5A61">
        <w:rPr>
          <w:rFonts w:hAnsi="宋体" w:hint="eastAsia"/>
          <w:color w:val="000000" w:themeColor="text1"/>
          <w:szCs w:val="21"/>
        </w:rPr>
        <w:t>.</w:t>
      </w:r>
      <w:r w:rsidR="00895FE5" w:rsidRPr="005B5A61">
        <w:rPr>
          <w:rFonts w:hAnsi="宋体"/>
          <w:color w:val="000000" w:themeColor="text1"/>
          <w:szCs w:val="21"/>
        </w:rPr>
        <w:t>1</w:t>
      </w:r>
      <w:r w:rsidR="004D3DF4" w:rsidRPr="005B5A61">
        <w:rPr>
          <w:rFonts w:hAnsi="宋体" w:hint="eastAsia"/>
          <w:color w:val="000000" w:themeColor="text1"/>
          <w:szCs w:val="21"/>
        </w:rPr>
        <w:t>—</w:t>
      </w:r>
      <w:r w:rsidRPr="005B5A61">
        <w:rPr>
          <w:rFonts w:hAnsi="宋体"/>
          <w:color w:val="000000" w:themeColor="text1"/>
          <w:szCs w:val="21"/>
        </w:rPr>
        <w:t>20</w:t>
      </w:r>
      <w:r w:rsidR="00895FE5" w:rsidRPr="005B5A61">
        <w:rPr>
          <w:rFonts w:hAnsi="宋体"/>
          <w:color w:val="000000" w:themeColor="text1"/>
          <w:szCs w:val="21"/>
        </w:rPr>
        <w:t>2X</w:t>
      </w:r>
      <w:r w:rsidRPr="005B5A61">
        <w:rPr>
          <w:rFonts w:hAnsi="宋体"/>
          <w:color w:val="000000" w:themeColor="text1"/>
          <w:szCs w:val="21"/>
        </w:rPr>
        <w:t xml:space="preserve">  </w:t>
      </w:r>
      <w:r w:rsidRPr="005B5A61">
        <w:rPr>
          <w:rFonts w:hAnsi="宋体" w:hint="eastAsia"/>
          <w:color w:val="000000" w:themeColor="text1"/>
          <w:szCs w:val="21"/>
        </w:rPr>
        <w:t>呼吸防护</w:t>
      </w:r>
      <w:r w:rsidR="00E23F0F" w:rsidRPr="005B5A61">
        <w:rPr>
          <w:rFonts w:hAnsi="宋体" w:hint="eastAsia"/>
          <w:color w:val="000000" w:themeColor="text1"/>
          <w:szCs w:val="21"/>
        </w:rPr>
        <w:t xml:space="preserve"> 选择、使用与维护 第1部分：呼吸保护计划</w:t>
      </w:r>
    </w:p>
    <w:p w14:paraId="2D68B9A9" w14:textId="7E9053E5" w:rsidR="00BF1F20" w:rsidRDefault="00BF1F20" w:rsidP="00CD264F">
      <w:pPr>
        <w:pStyle w:val="afffffffffff7"/>
        <w:rPr>
          <w:rFonts w:hAnsi="宋体"/>
          <w:color w:val="000000" w:themeColor="text1"/>
          <w:szCs w:val="21"/>
        </w:rPr>
      </w:pPr>
      <w:r w:rsidRPr="00A44BD2">
        <w:rPr>
          <w:rFonts w:hAnsi="宋体" w:hint="eastAsia"/>
          <w:color w:val="000000" w:themeColor="text1"/>
          <w:szCs w:val="21"/>
        </w:rPr>
        <w:t>G</w:t>
      </w:r>
      <w:r w:rsidRPr="00A44BD2">
        <w:rPr>
          <w:rFonts w:hAnsi="宋体"/>
          <w:color w:val="000000" w:themeColor="text1"/>
          <w:szCs w:val="21"/>
        </w:rPr>
        <w:t>B/T</w:t>
      </w:r>
      <w:r w:rsidR="00C11596" w:rsidRPr="00A44BD2">
        <w:rPr>
          <w:rFonts w:hAnsi="宋体"/>
          <w:color w:val="000000" w:themeColor="text1"/>
          <w:szCs w:val="21"/>
        </w:rPr>
        <w:t xml:space="preserve"> </w:t>
      </w:r>
      <w:r w:rsidRPr="00A44BD2">
        <w:rPr>
          <w:rFonts w:hAnsi="宋体"/>
          <w:color w:val="000000" w:themeColor="text1"/>
          <w:szCs w:val="21"/>
        </w:rPr>
        <w:t>23465</w:t>
      </w:r>
      <w:r w:rsidR="004D3DF4" w:rsidRPr="004D3DF4">
        <w:rPr>
          <w:rFonts w:hAnsi="宋体" w:hint="eastAsia"/>
          <w:color w:val="000000" w:themeColor="text1"/>
          <w:szCs w:val="21"/>
        </w:rPr>
        <w:t>—</w:t>
      </w:r>
      <w:r w:rsidRPr="00A44BD2">
        <w:rPr>
          <w:rFonts w:hAnsi="宋体"/>
          <w:color w:val="000000" w:themeColor="text1"/>
          <w:szCs w:val="21"/>
        </w:rPr>
        <w:t xml:space="preserve">2009 </w:t>
      </w:r>
      <w:r w:rsidR="00E77C38">
        <w:rPr>
          <w:rFonts w:hAnsi="宋体"/>
          <w:color w:val="000000" w:themeColor="text1"/>
          <w:szCs w:val="21"/>
        </w:rPr>
        <w:t xml:space="preserve"> </w:t>
      </w:r>
      <w:r w:rsidRPr="00A44BD2">
        <w:rPr>
          <w:rFonts w:hAnsi="宋体" w:hint="eastAsia"/>
          <w:color w:val="000000" w:themeColor="text1"/>
          <w:szCs w:val="21"/>
        </w:rPr>
        <w:t>呼吸防护用品 实用性能评价</w:t>
      </w:r>
    </w:p>
    <w:p w14:paraId="01EF819D" w14:textId="0D023D87" w:rsidR="00447A4A" w:rsidRPr="005B5A61" w:rsidRDefault="00447A4A" w:rsidP="00CD264F">
      <w:pPr>
        <w:pStyle w:val="afffffffffff7"/>
        <w:rPr>
          <w:rFonts w:hAnsi="宋体"/>
          <w:color w:val="000000" w:themeColor="text1"/>
          <w:szCs w:val="21"/>
        </w:rPr>
      </w:pPr>
      <w:r w:rsidRPr="005B5A61">
        <w:rPr>
          <w:rFonts w:hAnsi="宋体" w:hint="eastAsia"/>
          <w:color w:val="000000" w:themeColor="text1"/>
          <w:szCs w:val="21"/>
        </w:rPr>
        <w:t>G</w:t>
      </w:r>
      <w:r w:rsidR="006466AD">
        <w:rPr>
          <w:rFonts w:hAnsi="宋体"/>
          <w:color w:val="000000" w:themeColor="text1"/>
          <w:szCs w:val="21"/>
        </w:rPr>
        <w:t>B 30864</w:t>
      </w:r>
      <w:r w:rsidR="006466AD">
        <w:rPr>
          <w:rFonts w:hAnsi="宋体" w:hint="eastAsia"/>
          <w:color w:val="000000" w:themeColor="text1"/>
          <w:szCs w:val="21"/>
        </w:rPr>
        <w:t>—</w:t>
      </w:r>
      <w:r w:rsidRPr="005B5A61">
        <w:rPr>
          <w:rFonts w:hAnsi="宋体"/>
          <w:color w:val="000000" w:themeColor="text1"/>
          <w:szCs w:val="21"/>
        </w:rPr>
        <w:t xml:space="preserve">2014 </w:t>
      </w:r>
      <w:r w:rsidRPr="005B5A61">
        <w:rPr>
          <w:rFonts w:hAnsi="宋体" w:hint="eastAsia"/>
          <w:color w:val="000000" w:themeColor="text1"/>
          <w:szCs w:val="21"/>
        </w:rPr>
        <w:t xml:space="preserve">呼吸防护 </w:t>
      </w:r>
      <w:r w:rsidRPr="005B5A61">
        <w:rPr>
          <w:rFonts w:hAnsi="宋体"/>
          <w:color w:val="000000" w:themeColor="text1"/>
          <w:szCs w:val="21"/>
        </w:rPr>
        <w:t xml:space="preserve"> </w:t>
      </w:r>
      <w:r w:rsidRPr="005B5A61">
        <w:rPr>
          <w:rFonts w:hAnsi="宋体" w:hint="eastAsia"/>
          <w:color w:val="000000" w:themeColor="text1"/>
          <w:szCs w:val="21"/>
        </w:rPr>
        <w:t>动力送风过滤式呼吸器</w:t>
      </w:r>
    </w:p>
    <w:p w14:paraId="1B07B1AC" w14:textId="77777777" w:rsidR="00193F76" w:rsidRPr="005B5A61" w:rsidRDefault="00CD264F" w:rsidP="00CD264F">
      <w:pPr>
        <w:pStyle w:val="afffffffffff7"/>
        <w:rPr>
          <w:rFonts w:hAnsi="宋体"/>
          <w:color w:val="000000" w:themeColor="text1"/>
          <w:szCs w:val="21"/>
        </w:rPr>
      </w:pPr>
      <w:r w:rsidRPr="005B5A61">
        <w:rPr>
          <w:rFonts w:hAnsi="宋体" w:hint="eastAsia"/>
          <w:color w:val="000000" w:themeColor="text1"/>
          <w:szCs w:val="21"/>
        </w:rPr>
        <w:t>G</w:t>
      </w:r>
      <w:r w:rsidRPr="005B5A61">
        <w:rPr>
          <w:rFonts w:hAnsi="宋体"/>
          <w:color w:val="000000" w:themeColor="text1"/>
          <w:szCs w:val="21"/>
        </w:rPr>
        <w:t>B/T</w:t>
      </w:r>
      <w:r w:rsidR="00C11596" w:rsidRPr="005B5A61">
        <w:rPr>
          <w:rFonts w:hAnsi="宋体"/>
          <w:color w:val="000000" w:themeColor="text1"/>
          <w:szCs w:val="21"/>
        </w:rPr>
        <w:t xml:space="preserve"> </w:t>
      </w:r>
      <w:r w:rsidRPr="005B5A61">
        <w:rPr>
          <w:rFonts w:hAnsi="宋体"/>
          <w:color w:val="000000" w:themeColor="text1"/>
          <w:szCs w:val="21"/>
        </w:rPr>
        <w:t>31975</w:t>
      </w:r>
      <w:r w:rsidR="004D3DF4" w:rsidRPr="005B5A61">
        <w:rPr>
          <w:rFonts w:hAnsi="宋体" w:hint="eastAsia"/>
          <w:color w:val="000000" w:themeColor="text1"/>
          <w:szCs w:val="21"/>
        </w:rPr>
        <w:t>—</w:t>
      </w:r>
      <w:r w:rsidRPr="005B5A61">
        <w:rPr>
          <w:rFonts w:hAnsi="宋体"/>
          <w:color w:val="000000" w:themeColor="text1"/>
          <w:szCs w:val="21"/>
        </w:rPr>
        <w:t xml:space="preserve">2015 </w:t>
      </w:r>
      <w:r w:rsidR="00E77C38" w:rsidRPr="005B5A61">
        <w:rPr>
          <w:rFonts w:hAnsi="宋体"/>
          <w:color w:val="000000" w:themeColor="text1"/>
          <w:szCs w:val="21"/>
        </w:rPr>
        <w:t xml:space="preserve"> </w:t>
      </w:r>
      <w:r w:rsidRPr="005B5A61">
        <w:rPr>
          <w:rFonts w:hAnsi="宋体"/>
          <w:color w:val="000000" w:themeColor="text1"/>
          <w:szCs w:val="21"/>
        </w:rPr>
        <w:t>呼吸防护用压缩空气技术要求</w:t>
      </w:r>
    </w:p>
    <w:p w14:paraId="0FF223DD" w14:textId="6FC13E59" w:rsidR="00CD264F" w:rsidRPr="00A44BD2" w:rsidRDefault="00193F76" w:rsidP="00CD264F">
      <w:pPr>
        <w:pStyle w:val="afffffffffff7"/>
        <w:rPr>
          <w:rFonts w:hAnsi="宋体"/>
          <w:color w:val="000000" w:themeColor="text1"/>
          <w:szCs w:val="21"/>
        </w:rPr>
      </w:pPr>
      <w:r w:rsidRPr="005B5A61">
        <w:rPr>
          <w:rFonts w:hAnsi="宋体" w:hint="eastAsia"/>
          <w:color w:val="000000" w:themeColor="text1"/>
          <w:szCs w:val="21"/>
        </w:rPr>
        <w:t xml:space="preserve">GB </w:t>
      </w:r>
      <w:r w:rsidRPr="005B5A61">
        <w:rPr>
          <w:rFonts w:hAnsi="宋体"/>
          <w:color w:val="000000" w:themeColor="text1"/>
          <w:szCs w:val="21"/>
        </w:rPr>
        <w:t>38451</w:t>
      </w:r>
      <w:r w:rsidRPr="005B5A61">
        <w:rPr>
          <w:rFonts w:hAnsi="宋体" w:hint="eastAsia"/>
          <w:color w:val="000000" w:themeColor="text1"/>
          <w:szCs w:val="21"/>
        </w:rPr>
        <w:t>—</w:t>
      </w:r>
      <w:r w:rsidRPr="005B5A61">
        <w:rPr>
          <w:rFonts w:hAnsi="宋体"/>
          <w:color w:val="000000" w:themeColor="text1"/>
          <w:szCs w:val="21"/>
        </w:rPr>
        <w:t>2019</w:t>
      </w:r>
      <w:r w:rsidRPr="005B5A61">
        <w:rPr>
          <w:rFonts w:hAnsi="宋体" w:hint="eastAsia"/>
          <w:color w:val="000000" w:themeColor="text1"/>
          <w:szCs w:val="21"/>
        </w:rPr>
        <w:t xml:space="preserve">  呼吸防护 自给开路式压缩空气逃生呼吸器</w:t>
      </w:r>
    </w:p>
    <w:p w14:paraId="2F30C259" w14:textId="77777777" w:rsidR="00CD264F" w:rsidRPr="00E13A90" w:rsidRDefault="00CD264F" w:rsidP="003923B1">
      <w:pPr>
        <w:pStyle w:val="afff0"/>
        <w:spacing w:before="312" w:after="312"/>
      </w:pPr>
      <w:bookmarkStart w:id="48" w:name="_Toc97876273"/>
      <w:bookmarkStart w:id="49" w:name="_Toc99034558"/>
      <w:bookmarkStart w:id="50" w:name="_Toc99035237"/>
      <w:bookmarkStart w:id="51" w:name="_Toc99044410"/>
      <w:bookmarkStart w:id="52" w:name="_Toc99050107"/>
      <w:bookmarkStart w:id="53" w:name="_Toc105578930"/>
      <w:r w:rsidRPr="00E13A90">
        <w:rPr>
          <w:rFonts w:hint="eastAsia"/>
        </w:rPr>
        <w:t>术语和定义</w:t>
      </w:r>
      <w:bookmarkStart w:id="54" w:name="_GoBack"/>
      <w:bookmarkEnd w:id="48"/>
      <w:bookmarkEnd w:id="49"/>
      <w:bookmarkEnd w:id="50"/>
      <w:bookmarkEnd w:id="51"/>
      <w:bookmarkEnd w:id="52"/>
      <w:bookmarkEnd w:id="53"/>
      <w:bookmarkEnd w:id="54"/>
    </w:p>
    <w:bookmarkStart w:id="55" w:name="_Toc26986532" w:displacedByCustomXml="next"/>
    <w:bookmarkEnd w:id="55" w:displacedByCustomXml="next"/>
    <w:sdt>
      <w:sdtPr>
        <w:rPr>
          <w:rFonts w:hAnsi="宋体"/>
        </w:rPr>
        <w:id w:val="-1909835108"/>
        <w:placeholder>
          <w:docPart w:val="95E0ABCD3C94477E9E8F603E70958C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C9C994F" w14:textId="77777777" w:rsidR="00CD264F" w:rsidRDefault="005B2378" w:rsidP="00CD264F">
          <w:pPr>
            <w:pStyle w:val="affffa"/>
            <w:ind w:firstLine="420"/>
          </w:pPr>
          <w:r>
            <w:rPr>
              <w:rFonts w:hAnsi="宋体"/>
            </w:rPr>
            <w:t>GB/T 12903界定的以及下列术语和定义适用于本文件。</w:t>
          </w:r>
        </w:p>
      </w:sdtContent>
    </w:sdt>
    <w:p w14:paraId="04E94200" w14:textId="77777777" w:rsidR="00F76F75" w:rsidRPr="008C361A" w:rsidRDefault="00F76F75" w:rsidP="003923B1">
      <w:pPr>
        <w:pStyle w:val="affffffffb"/>
      </w:pPr>
      <w:bookmarkStart w:id="56" w:name="_Hlk44662262"/>
    </w:p>
    <w:p w14:paraId="0395B3A0" w14:textId="4E16E1B9" w:rsidR="00F76F75" w:rsidRDefault="00F76F75" w:rsidP="00F76F75">
      <w:pPr>
        <w:pStyle w:val="afff1"/>
        <w:numPr>
          <w:ilvl w:val="0"/>
          <w:numId w:val="0"/>
        </w:numPr>
        <w:spacing w:before="156" w:after="156"/>
        <w:ind w:firstLineChars="150" w:firstLine="315"/>
        <w:rPr>
          <w:color w:val="000000" w:themeColor="text1"/>
        </w:rPr>
      </w:pPr>
      <w:bookmarkStart w:id="57" w:name="_Toc97876274"/>
      <w:bookmarkStart w:id="58" w:name="_Toc99034559"/>
      <w:bookmarkStart w:id="59" w:name="_Toc99035238"/>
      <w:bookmarkStart w:id="60" w:name="_Toc99044411"/>
      <w:bookmarkStart w:id="61" w:name="_Toc99050108"/>
      <w:bookmarkStart w:id="62" w:name="_Toc99050218"/>
      <w:bookmarkStart w:id="63" w:name="_Toc105578931"/>
      <w:r>
        <w:rPr>
          <w:rFonts w:hint="eastAsia"/>
          <w:color w:val="000000" w:themeColor="text1"/>
        </w:rPr>
        <w:t xml:space="preserve">长管呼吸器 air-line </w:t>
      </w:r>
      <w:r w:rsidR="0017289C" w:rsidRPr="00AA40DF">
        <w:rPr>
          <w:rFonts w:hAnsi="黑体"/>
        </w:rPr>
        <w:t>respirator</w:t>
      </w:r>
      <w:bookmarkEnd w:id="57"/>
      <w:bookmarkEnd w:id="58"/>
      <w:bookmarkEnd w:id="59"/>
      <w:bookmarkEnd w:id="60"/>
      <w:bookmarkEnd w:id="61"/>
      <w:bookmarkEnd w:id="62"/>
      <w:bookmarkEnd w:id="63"/>
    </w:p>
    <w:p w14:paraId="19A09F9D" w14:textId="1F7A2FDB" w:rsidR="00F76F75" w:rsidRPr="00C11C72" w:rsidRDefault="00F76F75" w:rsidP="00C11C72">
      <w:pPr>
        <w:pStyle w:val="affffa"/>
        <w:ind w:firstLine="420"/>
      </w:pPr>
      <w:r>
        <w:rPr>
          <w:rFonts w:hint="eastAsia"/>
        </w:rPr>
        <w:t>使佩戴者的呼吸器官与周围空气隔绝，并通过长管得到可供呼吸空气的防护用品。</w:t>
      </w:r>
      <w:r w:rsidRPr="00E525C6">
        <w:rPr>
          <w:rFonts w:hint="eastAsia"/>
        </w:rPr>
        <w:t>长管呼吸器按供气方式分为自吸式长管呼吸器、</w:t>
      </w:r>
      <w:r w:rsidR="00DE5982">
        <w:rPr>
          <w:rFonts w:hint="eastAsia"/>
        </w:rPr>
        <w:t>连续供气式长管呼吸器</w:t>
      </w:r>
      <w:r w:rsidRPr="00E525C6">
        <w:rPr>
          <w:rFonts w:hint="eastAsia"/>
        </w:rPr>
        <w:t>和按需供气式长管呼吸器</w:t>
      </w:r>
      <w:r w:rsidR="00E525C6">
        <w:rPr>
          <w:rFonts w:hint="eastAsia"/>
        </w:rPr>
        <w:t>。</w:t>
      </w:r>
    </w:p>
    <w:p w14:paraId="4218018F" w14:textId="77777777" w:rsidR="00F76F75" w:rsidRDefault="00F76F75" w:rsidP="00DA7353">
      <w:pPr>
        <w:pStyle w:val="afff2"/>
        <w:numPr>
          <w:ilvl w:val="3"/>
          <w:numId w:val="37"/>
        </w:numPr>
        <w:spacing w:before="156" w:after="156"/>
        <w:rPr>
          <w:rFonts w:hAnsi="黑体"/>
        </w:rPr>
      </w:pPr>
    </w:p>
    <w:p w14:paraId="2E009548" w14:textId="4FA3735D" w:rsidR="00F76F75" w:rsidRDefault="00F76F75" w:rsidP="00F76F75">
      <w:pPr>
        <w:pStyle w:val="afff2"/>
        <w:numPr>
          <w:ilvl w:val="0"/>
          <w:numId w:val="0"/>
        </w:numPr>
        <w:spacing w:before="156" w:after="156"/>
        <w:ind w:firstLineChars="200" w:firstLine="420"/>
        <w:rPr>
          <w:rFonts w:hAnsi="黑体"/>
        </w:rPr>
      </w:pPr>
      <w:r>
        <w:rPr>
          <w:rFonts w:hAnsi="黑体" w:hint="eastAsia"/>
        </w:rPr>
        <w:t xml:space="preserve">自吸式长管呼吸器 </w:t>
      </w:r>
      <w:bookmarkStart w:id="64" w:name="_Hlk105175617"/>
      <w:r w:rsidR="0017289C">
        <w:rPr>
          <w:rFonts w:hAnsi="黑体"/>
        </w:rPr>
        <w:t>non</w:t>
      </w:r>
      <w:r>
        <w:rPr>
          <w:rFonts w:hAnsi="黑体" w:hint="eastAsia"/>
        </w:rPr>
        <w:t>-</w:t>
      </w:r>
      <w:r w:rsidR="0017289C">
        <w:rPr>
          <w:rFonts w:hAnsi="黑体"/>
        </w:rPr>
        <w:t>powered</w:t>
      </w:r>
      <w:r>
        <w:rPr>
          <w:rFonts w:hAnsi="黑体" w:hint="eastAsia"/>
        </w:rPr>
        <w:t xml:space="preserve"> </w:t>
      </w:r>
      <w:r>
        <w:rPr>
          <w:rFonts w:hint="eastAsia"/>
        </w:rPr>
        <w:t xml:space="preserve">air-line </w:t>
      </w:r>
      <w:r w:rsidR="0017289C" w:rsidRPr="00AA40DF">
        <w:rPr>
          <w:rFonts w:hAnsi="黑体"/>
        </w:rPr>
        <w:t>respirator</w:t>
      </w:r>
      <w:bookmarkEnd w:id="64"/>
    </w:p>
    <w:p w14:paraId="27C5721C" w14:textId="6DF55112" w:rsidR="00F76F75" w:rsidRPr="00C11C72" w:rsidRDefault="00F76F75" w:rsidP="00C11C72">
      <w:pPr>
        <w:pStyle w:val="affffa"/>
        <w:ind w:firstLine="420"/>
      </w:pPr>
      <w:r>
        <w:rPr>
          <w:rFonts w:hint="eastAsia"/>
        </w:rPr>
        <w:t>靠佩戴者自主呼吸得到可供呼吸</w:t>
      </w:r>
      <w:r w:rsidR="00D420F6">
        <w:rPr>
          <w:rFonts w:hint="eastAsia"/>
        </w:rPr>
        <w:t>的</w:t>
      </w:r>
      <w:r>
        <w:rPr>
          <w:rFonts w:hint="eastAsia"/>
        </w:rPr>
        <w:t>空气的长管呼吸器。</w:t>
      </w:r>
      <w:r w:rsidR="00D420F6">
        <w:rPr>
          <w:sz w:val="18"/>
          <w:szCs w:val="18"/>
        </w:rPr>
        <w:t xml:space="preserve"> </w:t>
      </w:r>
    </w:p>
    <w:p w14:paraId="5CB76992" w14:textId="77777777" w:rsidR="00F76F75" w:rsidRPr="00F76F75" w:rsidRDefault="00F76F75" w:rsidP="00DA7353">
      <w:pPr>
        <w:pStyle w:val="afff2"/>
        <w:numPr>
          <w:ilvl w:val="3"/>
          <w:numId w:val="37"/>
        </w:numPr>
        <w:spacing w:before="156" w:after="156"/>
        <w:rPr>
          <w:rFonts w:hAnsi="黑体"/>
        </w:rPr>
      </w:pPr>
    </w:p>
    <w:p w14:paraId="0359F83C" w14:textId="48B07C9E" w:rsidR="00F76F75" w:rsidRPr="00F76F75" w:rsidRDefault="00DE5982" w:rsidP="00F76F75">
      <w:pPr>
        <w:pStyle w:val="afff2"/>
        <w:numPr>
          <w:ilvl w:val="0"/>
          <w:numId w:val="0"/>
        </w:numPr>
        <w:spacing w:before="156" w:after="156"/>
        <w:ind w:firstLineChars="200" w:firstLine="420"/>
        <w:rPr>
          <w:rFonts w:hAnsi="黑体"/>
        </w:rPr>
      </w:pPr>
      <w:r>
        <w:rPr>
          <w:rFonts w:hAnsi="黑体" w:hint="eastAsia"/>
        </w:rPr>
        <w:t>连续供气式长管呼吸器</w:t>
      </w:r>
      <w:r w:rsidR="00F76F75" w:rsidRPr="00F76F75">
        <w:rPr>
          <w:rFonts w:hAnsi="黑体" w:hint="eastAsia"/>
        </w:rPr>
        <w:t xml:space="preserve"> </w:t>
      </w:r>
      <w:bookmarkStart w:id="65" w:name="_Hlk105175638"/>
      <w:r w:rsidR="00F76F75" w:rsidRPr="00F76F75">
        <w:rPr>
          <w:rFonts w:hAnsi="黑体" w:hint="eastAsia"/>
        </w:rPr>
        <w:t xml:space="preserve">continuous flow air-line </w:t>
      </w:r>
      <w:r w:rsidR="0017289C" w:rsidRPr="00AA40DF">
        <w:rPr>
          <w:rFonts w:hAnsi="黑体"/>
        </w:rPr>
        <w:t>respirator</w:t>
      </w:r>
      <w:bookmarkEnd w:id="65"/>
    </w:p>
    <w:p w14:paraId="2D94C261" w14:textId="11D2A7F6" w:rsidR="00F76F75" w:rsidRDefault="00E525C6" w:rsidP="00F76F75">
      <w:pPr>
        <w:pStyle w:val="affffa"/>
        <w:ind w:firstLine="420"/>
      </w:pPr>
      <w:r>
        <w:rPr>
          <w:rFonts w:hint="eastAsia"/>
        </w:rPr>
        <w:lastRenderedPageBreak/>
        <w:t>以</w:t>
      </w:r>
      <w:r w:rsidR="001A2735">
        <w:rPr>
          <w:rFonts w:hint="eastAsia"/>
        </w:rPr>
        <w:t>送气装置</w:t>
      </w:r>
      <w:r w:rsidR="00C11C72">
        <w:rPr>
          <w:rFonts w:hint="eastAsia"/>
        </w:rPr>
        <w:t>或压缩空气作为气源</w:t>
      </w:r>
      <w:r>
        <w:rPr>
          <w:rFonts w:hint="eastAsia"/>
        </w:rPr>
        <w:t>，</w:t>
      </w:r>
      <w:r w:rsidR="00F76F75">
        <w:rPr>
          <w:rFonts w:hint="eastAsia"/>
        </w:rPr>
        <w:t>为佩戴者</w:t>
      </w:r>
      <w:r>
        <w:rPr>
          <w:rFonts w:hint="eastAsia"/>
        </w:rPr>
        <w:t>持续</w:t>
      </w:r>
      <w:r w:rsidR="00F76F75">
        <w:rPr>
          <w:rFonts w:hint="eastAsia"/>
        </w:rPr>
        <w:t>输送可供呼吸的空气的长管呼吸器。由面罩或头罩、呼吸导管、</w:t>
      </w:r>
      <w:r w:rsidR="00C75589">
        <w:rPr>
          <w:rFonts w:hint="eastAsia"/>
        </w:rPr>
        <w:t>流量控制阀</w:t>
      </w:r>
      <w:r w:rsidR="00F76F75">
        <w:rPr>
          <w:rFonts w:hint="eastAsia"/>
        </w:rPr>
        <w:t>、</w:t>
      </w:r>
      <w:r w:rsidR="00C75589">
        <w:rPr>
          <w:rFonts w:hint="eastAsia"/>
        </w:rPr>
        <w:t>固定带</w:t>
      </w:r>
      <w:r w:rsidR="00F76F75">
        <w:rPr>
          <w:rFonts w:hint="eastAsia"/>
        </w:rPr>
        <w:t>或</w:t>
      </w:r>
      <w:r w:rsidR="00C75589">
        <w:rPr>
          <w:rFonts w:hint="eastAsia"/>
        </w:rPr>
        <w:t>腰带</w:t>
      </w:r>
      <w:r w:rsidR="00F76F75">
        <w:rPr>
          <w:rFonts w:hint="eastAsia"/>
        </w:rPr>
        <w:t>、</w:t>
      </w:r>
      <w:r w:rsidR="00DA5FE2">
        <w:rPr>
          <w:rFonts w:hint="eastAsia"/>
        </w:rPr>
        <w:t>送气管</w:t>
      </w:r>
      <w:r w:rsidR="00F76F75">
        <w:rPr>
          <w:rFonts w:hint="eastAsia"/>
        </w:rPr>
        <w:t>和</w:t>
      </w:r>
      <w:r w:rsidR="001A2735">
        <w:rPr>
          <w:rFonts w:hint="eastAsia"/>
        </w:rPr>
        <w:t>送气装置</w:t>
      </w:r>
      <w:r w:rsidR="00F76F75">
        <w:rPr>
          <w:rFonts w:hint="eastAsia"/>
        </w:rPr>
        <w:t>（仅</w:t>
      </w:r>
      <w:r w:rsidR="001A2735">
        <w:rPr>
          <w:rFonts w:hint="eastAsia"/>
        </w:rPr>
        <w:t>送气装置</w:t>
      </w:r>
      <w:r w:rsidR="00F76F75">
        <w:rPr>
          <w:rFonts w:hint="eastAsia"/>
        </w:rPr>
        <w:t>供气方式）等组成。</w:t>
      </w:r>
    </w:p>
    <w:p w14:paraId="3EF1E000" w14:textId="77777777" w:rsidR="00F76F75" w:rsidRPr="00F76F75" w:rsidRDefault="00F76F75" w:rsidP="00DA7353">
      <w:pPr>
        <w:pStyle w:val="afff2"/>
        <w:numPr>
          <w:ilvl w:val="3"/>
          <w:numId w:val="37"/>
        </w:numPr>
        <w:spacing w:before="156" w:after="156"/>
        <w:rPr>
          <w:rFonts w:hAnsi="黑体"/>
        </w:rPr>
      </w:pPr>
      <w:bookmarkStart w:id="66" w:name="_Hlk44510388"/>
    </w:p>
    <w:p w14:paraId="602B34E4" w14:textId="449760DD" w:rsidR="00F76F75" w:rsidRPr="00F76F75" w:rsidRDefault="00F76F75" w:rsidP="00F76F75">
      <w:pPr>
        <w:pStyle w:val="afff2"/>
        <w:numPr>
          <w:ilvl w:val="0"/>
          <w:numId w:val="0"/>
        </w:numPr>
        <w:spacing w:before="156" w:after="156"/>
        <w:ind w:firstLineChars="200" w:firstLine="420"/>
        <w:rPr>
          <w:rFonts w:hAnsi="黑体"/>
        </w:rPr>
      </w:pPr>
      <w:r w:rsidRPr="00F76F75">
        <w:rPr>
          <w:rFonts w:hAnsi="黑体" w:hint="eastAsia"/>
        </w:rPr>
        <w:t>按需供气式长管呼吸器</w:t>
      </w:r>
      <w:bookmarkEnd w:id="66"/>
      <w:r w:rsidRPr="00F76F75">
        <w:rPr>
          <w:rFonts w:hAnsi="黑体" w:hint="eastAsia"/>
        </w:rPr>
        <w:t xml:space="preserve"> </w:t>
      </w:r>
      <w:bookmarkStart w:id="67" w:name="_Hlk105175592"/>
      <w:r w:rsidRPr="00F76F75">
        <w:rPr>
          <w:rFonts w:hAnsi="黑体" w:hint="eastAsia"/>
        </w:rPr>
        <w:t xml:space="preserve">air-line </w:t>
      </w:r>
      <w:r w:rsidR="0017289C" w:rsidRPr="00AA40DF">
        <w:rPr>
          <w:rFonts w:hAnsi="黑体"/>
        </w:rPr>
        <w:t>respirator</w:t>
      </w:r>
      <w:r w:rsidRPr="00F76F75">
        <w:rPr>
          <w:rFonts w:hAnsi="黑体" w:hint="eastAsia"/>
        </w:rPr>
        <w:t xml:space="preserve"> with demand valve</w:t>
      </w:r>
      <w:bookmarkEnd w:id="67"/>
    </w:p>
    <w:p w14:paraId="7499074F" w14:textId="79335110" w:rsidR="00F76F75" w:rsidRDefault="00E525C6" w:rsidP="00F76F75">
      <w:pPr>
        <w:pStyle w:val="affffa"/>
        <w:ind w:firstLine="420"/>
      </w:pPr>
      <w:r>
        <w:rPr>
          <w:rFonts w:hint="eastAsia"/>
        </w:rPr>
        <w:t>以压缩空气或高压气瓶作为气源，</w:t>
      </w:r>
      <w:r w:rsidR="00F76F75">
        <w:rPr>
          <w:rFonts w:hint="eastAsia"/>
        </w:rPr>
        <w:t>由</w:t>
      </w:r>
      <w:r>
        <w:rPr>
          <w:rFonts w:hint="eastAsia"/>
        </w:rPr>
        <w:t>佩戴者</w:t>
      </w:r>
      <w:r w:rsidR="00F76F75">
        <w:rPr>
          <w:rFonts w:hint="eastAsia"/>
        </w:rPr>
        <w:t>肺的呼吸动作控制，在需要时开启输送所需可供呼吸的空气的长管呼吸器。</w:t>
      </w:r>
    </w:p>
    <w:p w14:paraId="2DBA64E6" w14:textId="77777777" w:rsidR="00F76F75" w:rsidRPr="008C361A" w:rsidRDefault="00F76F75" w:rsidP="00C505F4">
      <w:pPr>
        <w:pStyle w:val="afff1"/>
        <w:spacing w:before="156" w:after="156"/>
        <w:rPr>
          <w:color w:val="000000" w:themeColor="text1"/>
        </w:rPr>
      </w:pPr>
      <w:bookmarkStart w:id="68" w:name="_Toc97876275"/>
      <w:bookmarkStart w:id="69" w:name="_Toc99034560"/>
      <w:bookmarkStart w:id="70" w:name="_Toc99035239"/>
      <w:bookmarkStart w:id="71" w:name="_Toc99044412"/>
      <w:bookmarkStart w:id="72" w:name="_Toc99050109"/>
      <w:bookmarkStart w:id="73" w:name="_Toc99050219"/>
      <w:bookmarkStart w:id="74" w:name="_Toc105578932"/>
      <w:bookmarkEnd w:id="68"/>
      <w:bookmarkEnd w:id="69"/>
      <w:bookmarkEnd w:id="70"/>
      <w:bookmarkEnd w:id="71"/>
      <w:bookmarkEnd w:id="72"/>
      <w:bookmarkEnd w:id="73"/>
      <w:bookmarkEnd w:id="74"/>
    </w:p>
    <w:p w14:paraId="62BDA77D" w14:textId="1DEA45BD" w:rsidR="00F76F75" w:rsidRDefault="00F76F75" w:rsidP="00F76F75">
      <w:pPr>
        <w:pStyle w:val="afff1"/>
        <w:numPr>
          <w:ilvl w:val="0"/>
          <w:numId w:val="0"/>
        </w:numPr>
        <w:spacing w:before="156" w:after="156"/>
        <w:ind w:firstLineChars="200" w:firstLine="420"/>
        <w:rPr>
          <w:color w:val="000000" w:themeColor="text1"/>
        </w:rPr>
      </w:pPr>
      <w:bookmarkStart w:id="75" w:name="_Toc97876276"/>
      <w:bookmarkStart w:id="76" w:name="_Toc99034561"/>
      <w:bookmarkStart w:id="77" w:name="_Toc99035240"/>
      <w:bookmarkStart w:id="78" w:name="_Toc99044413"/>
      <w:bookmarkStart w:id="79" w:name="_Toc99050110"/>
      <w:bookmarkStart w:id="80" w:name="_Toc99050220"/>
      <w:bookmarkStart w:id="81" w:name="_Toc105578933"/>
      <w:r>
        <w:rPr>
          <w:rFonts w:hint="eastAsia"/>
          <w:color w:val="000000" w:themeColor="text1"/>
        </w:rPr>
        <w:t>呼吸导管 breathing hose</w:t>
      </w:r>
      <w:r w:rsidR="00E525C6">
        <w:rPr>
          <w:rFonts w:hint="eastAsia"/>
          <w:color w:val="000000" w:themeColor="text1"/>
        </w:rPr>
        <w:t>，</w:t>
      </w:r>
      <w:r w:rsidR="00E525C6">
        <w:rPr>
          <w:color w:val="000000" w:themeColor="text1"/>
        </w:rPr>
        <w:t>breathing tube</w:t>
      </w:r>
      <w:bookmarkEnd w:id="75"/>
      <w:bookmarkEnd w:id="76"/>
      <w:bookmarkEnd w:id="77"/>
      <w:bookmarkEnd w:id="78"/>
      <w:bookmarkEnd w:id="79"/>
      <w:bookmarkEnd w:id="80"/>
      <w:bookmarkEnd w:id="81"/>
    </w:p>
    <w:p w14:paraId="20CF61BF" w14:textId="77777777" w:rsidR="00F76F75" w:rsidRDefault="00F76F75" w:rsidP="00F76F75">
      <w:pPr>
        <w:pStyle w:val="affffa"/>
        <w:ind w:firstLine="420"/>
      </w:pPr>
      <w:r>
        <w:rPr>
          <w:rFonts w:hint="eastAsia"/>
        </w:rPr>
        <w:t>将可呼吸空气输送到面罩或头罩的气密的柔性导气软管。</w:t>
      </w:r>
    </w:p>
    <w:p w14:paraId="4EE58F1D" w14:textId="09591BFF" w:rsidR="00F76F75" w:rsidRDefault="00F76F75" w:rsidP="00F76F75">
      <w:pPr>
        <w:pStyle w:val="affffa"/>
        <w:ind w:firstLine="420"/>
      </w:pPr>
      <w:r>
        <w:rPr>
          <w:rFonts w:hint="eastAsia"/>
        </w:rPr>
        <w:t>[来源：GB 30864</w:t>
      </w:r>
      <w:r w:rsidR="004D3DF4" w:rsidRPr="004D3DF4">
        <w:rPr>
          <w:rFonts w:hint="eastAsia"/>
        </w:rPr>
        <w:t>—</w:t>
      </w:r>
      <w:r>
        <w:rPr>
          <w:rFonts w:hint="eastAsia"/>
        </w:rPr>
        <w:t>2014,3.5]</w:t>
      </w:r>
    </w:p>
    <w:p w14:paraId="57B02440" w14:textId="77777777" w:rsidR="00F76F75" w:rsidRPr="008C361A" w:rsidRDefault="00F76F75" w:rsidP="008C361A">
      <w:pPr>
        <w:pStyle w:val="afff1"/>
        <w:spacing w:before="156" w:after="156"/>
        <w:rPr>
          <w:color w:val="000000" w:themeColor="text1"/>
        </w:rPr>
      </w:pPr>
      <w:bookmarkStart w:id="82" w:name="_Toc97876277"/>
      <w:bookmarkStart w:id="83" w:name="_Toc99034562"/>
      <w:bookmarkStart w:id="84" w:name="_Toc99035241"/>
      <w:bookmarkStart w:id="85" w:name="_Toc99044414"/>
      <w:bookmarkStart w:id="86" w:name="_Toc99050111"/>
      <w:bookmarkStart w:id="87" w:name="_Toc99050221"/>
      <w:bookmarkStart w:id="88" w:name="_Toc105578934"/>
      <w:bookmarkEnd w:id="82"/>
      <w:bookmarkEnd w:id="83"/>
      <w:bookmarkEnd w:id="84"/>
      <w:bookmarkEnd w:id="85"/>
      <w:bookmarkEnd w:id="86"/>
      <w:bookmarkEnd w:id="87"/>
      <w:bookmarkEnd w:id="88"/>
    </w:p>
    <w:p w14:paraId="1B6B877D" w14:textId="77777777" w:rsidR="00F76F75" w:rsidRDefault="00F76F75" w:rsidP="00F76F75">
      <w:pPr>
        <w:pStyle w:val="afff1"/>
        <w:numPr>
          <w:ilvl w:val="0"/>
          <w:numId w:val="0"/>
        </w:numPr>
        <w:spacing w:before="156" w:after="156"/>
        <w:ind w:firstLineChars="200" w:firstLine="420"/>
        <w:rPr>
          <w:color w:val="000000" w:themeColor="text1"/>
        </w:rPr>
      </w:pPr>
      <w:bookmarkStart w:id="89" w:name="_Toc97876278"/>
      <w:bookmarkStart w:id="90" w:name="_Toc99034563"/>
      <w:bookmarkStart w:id="91" w:name="_Toc99035242"/>
      <w:bookmarkStart w:id="92" w:name="_Toc99044415"/>
      <w:bookmarkStart w:id="93" w:name="_Toc99050112"/>
      <w:bookmarkStart w:id="94" w:name="_Toc99050222"/>
      <w:bookmarkStart w:id="95" w:name="_Toc105578935"/>
      <w:proofErr w:type="gramStart"/>
      <w:r>
        <w:rPr>
          <w:rFonts w:hint="eastAsia"/>
          <w:color w:val="000000" w:themeColor="text1"/>
        </w:rPr>
        <w:t>固定带</w:t>
      </w:r>
      <w:proofErr w:type="gramEnd"/>
      <w:r>
        <w:rPr>
          <w:rFonts w:hint="eastAsia"/>
          <w:color w:val="000000" w:themeColor="text1"/>
        </w:rPr>
        <w:t>或腰带 straps or belt</w:t>
      </w:r>
      <w:bookmarkEnd w:id="89"/>
      <w:bookmarkEnd w:id="90"/>
      <w:bookmarkEnd w:id="91"/>
      <w:bookmarkEnd w:id="92"/>
      <w:bookmarkEnd w:id="93"/>
      <w:bookmarkEnd w:id="94"/>
      <w:bookmarkEnd w:id="95"/>
    </w:p>
    <w:p w14:paraId="073990E5" w14:textId="224A39FA" w:rsidR="00F76F75" w:rsidRDefault="00F76F75" w:rsidP="00F76F75">
      <w:pPr>
        <w:pStyle w:val="affffa"/>
        <w:ind w:firstLine="420"/>
        <w:rPr>
          <w:color w:val="000000" w:themeColor="text1"/>
        </w:rPr>
      </w:pPr>
      <w:r>
        <w:rPr>
          <w:rFonts w:hint="eastAsia"/>
          <w:color w:val="000000" w:themeColor="text1"/>
        </w:rPr>
        <w:t>用于将送</w:t>
      </w:r>
      <w:r w:rsidR="00D26FC3">
        <w:rPr>
          <w:rFonts w:hint="eastAsia"/>
          <w:color w:val="000000" w:themeColor="text1"/>
        </w:rPr>
        <w:t>气</w:t>
      </w:r>
      <w:r>
        <w:rPr>
          <w:rFonts w:hint="eastAsia"/>
          <w:color w:val="000000" w:themeColor="text1"/>
        </w:rPr>
        <w:t>管固定在佩戴者腰部的</w:t>
      </w:r>
      <w:r w:rsidR="00C53679">
        <w:rPr>
          <w:rFonts w:hint="eastAsia"/>
          <w:color w:val="000000" w:themeColor="text1"/>
        </w:rPr>
        <w:t>带（包括带扣、</w:t>
      </w:r>
      <w:r>
        <w:rPr>
          <w:rFonts w:hint="eastAsia"/>
          <w:color w:val="000000" w:themeColor="text1"/>
        </w:rPr>
        <w:t>环或套</w:t>
      </w:r>
      <w:r w:rsidR="00C53679">
        <w:rPr>
          <w:rFonts w:hint="eastAsia"/>
          <w:color w:val="000000" w:themeColor="text1"/>
        </w:rPr>
        <w:t>）</w:t>
      </w:r>
      <w:r>
        <w:rPr>
          <w:rFonts w:hint="eastAsia"/>
          <w:color w:val="000000" w:themeColor="text1"/>
        </w:rPr>
        <w:t>。</w:t>
      </w:r>
    </w:p>
    <w:p w14:paraId="4678436F" w14:textId="77777777" w:rsidR="00F76F75" w:rsidRPr="008C361A" w:rsidRDefault="00F76F75" w:rsidP="008C361A">
      <w:pPr>
        <w:pStyle w:val="afff1"/>
        <w:spacing w:before="156" w:after="156"/>
        <w:rPr>
          <w:color w:val="000000" w:themeColor="text1"/>
        </w:rPr>
      </w:pPr>
      <w:bookmarkStart w:id="96" w:name="_Toc97876279"/>
      <w:bookmarkStart w:id="97" w:name="_Toc99034564"/>
      <w:bookmarkStart w:id="98" w:name="_Toc99035243"/>
      <w:bookmarkStart w:id="99" w:name="_Toc99044416"/>
      <w:bookmarkStart w:id="100" w:name="_Toc99050113"/>
      <w:bookmarkStart w:id="101" w:name="_Toc99050223"/>
      <w:bookmarkStart w:id="102" w:name="_Toc105578936"/>
      <w:bookmarkEnd w:id="96"/>
      <w:bookmarkEnd w:id="97"/>
      <w:bookmarkEnd w:id="98"/>
      <w:bookmarkEnd w:id="99"/>
      <w:bookmarkEnd w:id="100"/>
      <w:bookmarkEnd w:id="101"/>
      <w:bookmarkEnd w:id="102"/>
    </w:p>
    <w:p w14:paraId="0EBFD38B" w14:textId="3AD96A02" w:rsidR="00F76F75" w:rsidRPr="00691AB7" w:rsidRDefault="00C75589" w:rsidP="00F76F75">
      <w:pPr>
        <w:pStyle w:val="afff1"/>
        <w:numPr>
          <w:ilvl w:val="0"/>
          <w:numId w:val="0"/>
        </w:numPr>
        <w:spacing w:before="156" w:after="156"/>
        <w:ind w:firstLineChars="200" w:firstLine="420"/>
        <w:rPr>
          <w:color w:val="000000" w:themeColor="text1"/>
        </w:rPr>
      </w:pPr>
      <w:bookmarkStart w:id="103" w:name="_Toc97876280"/>
      <w:bookmarkStart w:id="104" w:name="_Toc99034565"/>
      <w:bookmarkStart w:id="105" w:name="_Toc99035244"/>
      <w:bookmarkStart w:id="106" w:name="_Toc99044417"/>
      <w:bookmarkStart w:id="107" w:name="_Toc99050114"/>
      <w:bookmarkStart w:id="108" w:name="_Toc99050224"/>
      <w:bookmarkStart w:id="109" w:name="_Toc105578937"/>
      <w:bookmarkStart w:id="110" w:name="_Hlk96894617"/>
      <w:r w:rsidRPr="009E40A8">
        <w:rPr>
          <w:rFonts w:hint="eastAsia"/>
          <w:color w:val="000000" w:themeColor="text1"/>
        </w:rPr>
        <w:t>低压</w:t>
      </w:r>
      <w:r w:rsidR="00D26FC3" w:rsidRPr="009E40A8">
        <w:rPr>
          <w:rFonts w:hint="eastAsia"/>
          <w:color w:val="000000" w:themeColor="text1"/>
        </w:rPr>
        <w:t>送气管</w:t>
      </w:r>
      <w:r w:rsidR="00F76F75" w:rsidRPr="009E40A8">
        <w:rPr>
          <w:rFonts w:hint="eastAsia"/>
          <w:color w:val="000000" w:themeColor="text1"/>
        </w:rPr>
        <w:t xml:space="preserve"> </w:t>
      </w:r>
      <w:r w:rsidR="00C925EB" w:rsidRPr="00691AB7">
        <w:rPr>
          <w:color w:val="000000" w:themeColor="text1"/>
        </w:rPr>
        <w:t xml:space="preserve">low pressure </w:t>
      </w:r>
      <w:r w:rsidR="00F76F75" w:rsidRPr="00691AB7">
        <w:rPr>
          <w:rFonts w:hint="eastAsia"/>
          <w:color w:val="000000" w:themeColor="text1"/>
        </w:rPr>
        <w:t>air line</w:t>
      </w:r>
      <w:bookmarkEnd w:id="103"/>
      <w:bookmarkEnd w:id="104"/>
      <w:bookmarkEnd w:id="105"/>
      <w:bookmarkEnd w:id="106"/>
      <w:bookmarkEnd w:id="107"/>
      <w:bookmarkEnd w:id="108"/>
      <w:bookmarkEnd w:id="109"/>
    </w:p>
    <w:p w14:paraId="70232348" w14:textId="7EA3B5D5" w:rsidR="00F76F75" w:rsidRPr="009E40A8" w:rsidRDefault="00F76F75" w:rsidP="00F76F75">
      <w:pPr>
        <w:pStyle w:val="affffa"/>
        <w:ind w:firstLine="420"/>
      </w:pPr>
      <w:r w:rsidRPr="009E40A8">
        <w:rPr>
          <w:rFonts w:hint="eastAsia"/>
        </w:rPr>
        <w:t>用于输送可供呼吸</w:t>
      </w:r>
      <w:r w:rsidR="0009543A" w:rsidRPr="009E40A8">
        <w:rPr>
          <w:rFonts w:hint="eastAsia"/>
        </w:rPr>
        <w:t>低压</w:t>
      </w:r>
      <w:r w:rsidRPr="009E40A8">
        <w:rPr>
          <w:rFonts w:hint="eastAsia"/>
        </w:rPr>
        <w:t>空气的气密、可弯曲的导气管。</w:t>
      </w:r>
    </w:p>
    <w:p w14:paraId="71293553" w14:textId="77777777" w:rsidR="00C75589" w:rsidRPr="009E40A8" w:rsidRDefault="00C75589" w:rsidP="008C361A">
      <w:pPr>
        <w:pStyle w:val="afff1"/>
        <w:spacing w:before="156" w:after="156"/>
        <w:rPr>
          <w:color w:val="000000" w:themeColor="text1"/>
        </w:rPr>
      </w:pPr>
      <w:bookmarkStart w:id="111" w:name="_Toc97876281"/>
      <w:bookmarkStart w:id="112" w:name="_Toc99034566"/>
      <w:bookmarkStart w:id="113" w:name="_Toc99035245"/>
      <w:bookmarkStart w:id="114" w:name="_Toc99044418"/>
      <w:bookmarkStart w:id="115" w:name="_Toc99050115"/>
      <w:bookmarkStart w:id="116" w:name="_Toc99050225"/>
      <w:bookmarkStart w:id="117" w:name="_Toc105578938"/>
      <w:bookmarkEnd w:id="111"/>
      <w:bookmarkEnd w:id="112"/>
      <w:bookmarkEnd w:id="113"/>
      <w:bookmarkEnd w:id="114"/>
      <w:bookmarkEnd w:id="115"/>
      <w:bookmarkEnd w:id="116"/>
      <w:bookmarkEnd w:id="117"/>
    </w:p>
    <w:p w14:paraId="54EFA9DC" w14:textId="2CC37F8B" w:rsidR="00C75589" w:rsidRPr="009E40A8" w:rsidRDefault="00C75589" w:rsidP="00C75589">
      <w:pPr>
        <w:pStyle w:val="afff1"/>
        <w:numPr>
          <w:ilvl w:val="0"/>
          <w:numId w:val="0"/>
        </w:numPr>
        <w:spacing w:before="156" w:after="156"/>
        <w:ind w:firstLineChars="200" w:firstLine="420"/>
        <w:rPr>
          <w:color w:val="000000" w:themeColor="text1"/>
        </w:rPr>
      </w:pPr>
      <w:bookmarkStart w:id="118" w:name="_Toc97876282"/>
      <w:bookmarkStart w:id="119" w:name="_Toc99034567"/>
      <w:bookmarkStart w:id="120" w:name="_Toc99035246"/>
      <w:bookmarkStart w:id="121" w:name="_Toc99044419"/>
      <w:bookmarkStart w:id="122" w:name="_Toc99050116"/>
      <w:bookmarkStart w:id="123" w:name="_Toc99050226"/>
      <w:bookmarkStart w:id="124" w:name="_Toc105578939"/>
      <w:r w:rsidRPr="009E40A8">
        <w:rPr>
          <w:rFonts w:hint="eastAsia"/>
          <w:color w:val="000000" w:themeColor="text1"/>
        </w:rPr>
        <w:t>中压</w:t>
      </w:r>
      <w:r w:rsidR="00D26FC3" w:rsidRPr="009E40A8">
        <w:rPr>
          <w:rFonts w:hint="eastAsia"/>
          <w:color w:val="000000" w:themeColor="text1"/>
        </w:rPr>
        <w:t>送气管</w:t>
      </w:r>
      <w:r w:rsidRPr="009E40A8">
        <w:rPr>
          <w:rFonts w:hint="eastAsia"/>
          <w:color w:val="000000" w:themeColor="text1"/>
        </w:rPr>
        <w:t xml:space="preserve"> </w:t>
      </w:r>
      <w:r w:rsidR="00C925EB" w:rsidRPr="009E40A8">
        <w:rPr>
          <w:color w:val="000000" w:themeColor="text1"/>
        </w:rPr>
        <w:t xml:space="preserve">medium pressure </w:t>
      </w:r>
      <w:r w:rsidRPr="009E40A8">
        <w:rPr>
          <w:rFonts w:hint="eastAsia"/>
          <w:color w:val="000000" w:themeColor="text1"/>
        </w:rPr>
        <w:t>air line</w:t>
      </w:r>
      <w:bookmarkEnd w:id="118"/>
      <w:bookmarkEnd w:id="119"/>
      <w:bookmarkEnd w:id="120"/>
      <w:bookmarkEnd w:id="121"/>
      <w:bookmarkEnd w:id="122"/>
      <w:bookmarkEnd w:id="123"/>
      <w:bookmarkEnd w:id="124"/>
    </w:p>
    <w:p w14:paraId="09544EBE" w14:textId="5AB9FF6A" w:rsidR="00C75589" w:rsidRPr="009E40A8" w:rsidRDefault="00D26FC3" w:rsidP="00C75589">
      <w:pPr>
        <w:pStyle w:val="affffa"/>
        <w:ind w:firstLine="420"/>
      </w:pPr>
      <w:r w:rsidRPr="009E40A8">
        <w:rPr>
          <w:rFonts w:hint="eastAsia"/>
        </w:rPr>
        <w:t>承受减压器输出压力</w:t>
      </w:r>
      <w:r w:rsidR="00C75589" w:rsidRPr="009E40A8">
        <w:rPr>
          <w:rFonts w:hint="eastAsia"/>
        </w:rPr>
        <w:t>的气密、可弯曲的导气管。</w:t>
      </w:r>
    </w:p>
    <w:p w14:paraId="4068C055" w14:textId="77777777" w:rsidR="00C75589" w:rsidRPr="009E40A8" w:rsidRDefault="00C75589" w:rsidP="008C361A">
      <w:pPr>
        <w:pStyle w:val="afff1"/>
        <w:spacing w:before="156" w:after="156"/>
        <w:rPr>
          <w:color w:val="000000" w:themeColor="text1"/>
        </w:rPr>
      </w:pPr>
      <w:bookmarkStart w:id="125" w:name="_Toc97876283"/>
      <w:bookmarkStart w:id="126" w:name="_Toc99034568"/>
      <w:bookmarkStart w:id="127" w:name="_Toc99035247"/>
      <w:bookmarkStart w:id="128" w:name="_Toc99044420"/>
      <w:bookmarkStart w:id="129" w:name="_Toc99050117"/>
      <w:bookmarkStart w:id="130" w:name="_Toc99050227"/>
      <w:bookmarkStart w:id="131" w:name="_Toc105578940"/>
      <w:bookmarkEnd w:id="125"/>
      <w:bookmarkEnd w:id="126"/>
      <w:bookmarkEnd w:id="127"/>
      <w:bookmarkEnd w:id="128"/>
      <w:bookmarkEnd w:id="129"/>
      <w:bookmarkEnd w:id="130"/>
      <w:bookmarkEnd w:id="131"/>
    </w:p>
    <w:p w14:paraId="0DA7658F" w14:textId="30A82AB6" w:rsidR="00C75589" w:rsidRPr="009E40A8" w:rsidRDefault="00C75589" w:rsidP="00C75589">
      <w:pPr>
        <w:pStyle w:val="afff1"/>
        <w:numPr>
          <w:ilvl w:val="0"/>
          <w:numId w:val="0"/>
        </w:numPr>
        <w:spacing w:before="156" w:after="156"/>
        <w:ind w:firstLineChars="200" w:firstLine="420"/>
        <w:rPr>
          <w:color w:val="000000" w:themeColor="text1"/>
        </w:rPr>
      </w:pPr>
      <w:bookmarkStart w:id="132" w:name="_Toc97876284"/>
      <w:bookmarkStart w:id="133" w:name="_Toc99034569"/>
      <w:bookmarkStart w:id="134" w:name="_Toc99035248"/>
      <w:bookmarkStart w:id="135" w:name="_Toc99044421"/>
      <w:bookmarkStart w:id="136" w:name="_Toc99050118"/>
      <w:bookmarkStart w:id="137" w:name="_Toc99050228"/>
      <w:bookmarkStart w:id="138" w:name="_Toc105578941"/>
      <w:r w:rsidRPr="009E40A8">
        <w:rPr>
          <w:rFonts w:hint="eastAsia"/>
          <w:color w:val="000000" w:themeColor="text1"/>
        </w:rPr>
        <w:t>高压</w:t>
      </w:r>
      <w:r w:rsidR="00D26FC3" w:rsidRPr="009E40A8">
        <w:rPr>
          <w:rFonts w:hint="eastAsia"/>
          <w:color w:val="000000" w:themeColor="text1"/>
        </w:rPr>
        <w:t>送气管</w:t>
      </w:r>
      <w:r w:rsidRPr="009E40A8">
        <w:rPr>
          <w:rFonts w:hint="eastAsia"/>
          <w:color w:val="000000" w:themeColor="text1"/>
        </w:rPr>
        <w:t xml:space="preserve"> </w:t>
      </w:r>
      <w:r w:rsidR="00C925EB" w:rsidRPr="009E40A8">
        <w:rPr>
          <w:color w:val="000000" w:themeColor="text1"/>
        </w:rPr>
        <w:t xml:space="preserve">high pressure </w:t>
      </w:r>
      <w:r w:rsidRPr="009E40A8">
        <w:rPr>
          <w:rFonts w:hint="eastAsia"/>
          <w:color w:val="000000" w:themeColor="text1"/>
        </w:rPr>
        <w:t>air line</w:t>
      </w:r>
      <w:bookmarkEnd w:id="132"/>
      <w:bookmarkEnd w:id="133"/>
      <w:bookmarkEnd w:id="134"/>
      <w:bookmarkEnd w:id="135"/>
      <w:bookmarkEnd w:id="136"/>
      <w:bookmarkEnd w:id="137"/>
      <w:bookmarkEnd w:id="138"/>
    </w:p>
    <w:p w14:paraId="4D767F37" w14:textId="1EE69F23" w:rsidR="00C75589" w:rsidRDefault="00D26FC3" w:rsidP="00F76F75">
      <w:pPr>
        <w:pStyle w:val="affffa"/>
        <w:ind w:firstLine="420"/>
      </w:pPr>
      <w:r w:rsidRPr="009E40A8">
        <w:rPr>
          <w:rFonts w:hint="eastAsia"/>
        </w:rPr>
        <w:t>直接承受高压气瓶气流输出压力的</w:t>
      </w:r>
      <w:r w:rsidR="00C75589" w:rsidRPr="009E40A8">
        <w:rPr>
          <w:rFonts w:hint="eastAsia"/>
        </w:rPr>
        <w:t>气密、可弯曲的导气管。</w:t>
      </w:r>
      <w:bookmarkEnd w:id="110"/>
    </w:p>
    <w:p w14:paraId="1100BC96" w14:textId="77777777" w:rsidR="00F76F75" w:rsidRPr="008C361A" w:rsidRDefault="00F76F75" w:rsidP="008C361A">
      <w:pPr>
        <w:pStyle w:val="afff1"/>
        <w:spacing w:before="156" w:after="156"/>
        <w:rPr>
          <w:color w:val="000000" w:themeColor="text1"/>
        </w:rPr>
      </w:pPr>
      <w:bookmarkStart w:id="139" w:name="_Toc97876285"/>
      <w:bookmarkStart w:id="140" w:name="_Toc99034570"/>
      <w:bookmarkStart w:id="141" w:name="_Toc99035249"/>
      <w:bookmarkStart w:id="142" w:name="_Toc99044422"/>
      <w:bookmarkStart w:id="143" w:name="_Toc99050119"/>
      <w:bookmarkStart w:id="144" w:name="_Toc99050229"/>
      <w:bookmarkStart w:id="145" w:name="_Toc105578942"/>
      <w:bookmarkEnd w:id="139"/>
      <w:bookmarkEnd w:id="140"/>
      <w:bookmarkEnd w:id="141"/>
      <w:bookmarkEnd w:id="142"/>
      <w:bookmarkEnd w:id="143"/>
      <w:bookmarkEnd w:id="144"/>
      <w:bookmarkEnd w:id="145"/>
    </w:p>
    <w:p w14:paraId="644F8E92" w14:textId="77777777" w:rsidR="00F76F75" w:rsidRDefault="00F76F75" w:rsidP="00F76F75">
      <w:pPr>
        <w:pStyle w:val="afff1"/>
        <w:numPr>
          <w:ilvl w:val="0"/>
          <w:numId w:val="0"/>
        </w:numPr>
        <w:spacing w:before="156" w:after="156"/>
        <w:ind w:firstLineChars="200" w:firstLine="420"/>
        <w:rPr>
          <w:color w:val="000000" w:themeColor="text1"/>
        </w:rPr>
      </w:pPr>
      <w:bookmarkStart w:id="146" w:name="_Toc97876286"/>
      <w:bookmarkStart w:id="147" w:name="_Toc99034571"/>
      <w:bookmarkStart w:id="148" w:name="_Toc99035250"/>
      <w:bookmarkStart w:id="149" w:name="_Toc99044423"/>
      <w:bookmarkStart w:id="150" w:name="_Toc99050120"/>
      <w:bookmarkStart w:id="151" w:name="_Toc99050230"/>
      <w:bookmarkStart w:id="152" w:name="_Toc105578943"/>
      <w:r>
        <w:rPr>
          <w:rFonts w:hint="eastAsia"/>
          <w:color w:val="000000" w:themeColor="text1"/>
        </w:rPr>
        <w:t xml:space="preserve">密合型面罩 tight fitting </w:t>
      </w:r>
      <w:proofErr w:type="spellStart"/>
      <w:r>
        <w:rPr>
          <w:rFonts w:hint="eastAsia"/>
          <w:color w:val="000000" w:themeColor="text1"/>
        </w:rPr>
        <w:t>facepiece</w:t>
      </w:r>
      <w:bookmarkEnd w:id="146"/>
      <w:bookmarkEnd w:id="147"/>
      <w:bookmarkEnd w:id="148"/>
      <w:bookmarkEnd w:id="149"/>
      <w:bookmarkEnd w:id="150"/>
      <w:bookmarkEnd w:id="151"/>
      <w:bookmarkEnd w:id="152"/>
      <w:proofErr w:type="spellEnd"/>
    </w:p>
    <w:p w14:paraId="5B1D6D33" w14:textId="772FE495" w:rsidR="00F76F75" w:rsidRDefault="00F76F75" w:rsidP="00F76F75">
      <w:pPr>
        <w:pStyle w:val="affffa"/>
        <w:ind w:firstLine="420"/>
      </w:pPr>
      <w:r>
        <w:rPr>
          <w:rFonts w:hint="eastAsia"/>
        </w:rPr>
        <w:t>通过与佩戴者面部皮肤紧密贴合将呼吸道与环境空气隔离的防护面罩。能</w:t>
      </w:r>
      <w:r w:rsidR="009E40A8">
        <w:rPr>
          <w:rFonts w:hint="eastAsia"/>
        </w:rPr>
        <w:t>遮盖</w:t>
      </w:r>
      <w:r>
        <w:rPr>
          <w:rFonts w:hint="eastAsia"/>
        </w:rPr>
        <w:t>佩戴者的口和鼻，或能</w:t>
      </w:r>
      <w:r w:rsidR="009E40A8">
        <w:rPr>
          <w:rFonts w:hint="eastAsia"/>
        </w:rPr>
        <w:t>遮盖</w:t>
      </w:r>
      <w:r>
        <w:rPr>
          <w:rFonts w:hint="eastAsia"/>
        </w:rPr>
        <w:t>眼、口和鼻。密合型面罩分半面罩和全面罩。</w:t>
      </w:r>
    </w:p>
    <w:p w14:paraId="12F32887" w14:textId="2CD5AE90" w:rsidR="00F76F75" w:rsidRDefault="00F76F75" w:rsidP="00F76F75">
      <w:pPr>
        <w:pStyle w:val="affffa"/>
        <w:ind w:firstLine="420"/>
      </w:pPr>
      <w:r>
        <w:rPr>
          <w:rFonts w:hint="eastAsia"/>
        </w:rPr>
        <w:t>[来源：GB 30864</w:t>
      </w:r>
      <w:r w:rsidR="004D3DF4" w:rsidRPr="004D3DF4">
        <w:rPr>
          <w:rFonts w:hint="eastAsia"/>
        </w:rPr>
        <w:t>—</w:t>
      </w:r>
      <w:r>
        <w:rPr>
          <w:rFonts w:hint="eastAsia"/>
        </w:rPr>
        <w:t>2014,3.4,有修改]</w:t>
      </w:r>
    </w:p>
    <w:p w14:paraId="15668535" w14:textId="77777777" w:rsidR="00F76F75" w:rsidRDefault="00F76F75" w:rsidP="00DA7353">
      <w:pPr>
        <w:pStyle w:val="afff2"/>
        <w:numPr>
          <w:ilvl w:val="3"/>
          <w:numId w:val="37"/>
        </w:numPr>
        <w:spacing w:before="156" w:after="156"/>
      </w:pPr>
    </w:p>
    <w:p w14:paraId="191104A5" w14:textId="77777777" w:rsidR="00F76F75" w:rsidRPr="00F76F75" w:rsidRDefault="00F76F75" w:rsidP="00F76F75">
      <w:pPr>
        <w:pStyle w:val="afff2"/>
        <w:numPr>
          <w:ilvl w:val="0"/>
          <w:numId w:val="0"/>
        </w:numPr>
        <w:spacing w:before="156" w:after="156"/>
        <w:ind w:firstLineChars="200" w:firstLine="420"/>
        <w:rPr>
          <w:rFonts w:hAnsi="黑体"/>
        </w:rPr>
      </w:pPr>
      <w:r w:rsidRPr="00F76F75">
        <w:rPr>
          <w:rFonts w:hAnsi="黑体" w:hint="eastAsia"/>
        </w:rPr>
        <w:t xml:space="preserve">半面罩 half </w:t>
      </w:r>
      <w:proofErr w:type="spellStart"/>
      <w:r w:rsidRPr="00F76F75">
        <w:rPr>
          <w:rFonts w:hAnsi="黑体" w:hint="eastAsia"/>
        </w:rPr>
        <w:t>facepiece</w:t>
      </w:r>
      <w:proofErr w:type="spellEnd"/>
    </w:p>
    <w:p w14:paraId="3CEBDEDF" w14:textId="100D1CF4" w:rsidR="00F76F75" w:rsidRDefault="009E40A8" w:rsidP="00F76F75">
      <w:pPr>
        <w:pStyle w:val="affffa"/>
        <w:ind w:firstLine="420"/>
      </w:pPr>
      <w:r>
        <w:rPr>
          <w:rFonts w:hint="eastAsia"/>
        </w:rPr>
        <w:t>与面部密合，</w:t>
      </w:r>
      <w:r w:rsidR="00F76F75">
        <w:rPr>
          <w:rFonts w:hint="eastAsia"/>
        </w:rPr>
        <w:t>能</w:t>
      </w:r>
      <w:r>
        <w:rPr>
          <w:rFonts w:hint="eastAsia"/>
        </w:rPr>
        <w:t>遮盖</w:t>
      </w:r>
      <w:r w:rsidR="00F76F75">
        <w:rPr>
          <w:rFonts w:hint="eastAsia"/>
        </w:rPr>
        <w:t>口和鼻，或覆盖口、鼻和下颌的密合型面罩（3.</w:t>
      </w:r>
      <w:r w:rsidR="00E525C6">
        <w:t>7</w:t>
      </w:r>
      <w:r w:rsidR="00F76F75">
        <w:rPr>
          <w:rFonts w:hint="eastAsia"/>
        </w:rPr>
        <w:t>）。</w:t>
      </w:r>
    </w:p>
    <w:p w14:paraId="3FD1DBF1" w14:textId="05BE2B35" w:rsidR="00F76F75" w:rsidRDefault="00F76F75" w:rsidP="00F76F75">
      <w:pPr>
        <w:pStyle w:val="affffa"/>
        <w:ind w:firstLine="420"/>
      </w:pPr>
      <w:r>
        <w:rPr>
          <w:rFonts w:hint="eastAsia"/>
        </w:rPr>
        <w:t>[来源：GB 30864</w:t>
      </w:r>
      <w:r w:rsidR="004D3DF4" w:rsidRPr="004D3DF4">
        <w:rPr>
          <w:rFonts w:hint="eastAsia"/>
        </w:rPr>
        <w:t>—</w:t>
      </w:r>
      <w:r>
        <w:rPr>
          <w:rFonts w:hint="eastAsia"/>
        </w:rPr>
        <w:t>2014,3.5]</w:t>
      </w:r>
    </w:p>
    <w:p w14:paraId="70EF789A" w14:textId="77777777" w:rsidR="00F76F75" w:rsidRDefault="00F76F75" w:rsidP="00DA7353">
      <w:pPr>
        <w:pStyle w:val="afff2"/>
        <w:numPr>
          <w:ilvl w:val="3"/>
          <w:numId w:val="37"/>
        </w:numPr>
        <w:spacing w:before="156" w:after="156"/>
      </w:pPr>
    </w:p>
    <w:p w14:paraId="2DF293CC" w14:textId="77777777" w:rsidR="00F76F75" w:rsidRPr="00F76F75" w:rsidRDefault="00F76F75" w:rsidP="00F76F75">
      <w:pPr>
        <w:pStyle w:val="afff2"/>
        <w:numPr>
          <w:ilvl w:val="0"/>
          <w:numId w:val="0"/>
        </w:numPr>
        <w:spacing w:before="156" w:after="156"/>
        <w:ind w:firstLineChars="200" w:firstLine="420"/>
        <w:rPr>
          <w:rFonts w:hAnsi="黑体"/>
        </w:rPr>
      </w:pPr>
      <w:r w:rsidRPr="00F76F75">
        <w:rPr>
          <w:rFonts w:hAnsi="黑体" w:hint="eastAsia"/>
        </w:rPr>
        <w:t xml:space="preserve">全面罩full </w:t>
      </w:r>
      <w:proofErr w:type="spellStart"/>
      <w:r w:rsidRPr="00F76F75">
        <w:rPr>
          <w:rFonts w:hAnsi="黑体" w:hint="eastAsia"/>
        </w:rPr>
        <w:t>facepiece</w:t>
      </w:r>
      <w:proofErr w:type="spellEnd"/>
    </w:p>
    <w:p w14:paraId="4E1CC9A8" w14:textId="6A5273E3" w:rsidR="00F76F75" w:rsidRDefault="009E40A8" w:rsidP="00F76F75">
      <w:pPr>
        <w:pStyle w:val="affffa"/>
        <w:ind w:firstLine="420"/>
      </w:pPr>
      <w:r>
        <w:rPr>
          <w:rFonts w:hint="eastAsia"/>
        </w:rPr>
        <w:t>与面部密合，</w:t>
      </w:r>
      <w:r w:rsidR="00F76F75">
        <w:rPr>
          <w:rFonts w:hint="eastAsia"/>
        </w:rPr>
        <w:t>能</w:t>
      </w:r>
      <w:r>
        <w:rPr>
          <w:rFonts w:hint="eastAsia"/>
        </w:rPr>
        <w:t>遮盖</w:t>
      </w:r>
      <w:r w:rsidR="00F76F75">
        <w:rPr>
          <w:rFonts w:hint="eastAsia"/>
        </w:rPr>
        <w:t>眼、口、鼻和下颌的密合型面罩（3.</w:t>
      </w:r>
      <w:r w:rsidR="00E525C6">
        <w:t>7</w:t>
      </w:r>
      <w:r w:rsidR="00F76F75">
        <w:rPr>
          <w:rFonts w:hint="eastAsia"/>
        </w:rPr>
        <w:t>）。</w:t>
      </w:r>
    </w:p>
    <w:p w14:paraId="417115FC" w14:textId="0AE00E66" w:rsidR="00F76F75" w:rsidRDefault="00F76F75" w:rsidP="00F76F75">
      <w:pPr>
        <w:pStyle w:val="affffa"/>
        <w:ind w:firstLine="420"/>
      </w:pPr>
      <w:r>
        <w:rPr>
          <w:rFonts w:hint="eastAsia"/>
        </w:rPr>
        <w:t>[来源：GB 30864</w:t>
      </w:r>
      <w:r w:rsidR="004D3DF4" w:rsidRPr="004D3DF4">
        <w:rPr>
          <w:rFonts w:hint="eastAsia"/>
        </w:rPr>
        <w:t>—</w:t>
      </w:r>
      <w:r>
        <w:rPr>
          <w:rFonts w:hint="eastAsia"/>
        </w:rPr>
        <w:t>2014,3.6]</w:t>
      </w:r>
    </w:p>
    <w:p w14:paraId="2A654A3A" w14:textId="77777777" w:rsidR="00F76F75" w:rsidRPr="000D1251" w:rsidRDefault="00F76F75" w:rsidP="000D1251">
      <w:pPr>
        <w:pStyle w:val="afff1"/>
        <w:spacing w:before="156" w:after="156"/>
        <w:rPr>
          <w:color w:val="000000" w:themeColor="text1"/>
        </w:rPr>
      </w:pPr>
      <w:bookmarkStart w:id="153" w:name="_Toc97876287"/>
      <w:bookmarkStart w:id="154" w:name="_Toc99034572"/>
      <w:bookmarkStart w:id="155" w:name="_Toc99035251"/>
      <w:bookmarkStart w:id="156" w:name="_Toc99044424"/>
      <w:bookmarkStart w:id="157" w:name="_Toc99050121"/>
      <w:bookmarkStart w:id="158" w:name="_Toc99050231"/>
      <w:bookmarkStart w:id="159" w:name="_Toc105578944"/>
      <w:bookmarkEnd w:id="153"/>
      <w:bookmarkEnd w:id="154"/>
      <w:bookmarkEnd w:id="155"/>
      <w:bookmarkEnd w:id="156"/>
      <w:bookmarkEnd w:id="157"/>
      <w:bookmarkEnd w:id="158"/>
      <w:bookmarkEnd w:id="159"/>
    </w:p>
    <w:p w14:paraId="0ADD5935" w14:textId="77777777" w:rsidR="00F76F75" w:rsidRDefault="00F76F75" w:rsidP="00F76F75">
      <w:pPr>
        <w:pStyle w:val="afff1"/>
        <w:numPr>
          <w:ilvl w:val="0"/>
          <w:numId w:val="0"/>
        </w:numPr>
        <w:spacing w:before="156" w:after="156"/>
        <w:ind w:firstLineChars="250" w:firstLine="525"/>
        <w:rPr>
          <w:color w:val="000000" w:themeColor="text1"/>
        </w:rPr>
      </w:pPr>
      <w:bookmarkStart w:id="160" w:name="_Toc97876288"/>
      <w:bookmarkStart w:id="161" w:name="_Toc99034573"/>
      <w:bookmarkStart w:id="162" w:name="_Toc99035252"/>
      <w:bookmarkStart w:id="163" w:name="_Toc99044425"/>
      <w:bookmarkStart w:id="164" w:name="_Toc99050122"/>
      <w:bookmarkStart w:id="165" w:name="_Toc99050232"/>
      <w:bookmarkStart w:id="166" w:name="_Toc105578945"/>
      <w:r>
        <w:rPr>
          <w:rFonts w:hint="eastAsia"/>
          <w:color w:val="000000" w:themeColor="text1"/>
        </w:rPr>
        <w:t xml:space="preserve">开放型面罩 loose-fitting </w:t>
      </w:r>
      <w:proofErr w:type="spellStart"/>
      <w:r>
        <w:rPr>
          <w:rFonts w:hint="eastAsia"/>
          <w:color w:val="000000" w:themeColor="text1"/>
        </w:rPr>
        <w:t>facepiece</w:t>
      </w:r>
      <w:bookmarkEnd w:id="160"/>
      <w:bookmarkEnd w:id="161"/>
      <w:bookmarkEnd w:id="162"/>
      <w:bookmarkEnd w:id="163"/>
      <w:bookmarkEnd w:id="164"/>
      <w:bookmarkEnd w:id="165"/>
      <w:bookmarkEnd w:id="166"/>
      <w:proofErr w:type="spellEnd"/>
    </w:p>
    <w:p w14:paraId="68B3FA54" w14:textId="1C4EDE75" w:rsidR="00F76F75" w:rsidRDefault="00F76F75" w:rsidP="00F76F75">
      <w:pPr>
        <w:pStyle w:val="affffa"/>
        <w:ind w:firstLine="420"/>
      </w:pPr>
      <w:r>
        <w:rPr>
          <w:rFonts w:hint="eastAsia"/>
        </w:rPr>
        <w:t xml:space="preserve"> </w:t>
      </w:r>
      <w:r w:rsidR="00167EFB">
        <w:rPr>
          <w:rFonts w:hint="eastAsia"/>
        </w:rPr>
        <w:t>只罩住眼、鼻和口，与脸部形成部分密合，</w:t>
      </w:r>
      <w:r>
        <w:rPr>
          <w:rFonts w:hint="eastAsia"/>
        </w:rPr>
        <w:t>用于正压</w:t>
      </w:r>
      <w:r w:rsidR="00167EFB">
        <w:rPr>
          <w:rFonts w:hint="eastAsia"/>
        </w:rPr>
        <w:t>式</w:t>
      </w:r>
      <w:r>
        <w:rPr>
          <w:rFonts w:hint="eastAsia"/>
        </w:rPr>
        <w:t>呼吸</w:t>
      </w:r>
      <w:r w:rsidR="00167EFB">
        <w:rPr>
          <w:rFonts w:hint="eastAsia"/>
        </w:rPr>
        <w:t>器</w:t>
      </w:r>
      <w:r>
        <w:rPr>
          <w:rFonts w:hint="eastAsia"/>
        </w:rPr>
        <w:t>的送气导入装置</w:t>
      </w:r>
      <w:r w:rsidR="00C75589">
        <w:rPr>
          <w:rFonts w:hint="eastAsia"/>
        </w:rPr>
        <w:t>。</w:t>
      </w:r>
    </w:p>
    <w:p w14:paraId="18B90234" w14:textId="1A49C02C" w:rsidR="00167EFB" w:rsidRPr="00167EFB" w:rsidRDefault="00167EFB" w:rsidP="00F76F75">
      <w:pPr>
        <w:pStyle w:val="affffa"/>
        <w:ind w:firstLine="420"/>
      </w:pPr>
      <w:r w:rsidRPr="00F76F75">
        <w:rPr>
          <w:rFonts w:hint="eastAsia"/>
        </w:rPr>
        <w:t>[来源：GB 30864</w:t>
      </w:r>
      <w:r w:rsidRPr="004D3DF4">
        <w:rPr>
          <w:rFonts w:hint="eastAsia"/>
        </w:rPr>
        <w:t>—</w:t>
      </w:r>
      <w:r w:rsidRPr="00F76F75">
        <w:rPr>
          <w:rFonts w:hint="eastAsia"/>
        </w:rPr>
        <w:t>2014,3</w:t>
      </w:r>
      <w:r>
        <w:t>.7</w:t>
      </w:r>
      <w:r w:rsidRPr="00F76F75">
        <w:rPr>
          <w:rFonts w:hint="eastAsia"/>
        </w:rPr>
        <w:t>]</w:t>
      </w:r>
    </w:p>
    <w:p w14:paraId="41A13C9B" w14:textId="77777777" w:rsidR="00AB34EF" w:rsidRPr="000D1251" w:rsidRDefault="00AB34EF" w:rsidP="000D1251">
      <w:pPr>
        <w:pStyle w:val="afff1"/>
        <w:spacing w:before="156" w:after="156"/>
        <w:rPr>
          <w:color w:val="000000" w:themeColor="text1"/>
        </w:rPr>
      </w:pPr>
      <w:bookmarkStart w:id="167" w:name="_Toc97876289"/>
      <w:bookmarkStart w:id="168" w:name="_Toc99034574"/>
      <w:bookmarkStart w:id="169" w:name="_Toc99035253"/>
      <w:bookmarkStart w:id="170" w:name="_Toc99044426"/>
      <w:bookmarkStart w:id="171" w:name="_Toc99050123"/>
      <w:bookmarkStart w:id="172" w:name="_Toc99050233"/>
      <w:bookmarkStart w:id="173" w:name="_Toc105578946"/>
      <w:bookmarkEnd w:id="167"/>
      <w:bookmarkEnd w:id="168"/>
      <w:bookmarkEnd w:id="169"/>
      <w:bookmarkEnd w:id="170"/>
      <w:bookmarkEnd w:id="171"/>
      <w:bookmarkEnd w:id="172"/>
      <w:bookmarkEnd w:id="173"/>
    </w:p>
    <w:p w14:paraId="3797E7E7" w14:textId="67DB97FF" w:rsidR="00AB34EF" w:rsidRPr="00AB34EF" w:rsidRDefault="00AB34EF" w:rsidP="006C4534">
      <w:pPr>
        <w:pStyle w:val="afff1"/>
        <w:numPr>
          <w:ilvl w:val="0"/>
          <w:numId w:val="0"/>
        </w:numPr>
        <w:spacing w:before="156" w:after="156"/>
        <w:ind w:left="142" w:firstLineChars="200" w:firstLine="420"/>
        <w:rPr>
          <w:color w:val="000000" w:themeColor="text1"/>
        </w:rPr>
      </w:pPr>
      <w:bookmarkStart w:id="174" w:name="_Toc97876290"/>
      <w:bookmarkStart w:id="175" w:name="_Toc99034575"/>
      <w:bookmarkStart w:id="176" w:name="_Toc99035254"/>
      <w:bookmarkStart w:id="177" w:name="_Toc99044427"/>
      <w:bookmarkStart w:id="178" w:name="_Toc99050124"/>
      <w:bookmarkStart w:id="179" w:name="_Toc99050234"/>
      <w:bookmarkStart w:id="180" w:name="_Toc105578947"/>
      <w:r w:rsidRPr="00AB34EF">
        <w:rPr>
          <w:rFonts w:hint="eastAsia"/>
          <w:color w:val="000000" w:themeColor="text1"/>
        </w:rPr>
        <w:t xml:space="preserve">送气头罩 </w:t>
      </w:r>
      <w:r w:rsidR="00E86F42">
        <w:rPr>
          <w:rFonts w:hint="eastAsia"/>
          <w:color w:val="000000" w:themeColor="text1"/>
        </w:rPr>
        <w:t xml:space="preserve">loose-fitting </w:t>
      </w:r>
      <w:r w:rsidR="00F76F75">
        <w:rPr>
          <w:rFonts w:hint="eastAsia"/>
          <w:color w:val="000000" w:themeColor="text1"/>
        </w:rPr>
        <w:t>h</w:t>
      </w:r>
      <w:r w:rsidRPr="00AB34EF">
        <w:rPr>
          <w:rFonts w:hint="eastAsia"/>
          <w:color w:val="000000" w:themeColor="text1"/>
        </w:rPr>
        <w:t>ood</w:t>
      </w:r>
      <w:bookmarkEnd w:id="174"/>
      <w:bookmarkEnd w:id="175"/>
      <w:bookmarkEnd w:id="176"/>
      <w:bookmarkEnd w:id="177"/>
      <w:bookmarkEnd w:id="178"/>
      <w:bookmarkEnd w:id="179"/>
      <w:bookmarkEnd w:id="180"/>
    </w:p>
    <w:p w14:paraId="59A85292" w14:textId="5AE02D2F" w:rsidR="00AB34EF" w:rsidRDefault="00AB34EF" w:rsidP="00AB34EF">
      <w:pPr>
        <w:pStyle w:val="affffa"/>
        <w:ind w:firstLine="420"/>
      </w:pPr>
      <w:r w:rsidRPr="00AB34EF">
        <w:rPr>
          <w:rFonts w:hint="eastAsia"/>
        </w:rPr>
        <w:t>能完全</w:t>
      </w:r>
      <w:r w:rsidR="009E40A8">
        <w:rPr>
          <w:rFonts w:hint="eastAsia"/>
        </w:rPr>
        <w:t>遮盖</w:t>
      </w:r>
      <w:r w:rsidRPr="00AB34EF">
        <w:rPr>
          <w:rFonts w:hint="eastAsia"/>
        </w:rPr>
        <w:t>头、眼、鼻、口</w:t>
      </w:r>
      <w:r w:rsidR="00F76F75">
        <w:rPr>
          <w:rFonts w:hint="eastAsia"/>
        </w:rPr>
        <w:t>直</w:t>
      </w:r>
      <w:r w:rsidRPr="00AB34EF">
        <w:rPr>
          <w:rFonts w:hint="eastAsia"/>
        </w:rPr>
        <w:t>至颈部，也可</w:t>
      </w:r>
      <w:r w:rsidR="009E40A8">
        <w:rPr>
          <w:rFonts w:hint="eastAsia"/>
        </w:rPr>
        <w:t>遮盖</w:t>
      </w:r>
      <w:r w:rsidRPr="00AB34EF">
        <w:rPr>
          <w:rFonts w:hint="eastAsia"/>
        </w:rPr>
        <w:t>部分肩或</w:t>
      </w:r>
      <w:r w:rsidR="00F76F75">
        <w:rPr>
          <w:rFonts w:hint="eastAsia"/>
        </w:rPr>
        <w:t>与</w:t>
      </w:r>
      <w:r w:rsidRPr="00AB34EF">
        <w:rPr>
          <w:rFonts w:hint="eastAsia"/>
        </w:rPr>
        <w:t>防护服连用</w:t>
      </w:r>
      <w:r w:rsidR="00F76F75">
        <w:rPr>
          <w:rFonts w:hint="eastAsia"/>
        </w:rPr>
        <w:t>，</w:t>
      </w:r>
      <w:r w:rsidR="00F76F75" w:rsidRPr="00AB34EF">
        <w:rPr>
          <w:rFonts w:hint="eastAsia"/>
        </w:rPr>
        <w:t>用于</w:t>
      </w:r>
      <w:r w:rsidR="009E40A8">
        <w:rPr>
          <w:rFonts w:hint="eastAsia"/>
        </w:rPr>
        <w:t>正压式</w:t>
      </w:r>
      <w:r w:rsidR="00F76F75" w:rsidRPr="00AB34EF">
        <w:rPr>
          <w:rFonts w:hint="eastAsia"/>
        </w:rPr>
        <w:t>呼吸</w:t>
      </w:r>
      <w:r w:rsidR="00167EFB">
        <w:rPr>
          <w:rFonts w:hint="eastAsia"/>
        </w:rPr>
        <w:t>器</w:t>
      </w:r>
      <w:r w:rsidR="00F76F75" w:rsidRPr="00AB34EF">
        <w:rPr>
          <w:rFonts w:hint="eastAsia"/>
        </w:rPr>
        <w:t>的送气导入装置</w:t>
      </w:r>
      <w:r w:rsidR="00F76F75">
        <w:rPr>
          <w:rFonts w:hint="eastAsia"/>
        </w:rPr>
        <w:t>。</w:t>
      </w:r>
    </w:p>
    <w:p w14:paraId="259CAF84" w14:textId="0EA198B5" w:rsidR="00F76F75" w:rsidRPr="00AB34EF" w:rsidRDefault="00F76F75" w:rsidP="00AB34EF">
      <w:pPr>
        <w:pStyle w:val="affffa"/>
        <w:ind w:firstLine="420"/>
      </w:pPr>
      <w:r w:rsidRPr="00F76F75">
        <w:rPr>
          <w:rFonts w:hint="eastAsia"/>
        </w:rPr>
        <w:t>[来源：GB 30864</w:t>
      </w:r>
      <w:r w:rsidR="004D3DF4" w:rsidRPr="004D3DF4">
        <w:rPr>
          <w:rFonts w:hint="eastAsia"/>
        </w:rPr>
        <w:t>—</w:t>
      </w:r>
      <w:r w:rsidRPr="00F76F75">
        <w:rPr>
          <w:rFonts w:hint="eastAsia"/>
        </w:rPr>
        <w:t>2014,3</w:t>
      </w:r>
      <w:r>
        <w:t>.8</w:t>
      </w:r>
      <w:r w:rsidR="00E83AEB" w:rsidRPr="00E83AEB">
        <w:rPr>
          <w:rFonts w:hint="eastAsia"/>
        </w:rPr>
        <w:t>，有修改</w:t>
      </w:r>
      <w:r w:rsidRPr="00F76F75">
        <w:rPr>
          <w:rFonts w:hint="eastAsia"/>
        </w:rPr>
        <w:t>]</w:t>
      </w:r>
    </w:p>
    <w:p w14:paraId="458F4511" w14:textId="77777777" w:rsidR="00592BDD" w:rsidRDefault="00592BDD" w:rsidP="004F4F3F">
      <w:pPr>
        <w:pStyle w:val="afff1"/>
        <w:spacing w:before="156" w:after="156"/>
        <w:rPr>
          <w:color w:val="000000" w:themeColor="text1"/>
        </w:rPr>
      </w:pPr>
      <w:bookmarkStart w:id="181" w:name="_Toc97876291"/>
      <w:bookmarkStart w:id="182" w:name="_Toc99034576"/>
      <w:bookmarkStart w:id="183" w:name="_Toc99035255"/>
      <w:bookmarkStart w:id="184" w:name="_Toc99044428"/>
      <w:bookmarkStart w:id="185" w:name="_Toc99050125"/>
      <w:bookmarkStart w:id="186" w:name="_Toc99050235"/>
      <w:bookmarkStart w:id="187" w:name="_Toc105578948"/>
      <w:bookmarkEnd w:id="181"/>
      <w:bookmarkEnd w:id="182"/>
      <w:bookmarkEnd w:id="183"/>
      <w:bookmarkEnd w:id="184"/>
      <w:bookmarkEnd w:id="185"/>
      <w:bookmarkEnd w:id="186"/>
      <w:bookmarkEnd w:id="187"/>
    </w:p>
    <w:p w14:paraId="67C2F547" w14:textId="340A3462" w:rsidR="00E24267" w:rsidRPr="004F4F3F" w:rsidRDefault="00E24267" w:rsidP="00592BDD">
      <w:pPr>
        <w:pStyle w:val="afff1"/>
        <w:numPr>
          <w:ilvl w:val="0"/>
          <w:numId w:val="0"/>
        </w:numPr>
        <w:spacing w:before="156" w:after="156"/>
        <w:ind w:firstLineChars="200" w:firstLine="420"/>
        <w:rPr>
          <w:color w:val="000000" w:themeColor="text1"/>
        </w:rPr>
      </w:pPr>
      <w:bookmarkStart w:id="188" w:name="_Toc97876292"/>
      <w:bookmarkStart w:id="189" w:name="_Toc99034577"/>
      <w:bookmarkStart w:id="190" w:name="_Toc99035256"/>
      <w:bookmarkStart w:id="191" w:name="_Toc99044429"/>
      <w:bookmarkStart w:id="192" w:name="_Toc99050126"/>
      <w:bookmarkStart w:id="193" w:name="_Toc99050236"/>
      <w:bookmarkStart w:id="194" w:name="_Toc105578949"/>
      <w:r w:rsidRPr="004F4F3F">
        <w:rPr>
          <w:rFonts w:hint="eastAsia"/>
          <w:color w:val="000000" w:themeColor="text1"/>
        </w:rPr>
        <w:t xml:space="preserve">流量控制阀 </w:t>
      </w:r>
      <w:r w:rsidR="00F76F75">
        <w:rPr>
          <w:color w:val="000000" w:themeColor="text1"/>
        </w:rPr>
        <w:t>c</w:t>
      </w:r>
      <w:r w:rsidRPr="004F4F3F">
        <w:rPr>
          <w:color w:val="000000" w:themeColor="text1"/>
        </w:rPr>
        <w:t>ontinuous flow valve</w:t>
      </w:r>
      <w:bookmarkEnd w:id="188"/>
      <w:bookmarkEnd w:id="189"/>
      <w:bookmarkEnd w:id="190"/>
      <w:bookmarkEnd w:id="191"/>
      <w:bookmarkEnd w:id="192"/>
      <w:bookmarkEnd w:id="193"/>
      <w:bookmarkEnd w:id="194"/>
      <w:r w:rsidRPr="004F4F3F">
        <w:rPr>
          <w:color w:val="000000" w:themeColor="text1"/>
        </w:rPr>
        <w:t xml:space="preserve"> </w:t>
      </w:r>
    </w:p>
    <w:p w14:paraId="3D48A273" w14:textId="45CD1978" w:rsidR="00E24267" w:rsidRDefault="00E525C6" w:rsidP="00E24267">
      <w:pPr>
        <w:pStyle w:val="affffa"/>
        <w:ind w:firstLine="420"/>
      </w:pPr>
      <w:r>
        <w:rPr>
          <w:rFonts w:hint="eastAsia"/>
        </w:rPr>
        <w:t>在</w:t>
      </w:r>
      <w:r w:rsidR="00DE5982">
        <w:rPr>
          <w:rFonts w:hint="eastAsia"/>
        </w:rPr>
        <w:t>连续供气式长管呼吸器</w:t>
      </w:r>
      <w:r>
        <w:rPr>
          <w:rFonts w:hint="eastAsia"/>
        </w:rPr>
        <w:t>中，</w:t>
      </w:r>
      <w:r w:rsidR="00E24267">
        <w:rPr>
          <w:rFonts w:hint="eastAsia"/>
        </w:rPr>
        <w:t>允许佩戴者在指定范围内对呼吸</w:t>
      </w:r>
      <w:r>
        <w:rPr>
          <w:rFonts w:hint="eastAsia"/>
        </w:rPr>
        <w:t>器</w:t>
      </w:r>
      <w:r w:rsidR="00E24267">
        <w:rPr>
          <w:rFonts w:hint="eastAsia"/>
        </w:rPr>
        <w:t>的空气流量进行调节的装置</w:t>
      </w:r>
      <w:r w:rsidR="003B6072">
        <w:rPr>
          <w:rFonts w:hint="eastAsia"/>
        </w:rPr>
        <w:t>。</w:t>
      </w:r>
    </w:p>
    <w:p w14:paraId="2A35316E" w14:textId="77777777" w:rsidR="00592BDD" w:rsidRDefault="00592BDD" w:rsidP="004F4F3F">
      <w:pPr>
        <w:pStyle w:val="afff1"/>
        <w:spacing w:before="156" w:after="156"/>
        <w:rPr>
          <w:color w:val="000000" w:themeColor="text1"/>
        </w:rPr>
      </w:pPr>
      <w:bookmarkStart w:id="195" w:name="_Toc97876293"/>
      <w:bookmarkStart w:id="196" w:name="_Toc99034578"/>
      <w:bookmarkStart w:id="197" w:name="_Toc99035257"/>
      <w:bookmarkStart w:id="198" w:name="_Toc99044430"/>
      <w:bookmarkStart w:id="199" w:name="_Toc99050127"/>
      <w:bookmarkStart w:id="200" w:name="_Toc99050237"/>
      <w:bookmarkStart w:id="201" w:name="_Toc105578950"/>
      <w:bookmarkEnd w:id="195"/>
      <w:bookmarkEnd w:id="196"/>
      <w:bookmarkEnd w:id="197"/>
      <w:bookmarkEnd w:id="198"/>
      <w:bookmarkEnd w:id="199"/>
      <w:bookmarkEnd w:id="200"/>
      <w:bookmarkEnd w:id="201"/>
    </w:p>
    <w:p w14:paraId="40276B80" w14:textId="0AA56314" w:rsidR="00E24267" w:rsidRPr="004F4F3F" w:rsidRDefault="00E24267" w:rsidP="00592BDD">
      <w:pPr>
        <w:pStyle w:val="afff1"/>
        <w:numPr>
          <w:ilvl w:val="0"/>
          <w:numId w:val="0"/>
        </w:numPr>
        <w:spacing w:before="156" w:after="156"/>
        <w:ind w:firstLineChars="200" w:firstLine="420"/>
        <w:rPr>
          <w:color w:val="000000" w:themeColor="text1"/>
        </w:rPr>
      </w:pPr>
      <w:bookmarkStart w:id="202" w:name="_Toc97876294"/>
      <w:bookmarkStart w:id="203" w:name="_Toc99034579"/>
      <w:bookmarkStart w:id="204" w:name="_Toc99035258"/>
      <w:bookmarkStart w:id="205" w:name="_Toc99044431"/>
      <w:bookmarkStart w:id="206" w:name="_Toc99050128"/>
      <w:bookmarkStart w:id="207" w:name="_Toc99050238"/>
      <w:bookmarkStart w:id="208" w:name="_Toc105578951"/>
      <w:r w:rsidRPr="004F4F3F">
        <w:rPr>
          <w:rFonts w:hint="eastAsia"/>
          <w:color w:val="000000" w:themeColor="text1"/>
        </w:rPr>
        <w:t xml:space="preserve">低阻过滤器 </w:t>
      </w:r>
      <w:r w:rsidR="00F76F75">
        <w:rPr>
          <w:color w:val="000000" w:themeColor="text1"/>
        </w:rPr>
        <w:t>l</w:t>
      </w:r>
      <w:r w:rsidRPr="004F4F3F">
        <w:rPr>
          <w:color w:val="000000" w:themeColor="text1"/>
        </w:rPr>
        <w:t xml:space="preserve">ow resistance </w:t>
      </w:r>
      <w:r w:rsidRPr="004F4F3F">
        <w:rPr>
          <w:rFonts w:hint="eastAsia"/>
          <w:color w:val="000000" w:themeColor="text1"/>
        </w:rPr>
        <w:t>f</w:t>
      </w:r>
      <w:r w:rsidRPr="004F4F3F">
        <w:rPr>
          <w:color w:val="000000" w:themeColor="text1"/>
        </w:rPr>
        <w:t>ilter</w:t>
      </w:r>
      <w:bookmarkEnd w:id="202"/>
      <w:bookmarkEnd w:id="203"/>
      <w:bookmarkEnd w:id="204"/>
      <w:bookmarkEnd w:id="205"/>
      <w:bookmarkEnd w:id="206"/>
      <w:bookmarkEnd w:id="207"/>
      <w:bookmarkEnd w:id="208"/>
    </w:p>
    <w:p w14:paraId="5998C984" w14:textId="1A59347F" w:rsidR="00E24267" w:rsidRDefault="00E24267" w:rsidP="00E24267">
      <w:pPr>
        <w:pStyle w:val="affffa"/>
        <w:ind w:firstLine="420"/>
      </w:pPr>
      <w:r>
        <w:rPr>
          <w:rFonts w:hint="eastAsia"/>
        </w:rPr>
        <w:t>在自吸式长管呼吸器中，在</w:t>
      </w:r>
      <w:r w:rsidR="00D26FC3">
        <w:rPr>
          <w:rFonts w:hint="eastAsia"/>
        </w:rPr>
        <w:t>送气管</w:t>
      </w:r>
      <w:r>
        <w:rPr>
          <w:rFonts w:hint="eastAsia"/>
        </w:rPr>
        <w:t>的进气端为防止异物进入，装设的大孔径过滤装置。</w:t>
      </w:r>
    </w:p>
    <w:p w14:paraId="3A0E60A7" w14:textId="77777777" w:rsidR="00592BDD" w:rsidRDefault="00592BDD" w:rsidP="004F4F3F">
      <w:pPr>
        <w:pStyle w:val="afff1"/>
        <w:spacing w:before="156" w:after="156"/>
        <w:rPr>
          <w:color w:val="000000" w:themeColor="text1"/>
        </w:rPr>
      </w:pPr>
      <w:bookmarkStart w:id="209" w:name="_Toc97876295"/>
      <w:bookmarkStart w:id="210" w:name="_Toc99034580"/>
      <w:bookmarkStart w:id="211" w:name="_Toc99035259"/>
      <w:bookmarkStart w:id="212" w:name="_Toc99044432"/>
      <w:bookmarkStart w:id="213" w:name="_Toc99050129"/>
      <w:bookmarkStart w:id="214" w:name="_Toc99050239"/>
      <w:bookmarkStart w:id="215" w:name="_Toc105578952"/>
      <w:bookmarkEnd w:id="209"/>
      <w:bookmarkEnd w:id="210"/>
      <w:bookmarkEnd w:id="211"/>
      <w:bookmarkEnd w:id="212"/>
      <w:bookmarkEnd w:id="213"/>
      <w:bookmarkEnd w:id="214"/>
      <w:bookmarkEnd w:id="215"/>
    </w:p>
    <w:p w14:paraId="311C3B4E" w14:textId="422027B3" w:rsidR="00E24267" w:rsidRPr="004F4F3F" w:rsidRDefault="005B1BCF" w:rsidP="00592BDD">
      <w:pPr>
        <w:pStyle w:val="afff1"/>
        <w:numPr>
          <w:ilvl w:val="0"/>
          <w:numId w:val="0"/>
        </w:numPr>
        <w:spacing w:before="156" w:after="156"/>
        <w:ind w:firstLineChars="200" w:firstLine="420"/>
        <w:rPr>
          <w:color w:val="000000" w:themeColor="text1"/>
        </w:rPr>
      </w:pPr>
      <w:bookmarkStart w:id="216" w:name="_Toc97876296"/>
      <w:bookmarkStart w:id="217" w:name="_Toc99034581"/>
      <w:bookmarkStart w:id="218" w:name="_Toc99035260"/>
      <w:bookmarkStart w:id="219" w:name="_Toc99044433"/>
      <w:bookmarkStart w:id="220" w:name="_Toc99050130"/>
      <w:bookmarkStart w:id="221" w:name="_Toc99050240"/>
      <w:bookmarkStart w:id="222" w:name="_Toc105578953"/>
      <w:proofErr w:type="gramStart"/>
      <w:r>
        <w:rPr>
          <w:rFonts w:hint="eastAsia"/>
          <w:color w:val="000000" w:themeColor="text1"/>
        </w:rPr>
        <w:t>肺动</w:t>
      </w:r>
      <w:r w:rsidRPr="004F4F3F">
        <w:rPr>
          <w:rFonts w:hint="eastAsia"/>
          <w:color w:val="000000" w:themeColor="text1"/>
        </w:rPr>
        <w:t>阀</w:t>
      </w:r>
      <w:proofErr w:type="gramEnd"/>
      <w:r w:rsidRPr="004F4F3F">
        <w:rPr>
          <w:rFonts w:hint="eastAsia"/>
          <w:color w:val="000000" w:themeColor="text1"/>
        </w:rPr>
        <w:t xml:space="preserve"> </w:t>
      </w:r>
      <w:r>
        <w:rPr>
          <w:rFonts w:hint="eastAsia"/>
          <w:color w:val="000000" w:themeColor="text1"/>
        </w:rPr>
        <w:t>lung</w:t>
      </w:r>
      <w:r>
        <w:rPr>
          <w:color w:val="000000" w:themeColor="text1"/>
        </w:rPr>
        <w:t xml:space="preserve"> d</w:t>
      </w:r>
      <w:r w:rsidRPr="004F4F3F">
        <w:rPr>
          <w:color w:val="000000" w:themeColor="text1"/>
        </w:rPr>
        <w:t>emand valve</w:t>
      </w:r>
      <w:bookmarkEnd w:id="216"/>
      <w:bookmarkEnd w:id="217"/>
      <w:bookmarkEnd w:id="218"/>
      <w:bookmarkEnd w:id="219"/>
      <w:bookmarkEnd w:id="220"/>
      <w:bookmarkEnd w:id="221"/>
      <w:bookmarkEnd w:id="222"/>
      <w:r w:rsidR="00E24267" w:rsidRPr="004F4F3F">
        <w:rPr>
          <w:color w:val="000000" w:themeColor="text1"/>
        </w:rPr>
        <w:t xml:space="preserve"> </w:t>
      </w:r>
    </w:p>
    <w:p w14:paraId="231BE7F2" w14:textId="29CFADDC" w:rsidR="00E24267" w:rsidRDefault="00E24267" w:rsidP="00E24267">
      <w:pPr>
        <w:pStyle w:val="affffa"/>
        <w:ind w:firstLine="420"/>
      </w:pPr>
      <w:r>
        <w:rPr>
          <w:rFonts w:hint="eastAsia"/>
        </w:rPr>
        <w:t>由肺的呼吸动作控制，在需要时开启，以供应所需的适量的呼吸气体的装置</w:t>
      </w:r>
      <w:r w:rsidR="005B1BCF">
        <w:rPr>
          <w:rFonts w:hint="eastAsia"/>
        </w:rPr>
        <w:t>，也称</w:t>
      </w:r>
      <w:r w:rsidR="005B1BCF" w:rsidRPr="004F4F3F">
        <w:rPr>
          <w:rFonts w:hint="eastAsia"/>
          <w:color w:val="000000" w:themeColor="text1"/>
        </w:rPr>
        <w:t>供气阀</w:t>
      </w:r>
      <w:r>
        <w:rPr>
          <w:rFonts w:hint="eastAsia"/>
        </w:rPr>
        <w:t>。</w:t>
      </w:r>
    </w:p>
    <w:p w14:paraId="28E3F0F4" w14:textId="77777777" w:rsidR="00592BDD" w:rsidRDefault="00592BDD" w:rsidP="004F4F3F">
      <w:pPr>
        <w:pStyle w:val="afff1"/>
        <w:spacing w:before="156" w:after="156"/>
        <w:rPr>
          <w:color w:val="000000" w:themeColor="text1"/>
        </w:rPr>
      </w:pPr>
      <w:bookmarkStart w:id="223" w:name="_Toc97876297"/>
      <w:bookmarkStart w:id="224" w:name="_Toc99034582"/>
      <w:bookmarkStart w:id="225" w:name="_Toc99035261"/>
      <w:bookmarkStart w:id="226" w:name="_Toc99044434"/>
      <w:bookmarkStart w:id="227" w:name="_Toc99050131"/>
      <w:bookmarkStart w:id="228" w:name="_Toc99050241"/>
      <w:bookmarkStart w:id="229" w:name="_Toc105578954"/>
      <w:bookmarkEnd w:id="223"/>
      <w:bookmarkEnd w:id="224"/>
      <w:bookmarkEnd w:id="225"/>
      <w:bookmarkEnd w:id="226"/>
      <w:bookmarkEnd w:id="227"/>
      <w:bookmarkEnd w:id="228"/>
      <w:bookmarkEnd w:id="229"/>
    </w:p>
    <w:p w14:paraId="65CA30C4" w14:textId="0CB1F33C" w:rsidR="00E24267" w:rsidRPr="004F4F3F" w:rsidRDefault="00C75589" w:rsidP="00592BDD">
      <w:pPr>
        <w:pStyle w:val="afff1"/>
        <w:numPr>
          <w:ilvl w:val="0"/>
          <w:numId w:val="0"/>
        </w:numPr>
        <w:spacing w:before="156" w:after="156"/>
        <w:ind w:firstLineChars="200" w:firstLine="420"/>
        <w:rPr>
          <w:color w:val="000000" w:themeColor="text1"/>
        </w:rPr>
      </w:pPr>
      <w:bookmarkStart w:id="230" w:name="_Toc97876298"/>
      <w:bookmarkStart w:id="231" w:name="_Toc99034583"/>
      <w:bookmarkStart w:id="232" w:name="_Toc99035262"/>
      <w:bookmarkStart w:id="233" w:name="_Toc99044435"/>
      <w:bookmarkStart w:id="234" w:name="_Toc99050132"/>
      <w:bookmarkStart w:id="235" w:name="_Toc99050242"/>
      <w:bookmarkStart w:id="236" w:name="_Toc105578955"/>
      <w:r>
        <w:rPr>
          <w:rFonts w:hint="eastAsia"/>
          <w:color w:val="000000" w:themeColor="text1"/>
        </w:rPr>
        <w:t>警示</w:t>
      </w:r>
      <w:r w:rsidR="00E24267" w:rsidRPr="004F4F3F">
        <w:rPr>
          <w:rFonts w:hint="eastAsia"/>
          <w:color w:val="000000" w:themeColor="text1"/>
        </w:rPr>
        <w:t xml:space="preserve">装置 </w:t>
      </w:r>
      <w:r w:rsidR="00F76F75">
        <w:rPr>
          <w:color w:val="000000" w:themeColor="text1"/>
        </w:rPr>
        <w:t>w</w:t>
      </w:r>
      <w:r w:rsidR="00E24267" w:rsidRPr="004F4F3F">
        <w:rPr>
          <w:color w:val="000000" w:themeColor="text1"/>
        </w:rPr>
        <w:t>arning device</w:t>
      </w:r>
      <w:bookmarkEnd w:id="230"/>
      <w:bookmarkEnd w:id="231"/>
      <w:bookmarkEnd w:id="232"/>
      <w:bookmarkEnd w:id="233"/>
      <w:bookmarkEnd w:id="234"/>
      <w:bookmarkEnd w:id="235"/>
      <w:bookmarkEnd w:id="236"/>
    </w:p>
    <w:p w14:paraId="70CB7F72" w14:textId="104C15F8" w:rsidR="002B666E" w:rsidRDefault="00167EFB" w:rsidP="00E24267">
      <w:pPr>
        <w:pStyle w:val="affffa"/>
        <w:ind w:firstLine="420"/>
      </w:pPr>
      <w:r>
        <w:rPr>
          <w:rFonts w:hint="eastAsia"/>
        </w:rPr>
        <w:t>呼吸器所具备的能够通知</w:t>
      </w:r>
      <w:r w:rsidR="00E24267">
        <w:rPr>
          <w:rFonts w:hint="eastAsia"/>
        </w:rPr>
        <w:t>佩</w:t>
      </w:r>
      <w:r w:rsidR="00E24267" w:rsidRPr="008D35D9">
        <w:rPr>
          <w:rFonts w:hint="eastAsia"/>
        </w:rPr>
        <w:t>戴者或监护者呼吸防护</w:t>
      </w:r>
      <w:r w:rsidR="002B666E">
        <w:rPr>
          <w:rFonts w:hint="eastAsia"/>
        </w:rPr>
        <w:t>将要或</w:t>
      </w:r>
      <w:r w:rsidR="00E24267" w:rsidRPr="008D35D9">
        <w:rPr>
          <w:rFonts w:hint="eastAsia"/>
        </w:rPr>
        <w:t>已经</w:t>
      </w:r>
      <w:r w:rsidR="002B666E">
        <w:rPr>
          <w:rFonts w:hint="eastAsia"/>
        </w:rPr>
        <w:t>失去有效防护功能</w:t>
      </w:r>
      <w:r>
        <w:rPr>
          <w:rFonts w:hint="eastAsia"/>
        </w:rPr>
        <w:t>应采取相应行动</w:t>
      </w:r>
      <w:r w:rsidR="002B666E">
        <w:rPr>
          <w:rFonts w:hint="eastAsia"/>
        </w:rPr>
        <w:t>的装置</w:t>
      </w:r>
      <w:r w:rsidR="00F76F75">
        <w:rPr>
          <w:rFonts w:hint="eastAsia"/>
        </w:rPr>
        <w:t>。</w:t>
      </w:r>
    </w:p>
    <w:p w14:paraId="44D012EA" w14:textId="5022ABF7" w:rsidR="004D1795" w:rsidRDefault="004D1795" w:rsidP="00E24267">
      <w:pPr>
        <w:pStyle w:val="affffa"/>
        <w:ind w:firstLine="420"/>
      </w:pPr>
      <w:r w:rsidRPr="004D1795">
        <w:rPr>
          <w:rFonts w:hint="eastAsia"/>
        </w:rPr>
        <w:t>[来源：GB 30864—2014,</w:t>
      </w:r>
      <w:r w:rsidRPr="00167EFB">
        <w:rPr>
          <w:rFonts w:hint="eastAsia"/>
        </w:rPr>
        <w:t>3.</w:t>
      </w:r>
      <w:r w:rsidR="00167EFB" w:rsidRPr="00167EFB">
        <w:t>12</w:t>
      </w:r>
      <w:r w:rsidR="00167EFB" w:rsidRPr="00167EFB">
        <w:rPr>
          <w:rFonts w:hint="eastAsia"/>
        </w:rPr>
        <w:t>，有修改</w:t>
      </w:r>
      <w:r w:rsidRPr="004D1795">
        <w:rPr>
          <w:rFonts w:hint="eastAsia"/>
        </w:rPr>
        <w:t>]</w:t>
      </w:r>
    </w:p>
    <w:p w14:paraId="17B15A7C" w14:textId="77777777" w:rsidR="00592BDD" w:rsidRDefault="00592BDD" w:rsidP="004F4F3F">
      <w:pPr>
        <w:pStyle w:val="afff1"/>
        <w:spacing w:before="156" w:after="156"/>
        <w:rPr>
          <w:rFonts w:hAnsi="黑体"/>
          <w:color w:val="FF0000"/>
        </w:rPr>
      </w:pPr>
      <w:bookmarkStart w:id="237" w:name="_Toc97876299"/>
      <w:bookmarkStart w:id="238" w:name="_Toc99034584"/>
      <w:bookmarkStart w:id="239" w:name="_Toc99035263"/>
      <w:bookmarkStart w:id="240" w:name="_Toc99044436"/>
      <w:bookmarkStart w:id="241" w:name="_Toc99050133"/>
      <w:bookmarkStart w:id="242" w:name="_Toc99050243"/>
      <w:bookmarkStart w:id="243" w:name="_Toc105578956"/>
      <w:bookmarkEnd w:id="237"/>
      <w:bookmarkEnd w:id="238"/>
      <w:bookmarkEnd w:id="239"/>
      <w:bookmarkEnd w:id="240"/>
      <w:bookmarkEnd w:id="241"/>
      <w:bookmarkEnd w:id="242"/>
      <w:bookmarkEnd w:id="243"/>
    </w:p>
    <w:p w14:paraId="5CF2BE0A" w14:textId="277A7705" w:rsidR="00CD264F" w:rsidRPr="00592BDD" w:rsidRDefault="00CD264F" w:rsidP="00592BDD">
      <w:pPr>
        <w:pStyle w:val="afff1"/>
        <w:numPr>
          <w:ilvl w:val="0"/>
          <w:numId w:val="0"/>
        </w:numPr>
        <w:spacing w:before="156" w:after="156"/>
        <w:ind w:firstLineChars="200" w:firstLine="420"/>
        <w:rPr>
          <w:rFonts w:hAnsi="黑体"/>
          <w:color w:val="000000" w:themeColor="text1"/>
        </w:rPr>
      </w:pPr>
      <w:bookmarkStart w:id="244" w:name="_Toc97876300"/>
      <w:bookmarkStart w:id="245" w:name="_Toc99034585"/>
      <w:bookmarkStart w:id="246" w:name="_Toc99035264"/>
      <w:bookmarkStart w:id="247" w:name="_Toc99044437"/>
      <w:bookmarkStart w:id="248" w:name="_Toc99050134"/>
      <w:bookmarkStart w:id="249" w:name="_Toc99050244"/>
      <w:bookmarkStart w:id="250" w:name="_Toc105578957"/>
      <w:bookmarkStart w:id="251" w:name="_Hlk96894768"/>
      <w:r w:rsidRPr="00592BDD">
        <w:rPr>
          <w:rFonts w:hAnsi="黑体" w:hint="eastAsia"/>
          <w:color w:val="000000" w:themeColor="text1"/>
        </w:rPr>
        <w:t>移动</w:t>
      </w:r>
      <w:r w:rsidR="00D30501">
        <w:rPr>
          <w:rFonts w:hAnsi="黑体" w:hint="eastAsia"/>
          <w:color w:val="000000" w:themeColor="text1"/>
        </w:rPr>
        <w:t>压缩</w:t>
      </w:r>
      <w:r w:rsidRPr="00592BDD">
        <w:rPr>
          <w:rFonts w:hAnsi="黑体" w:hint="eastAsia"/>
          <w:color w:val="000000" w:themeColor="text1"/>
        </w:rPr>
        <w:t>空气供气</w:t>
      </w:r>
      <w:bookmarkEnd w:id="56"/>
      <w:r w:rsidR="00F105DD" w:rsidRPr="00592BDD">
        <w:rPr>
          <w:rFonts w:hAnsi="黑体" w:hint="eastAsia"/>
          <w:color w:val="000000" w:themeColor="text1"/>
        </w:rPr>
        <w:t>系统</w:t>
      </w:r>
      <w:r w:rsidRPr="00592BDD">
        <w:rPr>
          <w:rFonts w:hAnsi="黑体" w:hint="eastAsia"/>
          <w:color w:val="000000" w:themeColor="text1"/>
        </w:rPr>
        <w:t xml:space="preserve"> </w:t>
      </w:r>
      <w:r w:rsidR="00F76F75">
        <w:rPr>
          <w:rFonts w:hAnsi="黑体"/>
          <w:color w:val="000000" w:themeColor="text1"/>
        </w:rPr>
        <w:t>m</w:t>
      </w:r>
      <w:r w:rsidRPr="00592BDD">
        <w:rPr>
          <w:rFonts w:hAnsi="黑体"/>
          <w:color w:val="000000" w:themeColor="text1"/>
        </w:rPr>
        <w:t xml:space="preserve">obile pressure air supply </w:t>
      </w:r>
      <w:r w:rsidR="00F105DD" w:rsidRPr="00592BDD">
        <w:rPr>
          <w:rFonts w:hAnsi="黑体"/>
          <w:color w:val="000000" w:themeColor="text1"/>
        </w:rPr>
        <w:t>system</w:t>
      </w:r>
      <w:bookmarkEnd w:id="244"/>
      <w:bookmarkEnd w:id="245"/>
      <w:bookmarkEnd w:id="246"/>
      <w:bookmarkEnd w:id="247"/>
      <w:bookmarkEnd w:id="248"/>
      <w:bookmarkEnd w:id="249"/>
      <w:bookmarkEnd w:id="250"/>
    </w:p>
    <w:p w14:paraId="044E6C49" w14:textId="677ECFC5" w:rsidR="00FF2262" w:rsidRDefault="00CD264F" w:rsidP="00C11C72">
      <w:pPr>
        <w:pStyle w:val="affffa"/>
        <w:ind w:firstLine="420"/>
      </w:pPr>
      <w:r>
        <w:rPr>
          <w:rFonts w:hint="eastAsia"/>
        </w:rPr>
        <w:t>可能</w:t>
      </w:r>
      <w:r w:rsidRPr="002A78B8">
        <w:rPr>
          <w:rFonts w:hint="eastAsia"/>
        </w:rPr>
        <w:t>包括</w:t>
      </w:r>
      <w:r>
        <w:rPr>
          <w:rFonts w:hint="eastAsia"/>
        </w:rPr>
        <w:t>空压机、过滤</w:t>
      </w:r>
      <w:r w:rsidR="00A51472">
        <w:rPr>
          <w:rFonts w:hint="eastAsia"/>
        </w:rPr>
        <w:t>装置</w:t>
      </w:r>
      <w:r>
        <w:rPr>
          <w:rFonts w:hint="eastAsia"/>
        </w:rPr>
        <w:t>、</w:t>
      </w:r>
      <w:r w:rsidRPr="002A78B8">
        <w:rPr>
          <w:rFonts w:hint="eastAsia"/>
        </w:rPr>
        <w:t>压缩空气瓶</w:t>
      </w:r>
      <w:r w:rsidRPr="006F6946">
        <w:rPr>
          <w:rFonts w:hint="eastAsia"/>
        </w:rPr>
        <w:t>等，</w:t>
      </w:r>
      <w:r w:rsidR="00BA3B1F">
        <w:rPr>
          <w:rFonts w:hint="eastAsia"/>
        </w:rPr>
        <w:t>能够</w:t>
      </w:r>
      <w:r w:rsidRPr="002A78B8">
        <w:rPr>
          <w:rFonts w:hint="eastAsia"/>
        </w:rPr>
        <w:t>用作可呼吸空气的移动</w:t>
      </w:r>
      <w:r w:rsidR="006A2B20">
        <w:rPr>
          <w:rFonts w:hint="eastAsia"/>
        </w:rPr>
        <w:t>高压</w:t>
      </w:r>
      <w:r w:rsidRPr="002A78B8">
        <w:rPr>
          <w:rFonts w:hint="eastAsia"/>
        </w:rPr>
        <w:t>气源</w:t>
      </w:r>
      <w:r w:rsidR="00BA3B1F">
        <w:rPr>
          <w:rFonts w:hint="eastAsia"/>
        </w:rPr>
        <w:t>。</w:t>
      </w:r>
    </w:p>
    <w:p w14:paraId="3AD06AF4" w14:textId="77777777" w:rsidR="00592BDD" w:rsidRDefault="00592BDD" w:rsidP="009F3185">
      <w:pPr>
        <w:pStyle w:val="afff1"/>
        <w:spacing w:before="156" w:after="156"/>
        <w:rPr>
          <w:color w:val="000000" w:themeColor="text1"/>
        </w:rPr>
      </w:pPr>
      <w:bookmarkStart w:id="252" w:name="_Toc97876301"/>
      <w:bookmarkStart w:id="253" w:name="_Toc99034586"/>
      <w:bookmarkStart w:id="254" w:name="_Toc99035265"/>
      <w:bookmarkStart w:id="255" w:name="_Toc99044438"/>
      <w:bookmarkStart w:id="256" w:name="_Toc99050135"/>
      <w:bookmarkStart w:id="257" w:name="_Toc99050245"/>
      <w:bookmarkStart w:id="258" w:name="_Toc105578958"/>
      <w:bookmarkEnd w:id="251"/>
      <w:bookmarkEnd w:id="252"/>
      <w:bookmarkEnd w:id="253"/>
      <w:bookmarkEnd w:id="254"/>
      <w:bookmarkEnd w:id="255"/>
      <w:bookmarkEnd w:id="256"/>
      <w:bookmarkEnd w:id="257"/>
      <w:bookmarkEnd w:id="258"/>
    </w:p>
    <w:p w14:paraId="4F9CEF21" w14:textId="32B3E7CD" w:rsidR="00CD264F" w:rsidRPr="004F4F3F" w:rsidRDefault="00CD264F" w:rsidP="00592BDD">
      <w:pPr>
        <w:pStyle w:val="afff1"/>
        <w:numPr>
          <w:ilvl w:val="0"/>
          <w:numId w:val="0"/>
        </w:numPr>
        <w:spacing w:before="156" w:after="156"/>
        <w:ind w:firstLineChars="200" w:firstLine="420"/>
        <w:rPr>
          <w:color w:val="000000" w:themeColor="text1"/>
        </w:rPr>
      </w:pPr>
      <w:bookmarkStart w:id="259" w:name="_Toc97876302"/>
      <w:bookmarkStart w:id="260" w:name="_Toc99034587"/>
      <w:bookmarkStart w:id="261" w:name="_Toc99035266"/>
      <w:bookmarkStart w:id="262" w:name="_Toc99044439"/>
      <w:bookmarkStart w:id="263" w:name="_Toc99050136"/>
      <w:bookmarkStart w:id="264" w:name="_Toc99050246"/>
      <w:bookmarkStart w:id="265" w:name="_Toc105578959"/>
      <w:r w:rsidRPr="004F4F3F">
        <w:rPr>
          <w:rFonts w:hint="eastAsia"/>
          <w:color w:val="000000" w:themeColor="text1"/>
        </w:rPr>
        <w:lastRenderedPageBreak/>
        <w:t>转换装置 switch</w:t>
      </w:r>
      <w:r w:rsidRPr="004F4F3F">
        <w:rPr>
          <w:color w:val="000000" w:themeColor="text1"/>
        </w:rPr>
        <w:t xml:space="preserve"> </w:t>
      </w:r>
      <w:r w:rsidRPr="004F4F3F">
        <w:rPr>
          <w:rFonts w:hint="eastAsia"/>
          <w:color w:val="000000" w:themeColor="text1"/>
        </w:rPr>
        <w:t>over</w:t>
      </w:r>
      <w:r w:rsidRPr="004F4F3F">
        <w:rPr>
          <w:color w:val="000000" w:themeColor="text1"/>
        </w:rPr>
        <w:t xml:space="preserve"> device</w:t>
      </w:r>
      <w:bookmarkEnd w:id="259"/>
      <w:bookmarkEnd w:id="260"/>
      <w:bookmarkEnd w:id="261"/>
      <w:bookmarkEnd w:id="262"/>
      <w:bookmarkEnd w:id="263"/>
      <w:bookmarkEnd w:id="264"/>
      <w:bookmarkEnd w:id="265"/>
    </w:p>
    <w:p w14:paraId="2B81ABB6" w14:textId="1693C43C" w:rsidR="00FF57ED" w:rsidRDefault="00FF57ED" w:rsidP="00CD264F">
      <w:pPr>
        <w:pStyle w:val="affffa"/>
        <w:ind w:firstLine="420"/>
      </w:pPr>
      <w:r w:rsidRPr="00264119">
        <w:rPr>
          <w:rFonts w:hint="eastAsia"/>
        </w:rPr>
        <w:t>长管呼吸器发生</w:t>
      </w:r>
      <w:r w:rsidR="0045542E">
        <w:rPr>
          <w:rFonts w:hint="eastAsia"/>
        </w:rPr>
        <w:t>管路故障或断开时</w:t>
      </w:r>
      <w:r w:rsidRPr="00264119">
        <w:rPr>
          <w:rFonts w:hint="eastAsia"/>
        </w:rPr>
        <w:t>，</w:t>
      </w:r>
      <w:r w:rsidR="0045542E">
        <w:rPr>
          <w:rFonts w:hint="eastAsia"/>
        </w:rPr>
        <w:t>能</w:t>
      </w:r>
      <w:r w:rsidRPr="00264119">
        <w:rPr>
          <w:rFonts w:hint="eastAsia"/>
        </w:rPr>
        <w:t>将气源</w:t>
      </w:r>
      <w:r w:rsidR="0045542E">
        <w:rPr>
          <w:rFonts w:hint="eastAsia"/>
        </w:rPr>
        <w:t>自动</w:t>
      </w:r>
      <w:r w:rsidRPr="00264119">
        <w:rPr>
          <w:rFonts w:hint="eastAsia"/>
        </w:rPr>
        <w:t>换到</w:t>
      </w:r>
      <w:r w:rsidR="0045542E">
        <w:rPr>
          <w:rFonts w:hint="eastAsia"/>
        </w:rPr>
        <w:t>佩戴者随身携带的应急供气装置的部件。</w:t>
      </w:r>
    </w:p>
    <w:p w14:paraId="38CE944A" w14:textId="77777777" w:rsidR="00592BDD" w:rsidRDefault="00592BDD" w:rsidP="00C505F4">
      <w:pPr>
        <w:pStyle w:val="afff1"/>
        <w:spacing w:before="156" w:after="156"/>
        <w:rPr>
          <w:color w:val="000000" w:themeColor="text1"/>
        </w:rPr>
      </w:pPr>
      <w:bookmarkStart w:id="266" w:name="_Toc97876303"/>
      <w:bookmarkStart w:id="267" w:name="_Toc99034588"/>
      <w:bookmarkStart w:id="268" w:name="_Toc99035267"/>
      <w:bookmarkStart w:id="269" w:name="_Toc99044440"/>
      <w:bookmarkStart w:id="270" w:name="_Toc99050137"/>
      <w:bookmarkStart w:id="271" w:name="_Toc99050247"/>
      <w:bookmarkStart w:id="272" w:name="_Toc105578960"/>
      <w:bookmarkEnd w:id="266"/>
      <w:bookmarkEnd w:id="267"/>
      <w:bookmarkEnd w:id="268"/>
      <w:bookmarkEnd w:id="269"/>
      <w:bookmarkEnd w:id="270"/>
      <w:bookmarkEnd w:id="271"/>
      <w:bookmarkEnd w:id="272"/>
    </w:p>
    <w:p w14:paraId="47303D01" w14:textId="10C2CECB" w:rsidR="00CD264F" w:rsidRPr="004F4F3F" w:rsidRDefault="00592BDD" w:rsidP="00592BDD">
      <w:pPr>
        <w:pStyle w:val="afff1"/>
        <w:numPr>
          <w:ilvl w:val="0"/>
          <w:numId w:val="0"/>
        </w:numPr>
        <w:spacing w:before="156" w:after="156"/>
        <w:ind w:firstLineChars="200" w:firstLine="420"/>
        <w:rPr>
          <w:color w:val="000000" w:themeColor="text1"/>
        </w:rPr>
      </w:pPr>
      <w:bookmarkStart w:id="273" w:name="_Toc97876304"/>
      <w:bookmarkStart w:id="274" w:name="_Toc99034589"/>
      <w:bookmarkStart w:id="275" w:name="_Toc99035268"/>
      <w:bookmarkStart w:id="276" w:name="_Toc99044441"/>
      <w:bookmarkStart w:id="277" w:name="_Toc99050138"/>
      <w:bookmarkStart w:id="278" w:name="_Toc99050248"/>
      <w:bookmarkStart w:id="279" w:name="_Toc105578961"/>
      <w:r>
        <w:rPr>
          <w:rFonts w:hint="eastAsia"/>
          <w:color w:val="000000" w:themeColor="text1"/>
        </w:rPr>
        <w:t>制造商设计</w:t>
      </w:r>
      <w:r w:rsidR="00CD264F" w:rsidRPr="004F4F3F">
        <w:rPr>
          <w:rFonts w:hint="eastAsia"/>
          <w:color w:val="000000" w:themeColor="text1"/>
        </w:rPr>
        <w:t>最</w:t>
      </w:r>
      <w:r>
        <w:rPr>
          <w:rFonts w:hint="eastAsia"/>
          <w:color w:val="000000" w:themeColor="text1"/>
        </w:rPr>
        <w:t>低</w:t>
      </w:r>
      <w:r w:rsidR="00AA6850">
        <w:rPr>
          <w:rFonts w:hint="eastAsia"/>
          <w:color w:val="000000" w:themeColor="text1"/>
        </w:rPr>
        <w:t>送气量</w:t>
      </w:r>
      <w:r w:rsidR="00F76F75">
        <w:rPr>
          <w:color w:val="000000" w:themeColor="text1"/>
        </w:rPr>
        <w:t>m</w:t>
      </w:r>
      <w:r>
        <w:rPr>
          <w:color w:val="000000" w:themeColor="text1"/>
        </w:rPr>
        <w:t>anufacturer</w:t>
      </w:r>
      <w:proofErr w:type="gramStart"/>
      <w:r w:rsidR="001D3BA7">
        <w:rPr>
          <w:color w:val="000000" w:themeColor="text1"/>
        </w:rPr>
        <w:t>’</w:t>
      </w:r>
      <w:proofErr w:type="gramEnd"/>
      <w:r w:rsidR="001D3BA7">
        <w:rPr>
          <w:color w:val="000000" w:themeColor="text1"/>
        </w:rPr>
        <w:t>s</w:t>
      </w:r>
      <w:r>
        <w:rPr>
          <w:color w:val="000000" w:themeColor="text1"/>
        </w:rPr>
        <w:t xml:space="preserve"> </w:t>
      </w:r>
      <w:r w:rsidR="00CD264F" w:rsidRPr="004F4F3F">
        <w:rPr>
          <w:rFonts w:hint="eastAsia"/>
          <w:color w:val="000000" w:themeColor="text1"/>
        </w:rPr>
        <w:t>mini</w:t>
      </w:r>
      <w:r w:rsidR="00CD264F" w:rsidRPr="004F4F3F">
        <w:rPr>
          <w:color w:val="000000" w:themeColor="text1"/>
        </w:rPr>
        <w:t xml:space="preserve">mum </w:t>
      </w:r>
      <w:r>
        <w:rPr>
          <w:color w:val="000000" w:themeColor="text1"/>
        </w:rPr>
        <w:t xml:space="preserve">designed </w:t>
      </w:r>
      <w:r w:rsidR="00CD264F" w:rsidRPr="004F4F3F">
        <w:rPr>
          <w:color w:val="000000" w:themeColor="text1"/>
        </w:rPr>
        <w:t>flow</w:t>
      </w:r>
      <w:r w:rsidR="001D3BA7">
        <w:rPr>
          <w:color w:val="000000" w:themeColor="text1"/>
        </w:rPr>
        <w:t xml:space="preserve"> rate</w:t>
      </w:r>
      <w:r w:rsidR="007B2757">
        <w:rPr>
          <w:color w:val="000000" w:themeColor="text1"/>
        </w:rPr>
        <w:t>；</w:t>
      </w:r>
      <w:r>
        <w:rPr>
          <w:color w:val="000000" w:themeColor="text1"/>
        </w:rPr>
        <w:t>MMDF</w:t>
      </w:r>
      <w:bookmarkEnd w:id="273"/>
      <w:bookmarkEnd w:id="274"/>
      <w:bookmarkEnd w:id="275"/>
      <w:bookmarkEnd w:id="276"/>
      <w:bookmarkEnd w:id="277"/>
      <w:bookmarkEnd w:id="278"/>
      <w:bookmarkEnd w:id="279"/>
    </w:p>
    <w:p w14:paraId="20A11C8B" w14:textId="10E5A4F8" w:rsidR="00CD264F" w:rsidRDefault="00592BDD" w:rsidP="00CD264F">
      <w:pPr>
        <w:pStyle w:val="affffa"/>
        <w:ind w:firstLine="420"/>
      </w:pPr>
      <w:r>
        <w:rPr>
          <w:rFonts w:hint="eastAsia"/>
        </w:rPr>
        <w:t>制造商承诺的，保证</w:t>
      </w:r>
      <w:r w:rsidR="001E2BB0">
        <w:rPr>
          <w:rFonts w:hint="eastAsia"/>
        </w:rPr>
        <w:t>呼吸器</w:t>
      </w:r>
      <w:r>
        <w:rPr>
          <w:rFonts w:hint="eastAsia"/>
        </w:rPr>
        <w:t>满足相应性能要求的</w:t>
      </w:r>
      <w:r w:rsidR="00CD264F">
        <w:rPr>
          <w:rFonts w:hint="eastAsia"/>
        </w:rPr>
        <w:t>最低</w:t>
      </w:r>
      <w:r w:rsidR="00AA6850">
        <w:rPr>
          <w:rFonts w:hint="eastAsia"/>
        </w:rPr>
        <w:t>送气量</w:t>
      </w:r>
      <w:r>
        <w:rPr>
          <w:rFonts w:hint="eastAsia"/>
        </w:rPr>
        <w:t>或通气量</w:t>
      </w:r>
      <w:r w:rsidR="00CD264F">
        <w:rPr>
          <w:rFonts w:hint="eastAsia"/>
        </w:rPr>
        <w:t>。</w:t>
      </w:r>
    </w:p>
    <w:p w14:paraId="5EC659E5" w14:textId="1B474A78" w:rsidR="00C505F4" w:rsidRPr="00C505F4" w:rsidRDefault="001E2BB0" w:rsidP="00C505F4">
      <w:pPr>
        <w:pStyle w:val="affffa"/>
        <w:ind w:firstLine="420"/>
      </w:pPr>
      <w:r w:rsidRPr="001E2BB0">
        <w:rPr>
          <w:rFonts w:hint="eastAsia"/>
        </w:rPr>
        <w:t>[</w:t>
      </w:r>
      <w:r w:rsidR="006F4A8A" w:rsidRPr="001E2BB0">
        <w:rPr>
          <w:rFonts w:hint="eastAsia"/>
        </w:rPr>
        <w:t>来源</w:t>
      </w:r>
      <w:r w:rsidR="00592BDD" w:rsidRPr="001E2BB0">
        <w:rPr>
          <w:rFonts w:hint="eastAsia"/>
        </w:rPr>
        <w:t xml:space="preserve">：改写 </w:t>
      </w:r>
      <w:r w:rsidR="00592BDD" w:rsidRPr="001E2BB0">
        <w:t>GB</w:t>
      </w:r>
      <w:r w:rsidRPr="001E2BB0">
        <w:t xml:space="preserve"> </w:t>
      </w:r>
      <w:r w:rsidR="00592BDD" w:rsidRPr="001E2BB0">
        <w:t>30864</w:t>
      </w:r>
      <w:r w:rsidR="004D3DF4">
        <w:softHyphen/>
      </w:r>
      <w:r w:rsidR="004D3DF4">
        <w:softHyphen/>
      </w:r>
      <w:r w:rsidR="004D3DF4">
        <w:softHyphen/>
      </w:r>
      <w:r w:rsidR="004D3DF4">
        <w:rPr>
          <w:rFonts w:hAnsi="宋体" w:hint="eastAsia"/>
        </w:rPr>
        <w:t>—</w:t>
      </w:r>
      <w:r w:rsidR="00592BDD" w:rsidRPr="001E2BB0">
        <w:t>2014</w:t>
      </w:r>
      <w:r w:rsidR="006F4A8A" w:rsidRPr="001E2BB0">
        <w:rPr>
          <w:rFonts w:hint="eastAsia"/>
        </w:rPr>
        <w:t>，</w:t>
      </w:r>
      <w:r w:rsidR="00592BDD" w:rsidRPr="001E2BB0">
        <w:rPr>
          <w:rFonts w:hint="eastAsia"/>
        </w:rPr>
        <w:t>3</w:t>
      </w:r>
      <w:r w:rsidR="00592BDD" w:rsidRPr="001E2BB0">
        <w:t>.19</w:t>
      </w:r>
      <w:r w:rsidRPr="001E2BB0">
        <w:t>]</w:t>
      </w:r>
      <w:bookmarkStart w:id="280" w:name="_Toc97876305"/>
      <w:bookmarkStart w:id="281" w:name="_Toc99034590"/>
      <w:bookmarkStart w:id="282" w:name="_Toc99035269"/>
      <w:bookmarkStart w:id="283" w:name="_Toc99044442"/>
      <w:bookmarkStart w:id="284" w:name="_Toc99050139"/>
      <w:bookmarkStart w:id="285" w:name="_Toc99050249"/>
      <w:bookmarkStart w:id="286" w:name="_Toc105578962"/>
    </w:p>
    <w:p w14:paraId="24BB8DDB" w14:textId="77777777" w:rsidR="00C505F4" w:rsidRDefault="00C505F4" w:rsidP="009F3185">
      <w:pPr>
        <w:pStyle w:val="afff1"/>
        <w:spacing w:before="156" w:after="156"/>
        <w:rPr>
          <w:color w:val="000000" w:themeColor="text1"/>
        </w:rPr>
      </w:pPr>
    </w:p>
    <w:p w14:paraId="23E02B94" w14:textId="6112AE74" w:rsidR="00631A2A" w:rsidRPr="00631A2A" w:rsidRDefault="00CD264F" w:rsidP="00D71E9C">
      <w:pPr>
        <w:pStyle w:val="afff1"/>
        <w:numPr>
          <w:ilvl w:val="0"/>
          <w:numId w:val="0"/>
        </w:numPr>
        <w:spacing w:before="156" w:after="156"/>
        <w:ind w:firstLineChars="200" w:firstLine="420"/>
        <w:rPr>
          <w:color w:val="000000" w:themeColor="text1"/>
        </w:rPr>
      </w:pPr>
      <w:r w:rsidRPr="004F4F3F">
        <w:rPr>
          <w:rFonts w:hint="eastAsia"/>
          <w:color w:val="000000" w:themeColor="text1"/>
        </w:rPr>
        <w:t>最大供气量ma</w:t>
      </w:r>
      <w:r w:rsidRPr="004F4F3F">
        <w:rPr>
          <w:color w:val="000000" w:themeColor="text1"/>
        </w:rPr>
        <w:t xml:space="preserve">ximum flow </w:t>
      </w:r>
      <w:r w:rsidR="00631A2A" w:rsidRPr="00AA40DF">
        <w:rPr>
          <w:rFonts w:hint="eastAsia"/>
          <w:color w:val="000000" w:themeColor="text1"/>
        </w:rPr>
        <w:t>rate</w:t>
      </w:r>
      <w:bookmarkEnd w:id="280"/>
      <w:bookmarkEnd w:id="281"/>
      <w:bookmarkEnd w:id="282"/>
      <w:bookmarkEnd w:id="283"/>
      <w:bookmarkEnd w:id="284"/>
      <w:bookmarkEnd w:id="285"/>
      <w:bookmarkEnd w:id="286"/>
    </w:p>
    <w:p w14:paraId="137DDA1B" w14:textId="022323FD" w:rsidR="008C4750" w:rsidRDefault="00CD264F" w:rsidP="00AB34EF">
      <w:pPr>
        <w:pStyle w:val="affffa"/>
        <w:ind w:firstLine="420"/>
      </w:pPr>
      <w:r>
        <w:rPr>
          <w:rFonts w:hint="eastAsia"/>
        </w:rPr>
        <w:t>系统能够提供的最大</w:t>
      </w:r>
      <w:r w:rsidR="00C75681">
        <w:rPr>
          <w:rFonts w:hint="eastAsia"/>
        </w:rPr>
        <w:t>空气</w:t>
      </w:r>
      <w:r>
        <w:rPr>
          <w:rFonts w:hint="eastAsia"/>
        </w:rPr>
        <w:t>流量。</w:t>
      </w:r>
      <w:r w:rsidRPr="00050971">
        <w:rPr>
          <w:rFonts w:hint="eastAsia"/>
        </w:rPr>
        <w:t>这些因素可包括</w:t>
      </w:r>
      <w:r w:rsidR="00D26FC3">
        <w:rPr>
          <w:rFonts w:hint="eastAsia"/>
        </w:rPr>
        <w:t>送气管</w:t>
      </w:r>
      <w:r w:rsidRPr="00050971">
        <w:rPr>
          <w:rFonts w:hint="eastAsia"/>
        </w:rPr>
        <w:t>的最小长度</w:t>
      </w:r>
      <w:r w:rsidR="004D1795">
        <w:rPr>
          <w:rFonts w:hint="eastAsia"/>
        </w:rPr>
        <w:t>、</w:t>
      </w:r>
      <w:r w:rsidRPr="00050971">
        <w:rPr>
          <w:rFonts w:hint="eastAsia"/>
        </w:rPr>
        <w:t>内径和供气压</w:t>
      </w:r>
      <w:r>
        <w:rPr>
          <w:rFonts w:hint="eastAsia"/>
        </w:rPr>
        <w:t>力</w:t>
      </w:r>
      <w:r w:rsidRPr="00050971">
        <w:rPr>
          <w:rFonts w:hint="eastAsia"/>
        </w:rPr>
        <w:t>。</w:t>
      </w:r>
      <w:bookmarkStart w:id="287" w:name="_Hlk63798456"/>
    </w:p>
    <w:p w14:paraId="13F37DC6" w14:textId="77777777" w:rsidR="00C505F4" w:rsidRDefault="00C505F4" w:rsidP="009F3185">
      <w:pPr>
        <w:pStyle w:val="afff1"/>
        <w:spacing w:before="156" w:after="156"/>
        <w:rPr>
          <w:color w:val="000000" w:themeColor="text1"/>
        </w:rPr>
      </w:pPr>
      <w:bookmarkStart w:id="288" w:name="_Toc97876306"/>
      <w:bookmarkStart w:id="289" w:name="_Toc99034591"/>
      <w:bookmarkStart w:id="290" w:name="_Toc99035270"/>
      <w:bookmarkStart w:id="291" w:name="_Toc99044443"/>
      <w:bookmarkStart w:id="292" w:name="_Toc99050140"/>
      <w:bookmarkStart w:id="293" w:name="_Toc99050250"/>
      <w:bookmarkStart w:id="294" w:name="_Toc105578963"/>
    </w:p>
    <w:p w14:paraId="71A258F5" w14:textId="1DCB1BBA" w:rsidR="00E525C6" w:rsidRPr="00631A2A" w:rsidRDefault="00B6088D" w:rsidP="00D71E9C">
      <w:pPr>
        <w:pStyle w:val="afff1"/>
        <w:numPr>
          <w:ilvl w:val="0"/>
          <w:numId w:val="0"/>
        </w:numPr>
        <w:spacing w:before="156" w:after="156"/>
        <w:ind w:firstLineChars="200" w:firstLine="420"/>
        <w:rPr>
          <w:color w:val="000000" w:themeColor="text1"/>
        </w:rPr>
      </w:pPr>
      <w:r>
        <w:rPr>
          <w:rFonts w:hint="eastAsia"/>
          <w:color w:val="000000" w:themeColor="text1"/>
        </w:rPr>
        <w:t>吸入气中二氧化碳的含量</w:t>
      </w:r>
      <w:r>
        <w:rPr>
          <w:color w:val="000000" w:themeColor="text1"/>
        </w:rPr>
        <w:t>carbon dioxide content of inhalation air</w:t>
      </w:r>
      <w:bookmarkEnd w:id="288"/>
      <w:bookmarkEnd w:id="289"/>
      <w:bookmarkEnd w:id="290"/>
      <w:bookmarkEnd w:id="291"/>
      <w:bookmarkEnd w:id="292"/>
      <w:bookmarkEnd w:id="293"/>
      <w:bookmarkEnd w:id="294"/>
    </w:p>
    <w:p w14:paraId="4E21772F" w14:textId="757E8B03" w:rsidR="00E525C6" w:rsidRPr="00FA2E86" w:rsidRDefault="00B6088D" w:rsidP="00C11C72">
      <w:pPr>
        <w:pStyle w:val="affffa"/>
        <w:ind w:firstLine="420"/>
      </w:pPr>
      <w:r>
        <w:rPr>
          <w:rFonts w:hint="eastAsia"/>
        </w:rPr>
        <w:t>从前一次呼气中被重新吸入的气体的体积，用二氧化碳在吸入气中的体积分数表示。</w:t>
      </w:r>
    </w:p>
    <w:p w14:paraId="18F987D2" w14:textId="6E8F1109" w:rsidR="00CD264F" w:rsidRPr="00E13A90" w:rsidRDefault="004332C4" w:rsidP="00E13A90">
      <w:pPr>
        <w:pStyle w:val="afff0"/>
        <w:spacing w:before="312" w:after="312"/>
      </w:pPr>
      <w:bookmarkStart w:id="295" w:name="_Toc97876307"/>
      <w:bookmarkStart w:id="296" w:name="_Toc99034592"/>
      <w:bookmarkStart w:id="297" w:name="_Toc99035271"/>
      <w:bookmarkStart w:id="298" w:name="_Toc99044444"/>
      <w:bookmarkStart w:id="299" w:name="_Toc99050141"/>
      <w:bookmarkStart w:id="300" w:name="_Toc105578964"/>
      <w:bookmarkEnd w:id="287"/>
      <w:r w:rsidRPr="00E13A90">
        <w:rPr>
          <w:rFonts w:hint="eastAsia"/>
        </w:rPr>
        <w:t>产品</w:t>
      </w:r>
      <w:r w:rsidR="00CD264F" w:rsidRPr="00E13A90">
        <w:rPr>
          <w:rFonts w:hint="eastAsia"/>
        </w:rPr>
        <w:t>分类</w:t>
      </w:r>
      <w:r w:rsidR="0045542E">
        <w:rPr>
          <w:rFonts w:hint="eastAsia"/>
        </w:rPr>
        <w:t>和</w:t>
      </w:r>
      <w:r w:rsidRPr="00E13A90">
        <w:rPr>
          <w:rFonts w:hint="eastAsia"/>
        </w:rPr>
        <w:t>组成</w:t>
      </w:r>
      <w:bookmarkEnd w:id="295"/>
      <w:bookmarkEnd w:id="296"/>
      <w:bookmarkEnd w:id="297"/>
      <w:bookmarkEnd w:id="298"/>
      <w:bookmarkEnd w:id="299"/>
      <w:bookmarkEnd w:id="300"/>
    </w:p>
    <w:p w14:paraId="72B39772" w14:textId="4C540AF5" w:rsidR="007F0351" w:rsidRDefault="00CD264F" w:rsidP="00C06FDA">
      <w:pPr>
        <w:pStyle w:val="afffffffffff7"/>
      </w:pPr>
      <w:r>
        <w:rPr>
          <w:rFonts w:hint="eastAsia"/>
        </w:rPr>
        <w:t>长管呼吸器按供气方式分为</w:t>
      </w:r>
      <w:r w:rsidR="005662D4">
        <w:rPr>
          <w:rFonts w:hint="eastAsia"/>
        </w:rPr>
        <w:t>自吸式长管呼吸器、</w:t>
      </w:r>
      <w:r w:rsidR="00DE5982">
        <w:rPr>
          <w:rFonts w:hint="eastAsia"/>
        </w:rPr>
        <w:t>连续供气式长管呼吸器</w:t>
      </w:r>
      <w:r w:rsidRPr="00D20E4D">
        <w:rPr>
          <w:rFonts w:hint="eastAsia"/>
        </w:rPr>
        <w:t>和按需供气式长管呼吸器</w:t>
      </w:r>
      <w:r w:rsidR="008F1E18">
        <w:rPr>
          <w:rFonts w:hint="eastAsia"/>
        </w:rPr>
        <w:t>。</w:t>
      </w:r>
      <w:bookmarkStart w:id="301" w:name="_Hlk96894853"/>
      <w:r w:rsidR="007F0351">
        <w:rPr>
          <w:rFonts w:hint="eastAsia"/>
        </w:rPr>
        <w:t>长管呼吸器的分类、组成、工作环境、供气气源和承压能力</w:t>
      </w:r>
      <w:r w:rsidR="008F1E18">
        <w:rPr>
          <w:rFonts w:hint="eastAsia"/>
        </w:rPr>
        <w:t>见</w:t>
      </w:r>
      <w:r w:rsidR="007F0351">
        <w:rPr>
          <w:rFonts w:hint="eastAsia"/>
        </w:rPr>
        <w:t>表1</w:t>
      </w:r>
      <w:r w:rsidR="00392311">
        <w:rPr>
          <w:rFonts w:hint="eastAsia"/>
        </w:rPr>
        <w:t>。</w:t>
      </w:r>
    </w:p>
    <w:p w14:paraId="25444E6F" w14:textId="348FA074" w:rsidR="0053250D" w:rsidRDefault="0053250D" w:rsidP="0053250D">
      <w:pPr>
        <w:pStyle w:val="aff6"/>
        <w:spacing w:before="156" w:after="156"/>
        <w:ind w:left="0"/>
      </w:pPr>
      <w:r>
        <w:rPr>
          <w:rFonts w:hint="eastAsia"/>
        </w:rPr>
        <w:t>长管呼吸器的</w:t>
      </w:r>
      <w:r w:rsidR="005A6FB0">
        <w:rPr>
          <w:rFonts w:hint="eastAsia"/>
        </w:rPr>
        <w:t>分类及</w:t>
      </w:r>
      <w:r>
        <w:rPr>
          <w:rFonts w:hint="eastAsia"/>
        </w:rPr>
        <w:t>组成</w:t>
      </w:r>
    </w:p>
    <w:tbl>
      <w:tblPr>
        <w:tblStyle w:val="afffffffff9"/>
        <w:tblW w:w="9493" w:type="dxa"/>
        <w:tblLook w:val="04A0" w:firstRow="1" w:lastRow="0" w:firstColumn="1" w:lastColumn="0" w:noHBand="0" w:noVBand="1"/>
      </w:tblPr>
      <w:tblGrid>
        <w:gridCol w:w="1696"/>
        <w:gridCol w:w="1418"/>
        <w:gridCol w:w="1276"/>
        <w:gridCol w:w="1417"/>
        <w:gridCol w:w="992"/>
        <w:gridCol w:w="1210"/>
        <w:gridCol w:w="1484"/>
      </w:tblGrid>
      <w:tr w:rsidR="0053250D" w:rsidRPr="0053250D" w14:paraId="5CA7DCB6" w14:textId="77777777" w:rsidTr="00B60263">
        <w:tc>
          <w:tcPr>
            <w:tcW w:w="1696" w:type="dxa"/>
            <w:vAlign w:val="center"/>
          </w:tcPr>
          <w:p w14:paraId="3157D4C7" w14:textId="77777777" w:rsidR="0053250D" w:rsidRPr="0053250D" w:rsidRDefault="0053250D" w:rsidP="005A6FB0">
            <w:pPr>
              <w:spacing w:line="240" w:lineRule="auto"/>
              <w:jc w:val="center"/>
              <w:rPr>
                <w:rFonts w:ascii="宋体" w:hAnsi="宋体"/>
                <w:color w:val="000000" w:themeColor="text1"/>
              </w:rPr>
            </w:pPr>
            <w:bookmarkStart w:id="302" w:name="_Hlk105175349"/>
            <w:r w:rsidRPr="0053250D">
              <w:rPr>
                <w:rFonts w:ascii="宋体" w:hAnsi="宋体" w:hint="eastAsia"/>
                <w:color w:val="000000" w:themeColor="text1"/>
              </w:rPr>
              <w:t>长管呼吸器种类</w:t>
            </w:r>
          </w:p>
        </w:tc>
        <w:tc>
          <w:tcPr>
            <w:tcW w:w="6313" w:type="dxa"/>
            <w:gridSpan w:val="5"/>
            <w:vAlign w:val="center"/>
          </w:tcPr>
          <w:p w14:paraId="118A9550" w14:textId="38A4FF65" w:rsidR="0053250D" w:rsidRPr="0053250D" w:rsidRDefault="0053250D" w:rsidP="005A6FB0">
            <w:pPr>
              <w:jc w:val="center"/>
              <w:rPr>
                <w:rFonts w:ascii="宋体" w:hAnsi="宋体"/>
                <w:color w:val="000000" w:themeColor="text1"/>
              </w:rPr>
            </w:pPr>
            <w:r w:rsidRPr="0053250D">
              <w:rPr>
                <w:rFonts w:ascii="宋体" w:hAnsi="宋体" w:hint="eastAsia"/>
                <w:color w:val="000000" w:themeColor="text1"/>
              </w:rPr>
              <w:t>系统组成主要部件与次序</w:t>
            </w:r>
          </w:p>
        </w:tc>
        <w:tc>
          <w:tcPr>
            <w:tcW w:w="1484" w:type="dxa"/>
            <w:vAlign w:val="center"/>
          </w:tcPr>
          <w:p w14:paraId="0C8EC853" w14:textId="77777777" w:rsidR="0053250D" w:rsidRPr="0053250D" w:rsidRDefault="0053250D" w:rsidP="005A6FB0">
            <w:pPr>
              <w:jc w:val="center"/>
              <w:rPr>
                <w:rFonts w:ascii="宋体" w:hAnsi="宋体"/>
                <w:color w:val="000000" w:themeColor="text1"/>
              </w:rPr>
            </w:pPr>
            <w:r w:rsidRPr="0053250D">
              <w:rPr>
                <w:rFonts w:ascii="宋体" w:hAnsi="宋体" w:hint="eastAsia"/>
                <w:color w:val="000000" w:themeColor="text1"/>
              </w:rPr>
              <w:t>供气气源</w:t>
            </w:r>
          </w:p>
        </w:tc>
      </w:tr>
      <w:tr w:rsidR="0053250D" w:rsidRPr="0053250D" w14:paraId="2F009315" w14:textId="77777777" w:rsidTr="00B60263">
        <w:tc>
          <w:tcPr>
            <w:tcW w:w="1696" w:type="dxa"/>
            <w:vAlign w:val="center"/>
          </w:tcPr>
          <w:p w14:paraId="2ECB13AD" w14:textId="3D396294" w:rsidR="0053250D" w:rsidRPr="0053250D" w:rsidRDefault="0053250D" w:rsidP="005A6FB0">
            <w:pPr>
              <w:jc w:val="center"/>
              <w:rPr>
                <w:rFonts w:ascii="宋体" w:hAnsi="宋体"/>
                <w:color w:val="000000" w:themeColor="text1"/>
              </w:rPr>
            </w:pPr>
            <w:r w:rsidRPr="0053250D">
              <w:rPr>
                <w:rFonts w:ascii="宋体" w:hAnsi="宋体" w:hint="eastAsia"/>
                <w:color w:val="000000" w:themeColor="text1"/>
              </w:rPr>
              <w:t>自吸式</w:t>
            </w:r>
          </w:p>
        </w:tc>
        <w:tc>
          <w:tcPr>
            <w:tcW w:w="1418" w:type="dxa"/>
            <w:vAlign w:val="center"/>
          </w:tcPr>
          <w:p w14:paraId="3FBE9A5B" w14:textId="77777777" w:rsidR="0053250D" w:rsidRPr="0053250D" w:rsidRDefault="0053250D" w:rsidP="005A6FB0">
            <w:pPr>
              <w:spacing w:line="240" w:lineRule="auto"/>
              <w:jc w:val="center"/>
              <w:rPr>
                <w:rFonts w:ascii="宋体" w:hAnsi="宋体"/>
                <w:color w:val="000000" w:themeColor="text1"/>
              </w:rPr>
            </w:pPr>
            <w:r w:rsidRPr="0053250D">
              <w:rPr>
                <w:rFonts w:ascii="宋体" w:hAnsi="宋体" w:hint="eastAsia"/>
                <w:color w:val="000000" w:themeColor="text1"/>
              </w:rPr>
              <w:t>密合型面罩</w:t>
            </w:r>
            <w:r w:rsidRPr="005A6FB0">
              <w:rPr>
                <w:rFonts w:ascii="宋体" w:hAnsi="宋体" w:hint="eastAsia"/>
                <w:color w:val="000000" w:themeColor="text1"/>
                <w:vertAlign w:val="superscript"/>
              </w:rPr>
              <w:t>a</w:t>
            </w:r>
          </w:p>
        </w:tc>
        <w:tc>
          <w:tcPr>
            <w:tcW w:w="1276" w:type="dxa"/>
            <w:vAlign w:val="center"/>
          </w:tcPr>
          <w:p w14:paraId="0E346BFB" w14:textId="767D6B60" w:rsidR="0053250D" w:rsidRPr="0053250D" w:rsidRDefault="0053250D" w:rsidP="005A6FB0">
            <w:pPr>
              <w:spacing w:line="240" w:lineRule="auto"/>
              <w:jc w:val="center"/>
              <w:rPr>
                <w:rFonts w:ascii="宋体" w:hAnsi="宋体"/>
                <w:color w:val="000000" w:themeColor="text1"/>
              </w:rPr>
            </w:pPr>
            <w:r w:rsidRPr="0053250D">
              <w:rPr>
                <w:rFonts w:ascii="宋体" w:hAnsi="宋体" w:hint="eastAsia"/>
                <w:color w:val="000000" w:themeColor="text1"/>
              </w:rPr>
              <w:t>呼吸导管</w:t>
            </w:r>
            <w:r w:rsidRPr="005A6FB0">
              <w:rPr>
                <w:rFonts w:ascii="宋体" w:hAnsi="宋体"/>
                <w:color w:val="000000" w:themeColor="text1"/>
                <w:vertAlign w:val="superscript"/>
              </w:rPr>
              <w:t>a</w:t>
            </w:r>
          </w:p>
        </w:tc>
        <w:tc>
          <w:tcPr>
            <w:tcW w:w="1417" w:type="dxa"/>
            <w:vAlign w:val="center"/>
          </w:tcPr>
          <w:p w14:paraId="0C1F2446" w14:textId="3A76B46F" w:rsidR="0053250D" w:rsidRPr="0053250D" w:rsidRDefault="0053250D" w:rsidP="005A6FB0">
            <w:pPr>
              <w:spacing w:line="240" w:lineRule="auto"/>
              <w:jc w:val="center"/>
              <w:rPr>
                <w:rFonts w:ascii="宋体" w:hAnsi="宋体"/>
                <w:color w:val="000000" w:themeColor="text1"/>
              </w:rPr>
            </w:pPr>
            <w:r w:rsidRPr="0053250D">
              <w:rPr>
                <w:rFonts w:ascii="宋体" w:hAnsi="宋体" w:hint="eastAsia"/>
                <w:color w:val="000000" w:themeColor="text1"/>
              </w:rPr>
              <w:t>低压</w:t>
            </w:r>
            <w:r w:rsidR="00D26FC3">
              <w:rPr>
                <w:rFonts w:ascii="宋体" w:hAnsi="宋体" w:hint="eastAsia"/>
                <w:color w:val="000000" w:themeColor="text1"/>
              </w:rPr>
              <w:t>送气管</w:t>
            </w:r>
            <w:r w:rsidRPr="005A6FB0">
              <w:rPr>
                <w:rFonts w:ascii="宋体" w:hAnsi="宋体" w:hint="eastAsia"/>
                <w:color w:val="000000" w:themeColor="text1"/>
                <w:vertAlign w:val="superscript"/>
              </w:rPr>
              <w:t>a</w:t>
            </w:r>
          </w:p>
        </w:tc>
        <w:tc>
          <w:tcPr>
            <w:tcW w:w="2202" w:type="dxa"/>
            <w:gridSpan w:val="2"/>
            <w:vAlign w:val="center"/>
          </w:tcPr>
          <w:p w14:paraId="21BF4BBA" w14:textId="50690522" w:rsidR="0053250D" w:rsidRPr="0053250D" w:rsidRDefault="005A6FB0" w:rsidP="005A6FB0">
            <w:pPr>
              <w:spacing w:line="240" w:lineRule="auto"/>
              <w:jc w:val="center"/>
              <w:rPr>
                <w:rFonts w:ascii="宋体" w:hAnsi="宋体"/>
                <w:color w:val="000000" w:themeColor="text1"/>
              </w:rPr>
            </w:pPr>
            <w:r>
              <w:rPr>
                <w:rFonts w:ascii="宋体" w:hAnsi="宋体" w:hint="eastAsia"/>
                <w:color w:val="000000" w:themeColor="text1"/>
              </w:rPr>
              <w:t>低阻</w:t>
            </w:r>
            <w:r w:rsidRPr="0053250D">
              <w:rPr>
                <w:rFonts w:ascii="宋体" w:hAnsi="宋体" w:hint="eastAsia"/>
                <w:color w:val="000000" w:themeColor="text1"/>
              </w:rPr>
              <w:t>过滤器</w:t>
            </w:r>
            <w:r w:rsidRPr="005A6FB0">
              <w:rPr>
                <w:rFonts w:ascii="宋体" w:hAnsi="宋体" w:hint="eastAsia"/>
                <w:color w:val="000000" w:themeColor="text1"/>
                <w:vertAlign w:val="superscript"/>
              </w:rPr>
              <w:t>a</w:t>
            </w:r>
          </w:p>
        </w:tc>
        <w:tc>
          <w:tcPr>
            <w:tcW w:w="1484" w:type="dxa"/>
            <w:vAlign w:val="center"/>
          </w:tcPr>
          <w:p w14:paraId="42C8DE2F" w14:textId="77777777" w:rsidR="0053250D" w:rsidRPr="0053250D" w:rsidRDefault="0053250D" w:rsidP="005A6FB0">
            <w:pPr>
              <w:spacing w:line="240" w:lineRule="auto"/>
              <w:jc w:val="center"/>
              <w:rPr>
                <w:rFonts w:ascii="宋体" w:hAnsi="宋体"/>
                <w:color w:val="000000" w:themeColor="text1"/>
              </w:rPr>
            </w:pPr>
            <w:r w:rsidRPr="0053250D">
              <w:rPr>
                <w:rFonts w:ascii="宋体" w:hAnsi="宋体" w:hint="eastAsia"/>
                <w:color w:val="000000" w:themeColor="text1"/>
              </w:rPr>
              <w:t>大气</w:t>
            </w:r>
          </w:p>
        </w:tc>
      </w:tr>
      <w:tr w:rsidR="005A6FB0" w:rsidRPr="0053250D" w14:paraId="7385294A" w14:textId="77777777" w:rsidTr="00B60263">
        <w:trPr>
          <w:trHeight w:val="457"/>
        </w:trPr>
        <w:tc>
          <w:tcPr>
            <w:tcW w:w="1696" w:type="dxa"/>
            <w:vMerge w:val="restart"/>
            <w:vAlign w:val="center"/>
          </w:tcPr>
          <w:p w14:paraId="44175695" w14:textId="330CFF64" w:rsidR="005A6FB0" w:rsidRPr="0053250D" w:rsidRDefault="005A6FB0" w:rsidP="005A6FB0">
            <w:pPr>
              <w:jc w:val="center"/>
              <w:rPr>
                <w:rFonts w:ascii="宋体" w:hAnsi="宋体"/>
                <w:color w:val="000000" w:themeColor="text1"/>
              </w:rPr>
            </w:pPr>
            <w:r w:rsidRPr="0053250D">
              <w:rPr>
                <w:rFonts w:ascii="宋体" w:hAnsi="宋体" w:hint="eastAsia"/>
                <w:color w:val="000000" w:themeColor="text1"/>
              </w:rPr>
              <w:t>连续</w:t>
            </w:r>
            <w:r w:rsidR="00A47B20">
              <w:rPr>
                <w:rFonts w:ascii="宋体" w:hAnsi="宋体" w:hint="eastAsia"/>
                <w:color w:val="000000" w:themeColor="text1"/>
              </w:rPr>
              <w:t>供气</w:t>
            </w:r>
            <w:r w:rsidRPr="0053250D">
              <w:rPr>
                <w:rFonts w:ascii="宋体" w:hAnsi="宋体" w:hint="eastAsia"/>
                <w:color w:val="000000" w:themeColor="text1"/>
              </w:rPr>
              <w:t>式</w:t>
            </w:r>
          </w:p>
        </w:tc>
        <w:tc>
          <w:tcPr>
            <w:tcW w:w="1418" w:type="dxa"/>
            <w:vMerge w:val="restart"/>
            <w:vAlign w:val="center"/>
          </w:tcPr>
          <w:p w14:paraId="4E6176AF" w14:textId="2A5128A4" w:rsidR="005A6FB0" w:rsidRPr="0053250D" w:rsidRDefault="005A6FB0" w:rsidP="005A6FB0">
            <w:pPr>
              <w:spacing w:line="240" w:lineRule="auto"/>
              <w:jc w:val="center"/>
              <w:rPr>
                <w:rFonts w:ascii="宋体" w:hAnsi="宋体"/>
                <w:color w:val="000000" w:themeColor="text1"/>
              </w:rPr>
            </w:pPr>
            <w:r w:rsidRPr="0053250D">
              <w:rPr>
                <w:rFonts w:ascii="宋体" w:hAnsi="宋体" w:hint="eastAsia"/>
                <w:color w:val="000000" w:themeColor="text1"/>
              </w:rPr>
              <w:t>密合型面罩</w:t>
            </w:r>
            <w:r w:rsidR="00A65087">
              <w:rPr>
                <w:rFonts w:ascii="宋体" w:hAnsi="宋体" w:hint="eastAsia"/>
                <w:color w:val="000000" w:themeColor="text1"/>
              </w:rPr>
              <w:t>开放型面罩</w:t>
            </w:r>
            <w:r w:rsidRPr="0053250D">
              <w:rPr>
                <w:rFonts w:ascii="宋体" w:hAnsi="宋体" w:hint="eastAsia"/>
                <w:color w:val="000000" w:themeColor="text1"/>
              </w:rPr>
              <w:t>或</w:t>
            </w:r>
            <w:r w:rsidR="00A65087">
              <w:rPr>
                <w:rFonts w:ascii="宋体" w:hAnsi="宋体" w:hint="eastAsia"/>
                <w:color w:val="000000" w:themeColor="text1"/>
              </w:rPr>
              <w:t>送气</w:t>
            </w:r>
            <w:r w:rsidRPr="0053250D">
              <w:rPr>
                <w:rFonts w:ascii="宋体" w:hAnsi="宋体" w:hint="eastAsia"/>
                <w:color w:val="000000" w:themeColor="text1"/>
              </w:rPr>
              <w:t>头罩</w:t>
            </w:r>
            <w:r w:rsidRPr="005A6FB0">
              <w:rPr>
                <w:rFonts w:ascii="宋体" w:hAnsi="宋体" w:hint="eastAsia"/>
                <w:color w:val="000000" w:themeColor="text1"/>
                <w:vertAlign w:val="superscript"/>
              </w:rPr>
              <w:t>a</w:t>
            </w:r>
          </w:p>
        </w:tc>
        <w:tc>
          <w:tcPr>
            <w:tcW w:w="1276" w:type="dxa"/>
            <w:vMerge w:val="restart"/>
            <w:vAlign w:val="center"/>
          </w:tcPr>
          <w:p w14:paraId="0C12E847" w14:textId="1690CEA1" w:rsidR="005A6FB0" w:rsidRPr="0053250D" w:rsidRDefault="005A6FB0" w:rsidP="005A6FB0">
            <w:pPr>
              <w:spacing w:line="240" w:lineRule="auto"/>
              <w:jc w:val="center"/>
              <w:rPr>
                <w:rFonts w:ascii="宋体" w:hAnsi="宋体"/>
                <w:color w:val="000000" w:themeColor="text1"/>
              </w:rPr>
            </w:pPr>
            <w:r w:rsidRPr="0053250D">
              <w:rPr>
                <w:rFonts w:ascii="宋体" w:hAnsi="宋体" w:hint="eastAsia"/>
                <w:color w:val="000000" w:themeColor="text1"/>
              </w:rPr>
              <w:t>呼吸导管</w:t>
            </w:r>
            <w:r w:rsidRPr="005A6FB0">
              <w:rPr>
                <w:rFonts w:ascii="宋体" w:hAnsi="宋体" w:hint="eastAsia"/>
                <w:color w:val="000000" w:themeColor="text1"/>
                <w:vertAlign w:val="superscript"/>
              </w:rPr>
              <w:t>a</w:t>
            </w:r>
            <w:r w:rsidRPr="0053250D">
              <w:rPr>
                <w:rFonts w:ascii="宋体" w:hAnsi="宋体" w:hint="eastAsia"/>
                <w:color w:val="000000" w:themeColor="text1"/>
              </w:rPr>
              <w:t>+流量控制阀</w:t>
            </w:r>
            <w:r w:rsidRPr="005A6FB0">
              <w:rPr>
                <w:rFonts w:ascii="宋体" w:hAnsi="宋体" w:hint="eastAsia"/>
                <w:color w:val="000000" w:themeColor="text1"/>
                <w:vertAlign w:val="superscript"/>
              </w:rPr>
              <w:t>a</w:t>
            </w:r>
          </w:p>
        </w:tc>
        <w:tc>
          <w:tcPr>
            <w:tcW w:w="1417" w:type="dxa"/>
            <w:vMerge w:val="restart"/>
            <w:vAlign w:val="center"/>
          </w:tcPr>
          <w:p w14:paraId="4C6590F5" w14:textId="2AAA640B" w:rsidR="005A6FB0" w:rsidRPr="0053250D" w:rsidRDefault="005A6FB0" w:rsidP="005A6FB0">
            <w:pPr>
              <w:spacing w:line="240" w:lineRule="auto"/>
              <w:jc w:val="center"/>
              <w:rPr>
                <w:rFonts w:ascii="宋体" w:hAnsi="宋体"/>
                <w:color w:val="000000" w:themeColor="text1"/>
              </w:rPr>
            </w:pPr>
            <w:r w:rsidRPr="0053250D">
              <w:rPr>
                <w:rFonts w:ascii="宋体" w:hAnsi="宋体" w:hint="eastAsia"/>
                <w:color w:val="000000" w:themeColor="text1"/>
              </w:rPr>
              <w:t>低压</w:t>
            </w:r>
            <w:r w:rsidR="00D26FC3">
              <w:rPr>
                <w:rFonts w:ascii="宋体" w:hAnsi="宋体" w:hint="eastAsia"/>
                <w:color w:val="000000" w:themeColor="text1"/>
              </w:rPr>
              <w:t>送气管</w:t>
            </w:r>
            <w:r w:rsidRPr="002D2DC4">
              <w:rPr>
                <w:rFonts w:ascii="宋体" w:hAnsi="宋体" w:hint="eastAsia"/>
                <w:color w:val="000000" w:themeColor="text1"/>
                <w:vertAlign w:val="superscript"/>
              </w:rPr>
              <w:t>a</w:t>
            </w:r>
          </w:p>
        </w:tc>
        <w:tc>
          <w:tcPr>
            <w:tcW w:w="992" w:type="dxa"/>
            <w:vMerge w:val="restart"/>
            <w:vAlign w:val="center"/>
          </w:tcPr>
          <w:p w14:paraId="6F76E470" w14:textId="77777777" w:rsidR="005A6FB0" w:rsidRPr="0053250D" w:rsidRDefault="005A6FB0" w:rsidP="005A6FB0">
            <w:pPr>
              <w:spacing w:line="240" w:lineRule="auto"/>
              <w:jc w:val="center"/>
              <w:rPr>
                <w:rFonts w:ascii="宋体" w:hAnsi="宋体"/>
                <w:color w:val="000000" w:themeColor="text1"/>
              </w:rPr>
            </w:pPr>
            <w:r w:rsidRPr="0053250D">
              <w:rPr>
                <w:rFonts w:ascii="宋体" w:hAnsi="宋体" w:hint="eastAsia"/>
                <w:color w:val="000000" w:themeColor="text1"/>
              </w:rPr>
              <w:t>过滤器</w:t>
            </w:r>
            <w:r w:rsidRPr="005A6FB0">
              <w:rPr>
                <w:rFonts w:ascii="宋体" w:hAnsi="宋体" w:hint="eastAsia"/>
                <w:color w:val="000000" w:themeColor="text1"/>
                <w:vertAlign w:val="superscript"/>
              </w:rPr>
              <w:t>a</w:t>
            </w:r>
          </w:p>
        </w:tc>
        <w:tc>
          <w:tcPr>
            <w:tcW w:w="1210" w:type="dxa"/>
            <w:vAlign w:val="center"/>
          </w:tcPr>
          <w:p w14:paraId="3F2689EF" w14:textId="77777777" w:rsidR="005A6FB0" w:rsidRPr="0053250D" w:rsidRDefault="005A6FB0" w:rsidP="005A6FB0">
            <w:pPr>
              <w:spacing w:line="240" w:lineRule="auto"/>
              <w:jc w:val="center"/>
              <w:rPr>
                <w:rFonts w:ascii="宋体" w:hAnsi="宋体"/>
                <w:color w:val="000000" w:themeColor="text1"/>
              </w:rPr>
            </w:pPr>
            <w:r w:rsidRPr="0053250D">
              <w:rPr>
                <w:rFonts w:ascii="宋体" w:hAnsi="宋体" w:hint="eastAsia"/>
                <w:color w:val="000000" w:themeColor="text1"/>
              </w:rPr>
              <w:t>电动风机</w:t>
            </w:r>
            <w:r w:rsidRPr="005A6FB0">
              <w:rPr>
                <w:rFonts w:ascii="宋体" w:hAnsi="宋体" w:hint="eastAsia"/>
                <w:color w:val="000000" w:themeColor="text1"/>
                <w:vertAlign w:val="superscript"/>
              </w:rPr>
              <w:t>a</w:t>
            </w:r>
          </w:p>
        </w:tc>
        <w:tc>
          <w:tcPr>
            <w:tcW w:w="1484" w:type="dxa"/>
            <w:vMerge w:val="restart"/>
            <w:vAlign w:val="center"/>
          </w:tcPr>
          <w:p w14:paraId="4486695F" w14:textId="77777777" w:rsidR="005A6FB0" w:rsidRPr="0053250D" w:rsidRDefault="005A6FB0" w:rsidP="005A6FB0">
            <w:pPr>
              <w:spacing w:line="240" w:lineRule="auto"/>
              <w:jc w:val="center"/>
              <w:rPr>
                <w:rFonts w:ascii="宋体" w:hAnsi="宋体"/>
                <w:color w:val="000000" w:themeColor="text1"/>
              </w:rPr>
            </w:pPr>
            <w:r w:rsidRPr="0053250D">
              <w:rPr>
                <w:rFonts w:ascii="宋体" w:hAnsi="宋体" w:hint="eastAsia"/>
                <w:color w:val="000000" w:themeColor="text1"/>
              </w:rPr>
              <w:t>大气</w:t>
            </w:r>
          </w:p>
        </w:tc>
      </w:tr>
      <w:tr w:rsidR="005A6FB0" w:rsidRPr="0053250D" w14:paraId="12D372E8" w14:textId="77777777" w:rsidTr="00B60263">
        <w:tc>
          <w:tcPr>
            <w:tcW w:w="1696" w:type="dxa"/>
            <w:vMerge/>
            <w:vAlign w:val="center"/>
          </w:tcPr>
          <w:p w14:paraId="568DFC89" w14:textId="77777777" w:rsidR="005A6FB0" w:rsidRPr="0053250D" w:rsidRDefault="005A6FB0" w:rsidP="005A6FB0">
            <w:pPr>
              <w:jc w:val="center"/>
              <w:rPr>
                <w:rFonts w:ascii="宋体" w:hAnsi="宋体"/>
                <w:color w:val="000000" w:themeColor="text1"/>
              </w:rPr>
            </w:pPr>
          </w:p>
        </w:tc>
        <w:tc>
          <w:tcPr>
            <w:tcW w:w="1418" w:type="dxa"/>
            <w:vMerge/>
            <w:vAlign w:val="center"/>
          </w:tcPr>
          <w:p w14:paraId="201DE8F7" w14:textId="77777777" w:rsidR="005A6FB0" w:rsidRPr="0053250D" w:rsidRDefault="005A6FB0" w:rsidP="005A6FB0">
            <w:pPr>
              <w:spacing w:line="240" w:lineRule="auto"/>
              <w:jc w:val="center"/>
              <w:rPr>
                <w:rFonts w:ascii="宋体" w:hAnsi="宋体"/>
                <w:color w:val="000000" w:themeColor="text1"/>
              </w:rPr>
            </w:pPr>
          </w:p>
        </w:tc>
        <w:tc>
          <w:tcPr>
            <w:tcW w:w="1276" w:type="dxa"/>
            <w:vMerge/>
            <w:vAlign w:val="center"/>
          </w:tcPr>
          <w:p w14:paraId="367F135D" w14:textId="77777777" w:rsidR="005A6FB0" w:rsidRPr="0053250D" w:rsidRDefault="005A6FB0" w:rsidP="005A6FB0">
            <w:pPr>
              <w:spacing w:line="240" w:lineRule="auto"/>
              <w:jc w:val="center"/>
              <w:rPr>
                <w:rFonts w:ascii="宋体" w:hAnsi="宋体"/>
                <w:color w:val="000000" w:themeColor="text1"/>
              </w:rPr>
            </w:pPr>
          </w:p>
        </w:tc>
        <w:tc>
          <w:tcPr>
            <w:tcW w:w="1417" w:type="dxa"/>
            <w:vMerge/>
            <w:vAlign w:val="center"/>
          </w:tcPr>
          <w:p w14:paraId="4416A323" w14:textId="77777777" w:rsidR="005A6FB0" w:rsidRPr="0053250D" w:rsidRDefault="005A6FB0" w:rsidP="005A6FB0">
            <w:pPr>
              <w:spacing w:line="240" w:lineRule="auto"/>
              <w:jc w:val="center"/>
              <w:rPr>
                <w:rFonts w:ascii="宋体" w:hAnsi="宋体"/>
                <w:color w:val="000000" w:themeColor="text1"/>
              </w:rPr>
            </w:pPr>
          </w:p>
        </w:tc>
        <w:tc>
          <w:tcPr>
            <w:tcW w:w="992" w:type="dxa"/>
            <w:vMerge/>
            <w:vAlign w:val="center"/>
          </w:tcPr>
          <w:p w14:paraId="337D5314" w14:textId="77777777" w:rsidR="005A6FB0" w:rsidRPr="0053250D" w:rsidRDefault="005A6FB0" w:rsidP="005A6FB0">
            <w:pPr>
              <w:spacing w:line="240" w:lineRule="auto"/>
              <w:jc w:val="center"/>
              <w:rPr>
                <w:rFonts w:ascii="宋体" w:hAnsi="宋体"/>
                <w:color w:val="000000" w:themeColor="text1"/>
              </w:rPr>
            </w:pPr>
          </w:p>
        </w:tc>
        <w:tc>
          <w:tcPr>
            <w:tcW w:w="1210" w:type="dxa"/>
            <w:vAlign w:val="center"/>
          </w:tcPr>
          <w:p w14:paraId="69E8E62D" w14:textId="3F2DAC9A" w:rsidR="005A6FB0" w:rsidRPr="0053250D" w:rsidRDefault="005A6FB0" w:rsidP="005A6FB0">
            <w:pPr>
              <w:spacing w:line="240" w:lineRule="auto"/>
              <w:jc w:val="center"/>
              <w:rPr>
                <w:rFonts w:ascii="宋体" w:hAnsi="宋体"/>
                <w:color w:val="000000" w:themeColor="text1"/>
              </w:rPr>
            </w:pPr>
            <w:r w:rsidRPr="0053250D">
              <w:rPr>
                <w:rFonts w:ascii="宋体" w:hAnsi="宋体" w:hint="eastAsia"/>
                <w:color w:val="000000" w:themeColor="text1"/>
              </w:rPr>
              <w:t>空压机或</w:t>
            </w:r>
            <w:r w:rsidR="00125C01">
              <w:rPr>
                <w:rFonts w:ascii="宋体" w:hAnsi="宋体" w:hint="eastAsia"/>
                <w:color w:val="000000" w:themeColor="text1"/>
              </w:rPr>
              <w:t>压缩空气</w:t>
            </w:r>
            <w:r w:rsidRPr="005A6FB0">
              <w:rPr>
                <w:rFonts w:ascii="宋体" w:hAnsi="宋体" w:hint="eastAsia"/>
                <w:color w:val="000000" w:themeColor="text1"/>
                <w:vertAlign w:val="superscript"/>
              </w:rPr>
              <w:t>b</w:t>
            </w:r>
          </w:p>
        </w:tc>
        <w:tc>
          <w:tcPr>
            <w:tcW w:w="1484" w:type="dxa"/>
            <w:vMerge/>
            <w:vAlign w:val="center"/>
          </w:tcPr>
          <w:p w14:paraId="26D34A3B" w14:textId="77777777" w:rsidR="005A6FB0" w:rsidRPr="0053250D" w:rsidRDefault="005A6FB0" w:rsidP="005A6FB0">
            <w:pPr>
              <w:spacing w:line="240" w:lineRule="auto"/>
              <w:jc w:val="center"/>
              <w:rPr>
                <w:rFonts w:ascii="宋体" w:hAnsi="宋体"/>
                <w:color w:val="000000" w:themeColor="text1"/>
              </w:rPr>
            </w:pPr>
          </w:p>
        </w:tc>
      </w:tr>
      <w:tr w:rsidR="0053250D" w:rsidRPr="00B60263" w14:paraId="59EFAAC9" w14:textId="77777777" w:rsidTr="00B60263">
        <w:tc>
          <w:tcPr>
            <w:tcW w:w="1696" w:type="dxa"/>
            <w:vAlign w:val="center"/>
          </w:tcPr>
          <w:p w14:paraId="54EBEDF8" w14:textId="15C357B9" w:rsidR="0053250D" w:rsidRPr="0053250D" w:rsidRDefault="0053250D" w:rsidP="005A6FB0">
            <w:pPr>
              <w:jc w:val="center"/>
              <w:rPr>
                <w:rFonts w:ascii="宋体" w:hAnsi="宋体"/>
                <w:color w:val="000000" w:themeColor="text1"/>
              </w:rPr>
            </w:pPr>
            <w:r w:rsidRPr="0053250D">
              <w:rPr>
                <w:rFonts w:ascii="宋体" w:hAnsi="宋体" w:hint="eastAsia"/>
                <w:color w:val="000000" w:themeColor="text1"/>
              </w:rPr>
              <w:t>按需供气式</w:t>
            </w:r>
          </w:p>
        </w:tc>
        <w:tc>
          <w:tcPr>
            <w:tcW w:w="1418" w:type="dxa"/>
            <w:vAlign w:val="center"/>
          </w:tcPr>
          <w:p w14:paraId="7A152C11" w14:textId="77777777" w:rsidR="0053250D" w:rsidRPr="0053250D" w:rsidRDefault="0053250D" w:rsidP="005A6FB0">
            <w:pPr>
              <w:spacing w:line="240" w:lineRule="auto"/>
              <w:jc w:val="center"/>
              <w:rPr>
                <w:rFonts w:ascii="宋体" w:hAnsi="宋体"/>
                <w:color w:val="000000" w:themeColor="text1"/>
              </w:rPr>
            </w:pPr>
            <w:r w:rsidRPr="0053250D">
              <w:rPr>
                <w:rFonts w:ascii="宋体" w:hAnsi="宋体" w:hint="eastAsia"/>
                <w:color w:val="000000" w:themeColor="text1"/>
              </w:rPr>
              <w:t>密合型面罩</w:t>
            </w:r>
            <w:r w:rsidRPr="005A6FB0">
              <w:rPr>
                <w:rFonts w:ascii="宋体" w:hAnsi="宋体" w:hint="eastAsia"/>
                <w:color w:val="000000" w:themeColor="text1"/>
                <w:vertAlign w:val="superscript"/>
              </w:rPr>
              <w:t>a</w:t>
            </w:r>
          </w:p>
        </w:tc>
        <w:tc>
          <w:tcPr>
            <w:tcW w:w="1276" w:type="dxa"/>
            <w:vAlign w:val="center"/>
          </w:tcPr>
          <w:p w14:paraId="19487460" w14:textId="57ABB2CC" w:rsidR="0053250D" w:rsidRPr="0053250D" w:rsidRDefault="005A6FB0" w:rsidP="005A6FB0">
            <w:pPr>
              <w:spacing w:line="240" w:lineRule="auto"/>
              <w:jc w:val="center"/>
              <w:rPr>
                <w:rFonts w:ascii="宋体" w:hAnsi="宋体"/>
                <w:color w:val="000000" w:themeColor="text1"/>
              </w:rPr>
            </w:pPr>
            <w:r>
              <w:rPr>
                <w:rFonts w:ascii="宋体" w:hAnsi="宋体" w:hint="eastAsia"/>
                <w:color w:val="000000" w:themeColor="text1"/>
              </w:rPr>
              <w:t>呼吸</w:t>
            </w:r>
            <w:r w:rsidR="0053250D" w:rsidRPr="0053250D">
              <w:rPr>
                <w:rFonts w:ascii="宋体" w:hAnsi="宋体" w:hint="eastAsia"/>
                <w:color w:val="000000" w:themeColor="text1"/>
              </w:rPr>
              <w:t>导管</w:t>
            </w:r>
            <w:r w:rsidR="00760BBA">
              <w:rPr>
                <w:rFonts w:ascii="宋体" w:hAnsi="宋体"/>
                <w:color w:val="000000" w:themeColor="text1"/>
                <w:vertAlign w:val="superscript"/>
              </w:rPr>
              <w:t>b</w:t>
            </w:r>
            <w:r w:rsidR="0053250D" w:rsidRPr="0053250D">
              <w:rPr>
                <w:rFonts w:ascii="宋体" w:hAnsi="宋体" w:hint="eastAsia"/>
                <w:color w:val="000000" w:themeColor="text1"/>
              </w:rPr>
              <w:t>+供气阀</w:t>
            </w:r>
            <w:r w:rsidR="00691AB7" w:rsidRPr="00691AB7">
              <w:rPr>
                <w:rFonts w:ascii="宋体" w:hAnsi="宋体" w:hint="eastAsia"/>
                <w:color w:val="000000" w:themeColor="text1"/>
                <w:vertAlign w:val="superscript"/>
              </w:rPr>
              <w:t>b</w:t>
            </w:r>
          </w:p>
        </w:tc>
        <w:tc>
          <w:tcPr>
            <w:tcW w:w="1417" w:type="dxa"/>
            <w:vAlign w:val="center"/>
          </w:tcPr>
          <w:p w14:paraId="0BA54572" w14:textId="7D521123" w:rsidR="0053250D" w:rsidRPr="0053250D" w:rsidRDefault="0053250D" w:rsidP="005A6FB0">
            <w:pPr>
              <w:spacing w:line="240" w:lineRule="auto"/>
              <w:jc w:val="center"/>
              <w:rPr>
                <w:rFonts w:ascii="宋体" w:hAnsi="宋体"/>
                <w:color w:val="000000" w:themeColor="text1"/>
              </w:rPr>
            </w:pPr>
            <w:r w:rsidRPr="0053250D">
              <w:rPr>
                <w:rFonts w:ascii="宋体" w:hAnsi="宋体" w:hint="eastAsia"/>
                <w:color w:val="000000" w:themeColor="text1"/>
              </w:rPr>
              <w:t>中压</w:t>
            </w:r>
            <w:r w:rsidR="00D26FC3">
              <w:rPr>
                <w:rFonts w:ascii="宋体" w:hAnsi="宋体" w:hint="eastAsia"/>
                <w:color w:val="000000" w:themeColor="text1"/>
              </w:rPr>
              <w:t>送气管</w:t>
            </w:r>
            <w:r w:rsidRPr="005A6FB0">
              <w:rPr>
                <w:rFonts w:ascii="宋体" w:hAnsi="宋体" w:hint="eastAsia"/>
                <w:color w:val="000000" w:themeColor="text1"/>
                <w:vertAlign w:val="superscript"/>
              </w:rPr>
              <w:t>b</w:t>
            </w:r>
          </w:p>
        </w:tc>
        <w:tc>
          <w:tcPr>
            <w:tcW w:w="992" w:type="dxa"/>
            <w:vAlign w:val="center"/>
          </w:tcPr>
          <w:p w14:paraId="5E65CD3A" w14:textId="7DF04286" w:rsidR="0053250D" w:rsidRPr="003F49FF" w:rsidRDefault="0053250D" w:rsidP="005A6FB0">
            <w:pPr>
              <w:spacing w:line="240" w:lineRule="auto"/>
              <w:jc w:val="center"/>
              <w:rPr>
                <w:rFonts w:ascii="宋体" w:hAnsi="宋体"/>
                <w:color w:val="000000" w:themeColor="text1"/>
              </w:rPr>
            </w:pPr>
            <w:r w:rsidRPr="003F49FF">
              <w:rPr>
                <w:rFonts w:ascii="宋体" w:hAnsi="宋体" w:hint="eastAsia"/>
                <w:color w:val="000000" w:themeColor="text1"/>
              </w:rPr>
              <w:t>减压器</w:t>
            </w:r>
            <w:r w:rsidRPr="003F49FF">
              <w:rPr>
                <w:rFonts w:ascii="宋体" w:hAnsi="宋体" w:hint="eastAsia"/>
                <w:color w:val="000000" w:themeColor="text1"/>
                <w:vertAlign w:val="superscript"/>
              </w:rPr>
              <w:t>c</w:t>
            </w:r>
          </w:p>
        </w:tc>
        <w:tc>
          <w:tcPr>
            <w:tcW w:w="1210" w:type="dxa"/>
            <w:vAlign w:val="center"/>
          </w:tcPr>
          <w:p w14:paraId="027F075C" w14:textId="77777777" w:rsidR="0053250D" w:rsidRPr="003F49FF" w:rsidRDefault="0053250D" w:rsidP="005A6FB0">
            <w:pPr>
              <w:spacing w:line="240" w:lineRule="auto"/>
              <w:jc w:val="center"/>
              <w:rPr>
                <w:rFonts w:ascii="宋体" w:hAnsi="宋体"/>
                <w:color w:val="000000" w:themeColor="text1"/>
              </w:rPr>
            </w:pPr>
            <w:r w:rsidRPr="003F49FF">
              <w:rPr>
                <w:rFonts w:ascii="宋体" w:hAnsi="宋体" w:hint="eastAsia"/>
                <w:color w:val="000000" w:themeColor="text1"/>
              </w:rPr>
              <w:t>过滤器</w:t>
            </w:r>
            <w:r w:rsidRPr="003F49FF">
              <w:rPr>
                <w:rFonts w:ascii="宋体" w:hAnsi="宋体" w:hint="eastAsia"/>
                <w:color w:val="000000" w:themeColor="text1"/>
                <w:vertAlign w:val="superscript"/>
              </w:rPr>
              <w:t>c</w:t>
            </w:r>
          </w:p>
        </w:tc>
        <w:tc>
          <w:tcPr>
            <w:tcW w:w="1484" w:type="dxa"/>
            <w:vAlign w:val="center"/>
          </w:tcPr>
          <w:p w14:paraId="5E4A0D5E" w14:textId="6389C2CC" w:rsidR="0053250D" w:rsidRPr="003F49FF" w:rsidRDefault="000631F9" w:rsidP="005A6FB0">
            <w:pPr>
              <w:spacing w:line="240" w:lineRule="auto"/>
              <w:jc w:val="center"/>
              <w:rPr>
                <w:rFonts w:ascii="宋体" w:hAnsi="宋体"/>
                <w:color w:val="000000" w:themeColor="text1"/>
              </w:rPr>
            </w:pPr>
            <w:r w:rsidRPr="003F49FF">
              <w:rPr>
                <w:rFonts w:ascii="宋体" w:hAnsi="宋体" w:hint="eastAsia"/>
                <w:color w:val="000000" w:themeColor="text1"/>
              </w:rPr>
              <w:t>高压气源</w:t>
            </w:r>
            <w:r w:rsidR="0053250D" w:rsidRPr="003F49FF">
              <w:rPr>
                <w:rFonts w:ascii="宋体" w:hAnsi="宋体" w:hint="eastAsia"/>
                <w:color w:val="000000" w:themeColor="text1"/>
                <w:vertAlign w:val="superscript"/>
              </w:rPr>
              <w:t>c</w:t>
            </w:r>
          </w:p>
        </w:tc>
      </w:tr>
      <w:tr w:rsidR="0053250D" w:rsidRPr="0053250D" w14:paraId="63B36F5A" w14:textId="77777777" w:rsidTr="00B60263">
        <w:tc>
          <w:tcPr>
            <w:tcW w:w="1696" w:type="dxa"/>
            <w:vAlign w:val="center"/>
          </w:tcPr>
          <w:p w14:paraId="5A77D77B" w14:textId="77777777" w:rsidR="0053250D" w:rsidRPr="0053250D" w:rsidRDefault="0053250D" w:rsidP="005A6FB0">
            <w:pPr>
              <w:jc w:val="center"/>
              <w:rPr>
                <w:rFonts w:ascii="宋体" w:hAnsi="宋体"/>
                <w:color w:val="000000" w:themeColor="text1"/>
              </w:rPr>
            </w:pPr>
            <w:r w:rsidRPr="0053250D">
              <w:rPr>
                <w:rFonts w:ascii="宋体" w:hAnsi="宋体" w:hint="eastAsia"/>
                <w:color w:val="000000" w:themeColor="text1"/>
              </w:rPr>
              <w:t>所处环境</w:t>
            </w:r>
          </w:p>
        </w:tc>
        <w:tc>
          <w:tcPr>
            <w:tcW w:w="4111" w:type="dxa"/>
            <w:gridSpan w:val="3"/>
            <w:vAlign w:val="center"/>
          </w:tcPr>
          <w:p w14:paraId="42926A31" w14:textId="77777777" w:rsidR="0053250D" w:rsidRPr="0053250D" w:rsidRDefault="0053250D" w:rsidP="005A6FB0">
            <w:pPr>
              <w:jc w:val="center"/>
              <w:rPr>
                <w:rFonts w:ascii="宋体" w:hAnsi="宋体"/>
                <w:color w:val="000000" w:themeColor="text1"/>
              </w:rPr>
            </w:pPr>
            <w:r w:rsidRPr="0053250D">
              <w:rPr>
                <w:rFonts w:ascii="宋体" w:hAnsi="宋体" w:hint="eastAsia"/>
                <w:color w:val="000000" w:themeColor="text1"/>
              </w:rPr>
              <w:t>工作现场环境</w:t>
            </w:r>
          </w:p>
        </w:tc>
        <w:tc>
          <w:tcPr>
            <w:tcW w:w="3686" w:type="dxa"/>
            <w:gridSpan w:val="3"/>
            <w:vAlign w:val="center"/>
          </w:tcPr>
          <w:p w14:paraId="0600B1D8" w14:textId="77777777" w:rsidR="0053250D" w:rsidRPr="0053250D" w:rsidRDefault="0053250D" w:rsidP="005A6FB0">
            <w:pPr>
              <w:jc w:val="center"/>
              <w:rPr>
                <w:rFonts w:ascii="宋体" w:hAnsi="宋体"/>
                <w:color w:val="000000" w:themeColor="text1"/>
              </w:rPr>
            </w:pPr>
            <w:r w:rsidRPr="0053250D">
              <w:rPr>
                <w:rFonts w:ascii="宋体" w:hAnsi="宋体" w:hint="eastAsia"/>
                <w:color w:val="000000" w:themeColor="text1"/>
              </w:rPr>
              <w:t>工作保障环境</w:t>
            </w:r>
          </w:p>
        </w:tc>
      </w:tr>
      <w:tr w:rsidR="00932A5B" w:rsidRPr="0053250D" w14:paraId="0DEE3469" w14:textId="77777777" w:rsidTr="00B60263">
        <w:tc>
          <w:tcPr>
            <w:tcW w:w="9493" w:type="dxa"/>
            <w:gridSpan w:val="7"/>
            <w:vAlign w:val="center"/>
          </w:tcPr>
          <w:p w14:paraId="2BA9B495" w14:textId="48ED3541" w:rsidR="00932A5B" w:rsidRDefault="00932A5B" w:rsidP="00932A5B">
            <w:pPr>
              <w:jc w:val="left"/>
              <w:rPr>
                <w:rFonts w:ascii="宋体" w:hAnsi="宋体"/>
                <w:color w:val="000000" w:themeColor="text1"/>
              </w:rPr>
            </w:pPr>
            <w:r w:rsidRPr="0053250D">
              <w:rPr>
                <w:rFonts w:ascii="宋体" w:hAnsi="宋体" w:hint="eastAsia"/>
                <w:color w:val="000000" w:themeColor="text1"/>
              </w:rPr>
              <w:t xml:space="preserve">a 承受低压部件 </w:t>
            </w:r>
          </w:p>
          <w:p w14:paraId="68187D19" w14:textId="74485F99" w:rsidR="00932A5B" w:rsidRDefault="00932A5B" w:rsidP="00932A5B">
            <w:pPr>
              <w:jc w:val="left"/>
              <w:rPr>
                <w:rFonts w:ascii="宋体" w:hAnsi="宋体"/>
                <w:color w:val="000000" w:themeColor="text1"/>
              </w:rPr>
            </w:pPr>
            <w:r w:rsidRPr="0053250D">
              <w:rPr>
                <w:rFonts w:ascii="宋体" w:hAnsi="宋体" w:hint="eastAsia"/>
                <w:color w:val="000000" w:themeColor="text1"/>
              </w:rPr>
              <w:t>b 承受中压部件</w:t>
            </w:r>
          </w:p>
          <w:p w14:paraId="11E15E60" w14:textId="254BCD87" w:rsidR="00932A5B" w:rsidRPr="0053250D" w:rsidRDefault="00932A5B" w:rsidP="00932A5B">
            <w:pPr>
              <w:jc w:val="left"/>
              <w:rPr>
                <w:rFonts w:ascii="宋体" w:hAnsi="宋体"/>
                <w:color w:val="000000" w:themeColor="text1"/>
              </w:rPr>
            </w:pPr>
            <w:r w:rsidRPr="0053250D">
              <w:rPr>
                <w:rFonts w:ascii="宋体" w:hAnsi="宋体" w:hint="eastAsia"/>
                <w:color w:val="000000" w:themeColor="text1"/>
              </w:rPr>
              <w:t>c 承受高压部件</w:t>
            </w:r>
          </w:p>
        </w:tc>
      </w:tr>
    </w:tbl>
    <w:p w14:paraId="1619DF5E" w14:textId="77777777" w:rsidR="00AE0ADB" w:rsidRPr="00E13A90" w:rsidRDefault="00AE0ADB" w:rsidP="00E13A90">
      <w:pPr>
        <w:pStyle w:val="afff0"/>
        <w:spacing w:before="312" w:after="312"/>
      </w:pPr>
      <w:bookmarkStart w:id="303" w:name="_Toc97876311"/>
      <w:bookmarkStart w:id="304" w:name="_Toc99034595"/>
      <w:bookmarkStart w:id="305" w:name="_Toc99035274"/>
      <w:bookmarkStart w:id="306" w:name="_Toc99044447"/>
      <w:bookmarkStart w:id="307" w:name="_Toc99050144"/>
      <w:bookmarkStart w:id="308" w:name="_Toc105578965"/>
      <w:bookmarkEnd w:id="301"/>
      <w:bookmarkEnd w:id="302"/>
      <w:r w:rsidRPr="00E13A90">
        <w:rPr>
          <w:rFonts w:hint="eastAsia"/>
        </w:rPr>
        <w:t>技术要求</w:t>
      </w:r>
      <w:bookmarkEnd w:id="303"/>
      <w:bookmarkEnd w:id="304"/>
      <w:bookmarkEnd w:id="305"/>
      <w:bookmarkEnd w:id="306"/>
      <w:bookmarkEnd w:id="307"/>
      <w:bookmarkEnd w:id="308"/>
    </w:p>
    <w:p w14:paraId="01EA27BD" w14:textId="290EB94C" w:rsidR="00E1535A" w:rsidRDefault="004F5675" w:rsidP="005B1BCF">
      <w:pPr>
        <w:pStyle w:val="afff1"/>
        <w:spacing w:before="156" w:after="156"/>
      </w:pPr>
      <w:bookmarkStart w:id="309" w:name="_Hlk44513264"/>
      <w:r>
        <w:rPr>
          <w:rFonts w:hint="eastAsia"/>
        </w:rPr>
        <w:t xml:space="preserve"> </w:t>
      </w:r>
      <w:bookmarkStart w:id="310" w:name="_Toc97876312"/>
      <w:bookmarkStart w:id="311" w:name="_Toc99034596"/>
      <w:bookmarkStart w:id="312" w:name="_Toc99035275"/>
      <w:bookmarkStart w:id="313" w:name="_Toc99044448"/>
      <w:bookmarkStart w:id="314" w:name="_Toc99050145"/>
      <w:bookmarkStart w:id="315" w:name="_Toc105578966"/>
      <w:r w:rsidR="00E1535A">
        <w:rPr>
          <w:rFonts w:hint="eastAsia"/>
        </w:rPr>
        <w:t>材料</w:t>
      </w:r>
      <w:bookmarkEnd w:id="310"/>
      <w:bookmarkEnd w:id="311"/>
      <w:bookmarkEnd w:id="312"/>
      <w:bookmarkEnd w:id="313"/>
      <w:bookmarkEnd w:id="314"/>
      <w:bookmarkEnd w:id="315"/>
    </w:p>
    <w:p w14:paraId="6EF76DDC" w14:textId="7AB7C1DF" w:rsidR="003F18DC" w:rsidRPr="001D3BA7" w:rsidRDefault="003F18DC" w:rsidP="000253FD">
      <w:pPr>
        <w:pStyle w:val="afff2"/>
        <w:spacing w:before="156" w:after="156"/>
        <w:rPr>
          <w:rFonts w:ascii="宋体" w:eastAsia="宋体" w:hAnsi="宋体"/>
        </w:rPr>
      </w:pPr>
      <w:r w:rsidRPr="00D2496B">
        <w:rPr>
          <w:rFonts w:ascii="宋体" w:eastAsia="宋体" w:hAnsi="宋体" w:hint="eastAsia"/>
        </w:rPr>
        <w:t>与</w:t>
      </w:r>
      <w:r w:rsidR="00EB0A57" w:rsidRPr="00D2496B">
        <w:rPr>
          <w:rFonts w:ascii="宋体" w:eastAsia="宋体" w:hAnsi="宋体" w:hint="eastAsia"/>
        </w:rPr>
        <w:t>佩戴者</w:t>
      </w:r>
      <w:r w:rsidR="00F233FD" w:rsidRPr="00D2496B">
        <w:rPr>
          <w:rFonts w:ascii="宋体" w:eastAsia="宋体" w:hAnsi="宋体" w:hint="eastAsia"/>
        </w:rPr>
        <w:t>的</w:t>
      </w:r>
      <w:r w:rsidR="00EB0A57" w:rsidRPr="00D2496B">
        <w:rPr>
          <w:rFonts w:ascii="宋体" w:eastAsia="宋体" w:hAnsi="宋体" w:hint="eastAsia"/>
        </w:rPr>
        <w:t>皮肤</w:t>
      </w:r>
      <w:r w:rsidR="00F233FD" w:rsidRPr="00D2496B">
        <w:rPr>
          <w:rFonts w:ascii="宋体" w:eastAsia="宋体" w:hAnsi="宋体" w:hint="eastAsia"/>
        </w:rPr>
        <w:t>直接</w:t>
      </w:r>
      <w:r w:rsidRPr="00D2496B">
        <w:rPr>
          <w:rFonts w:ascii="宋体" w:eastAsia="宋体" w:hAnsi="宋体" w:hint="eastAsia"/>
        </w:rPr>
        <w:t>接触</w:t>
      </w:r>
      <w:r w:rsidR="009C41DF">
        <w:rPr>
          <w:rFonts w:ascii="宋体" w:eastAsia="宋体" w:hAnsi="宋体" w:hint="eastAsia"/>
        </w:rPr>
        <w:t>或可能影响呼吸空气质量</w:t>
      </w:r>
      <w:r w:rsidR="00F233FD" w:rsidRPr="00D2496B">
        <w:rPr>
          <w:rFonts w:ascii="宋体" w:eastAsia="宋体" w:hAnsi="宋体" w:hint="eastAsia"/>
        </w:rPr>
        <w:t>的材料，</w:t>
      </w:r>
      <w:r w:rsidR="00EB0A57" w:rsidRPr="00D2496B">
        <w:rPr>
          <w:rFonts w:ascii="宋体" w:eastAsia="宋体" w:hAnsi="宋体" w:hint="eastAsia"/>
        </w:rPr>
        <w:t>不应</w:t>
      </w:r>
      <w:r w:rsidR="00EB0A57" w:rsidRPr="001D3BA7">
        <w:rPr>
          <w:rFonts w:ascii="宋体" w:eastAsia="宋体" w:hAnsi="宋体" w:hint="eastAsia"/>
        </w:rPr>
        <w:t>采用已知的可导致皮肤刺激或</w:t>
      </w:r>
      <w:r w:rsidR="00F233FD" w:rsidRPr="001D3BA7">
        <w:rPr>
          <w:rFonts w:ascii="宋体" w:eastAsia="宋体" w:hAnsi="宋体" w:hint="eastAsia"/>
        </w:rPr>
        <w:t>对健康产生任何</w:t>
      </w:r>
      <w:r w:rsidR="00EB0A57" w:rsidRPr="001D3BA7">
        <w:rPr>
          <w:rFonts w:ascii="宋体" w:eastAsia="宋体" w:hAnsi="宋体" w:hint="eastAsia"/>
        </w:rPr>
        <w:t>不</w:t>
      </w:r>
      <w:r w:rsidR="00F233FD" w:rsidRPr="001D3BA7">
        <w:rPr>
          <w:rFonts w:ascii="宋体" w:eastAsia="宋体" w:hAnsi="宋体" w:hint="eastAsia"/>
        </w:rPr>
        <w:t>利影响的</w:t>
      </w:r>
      <w:r w:rsidR="00EB0A57" w:rsidRPr="001D3BA7">
        <w:rPr>
          <w:rFonts w:ascii="宋体" w:eastAsia="宋体" w:hAnsi="宋体" w:hint="eastAsia"/>
        </w:rPr>
        <w:t>材料</w:t>
      </w:r>
      <w:r w:rsidR="00456C18" w:rsidRPr="001D3BA7">
        <w:rPr>
          <w:rFonts w:ascii="宋体" w:eastAsia="宋体" w:hAnsi="宋体" w:hint="eastAsia"/>
        </w:rPr>
        <w:t>。</w:t>
      </w:r>
      <w:r w:rsidR="009C41DF">
        <w:rPr>
          <w:rFonts w:ascii="宋体" w:eastAsia="宋体" w:hAnsi="宋体" w:hint="eastAsia"/>
        </w:rPr>
        <w:t>制造商应提供相应的风险评估声明。</w:t>
      </w:r>
    </w:p>
    <w:p w14:paraId="49E761F6" w14:textId="5385450B" w:rsidR="00456C18" w:rsidRPr="0020546A" w:rsidRDefault="007C7983" w:rsidP="0008381B">
      <w:pPr>
        <w:pStyle w:val="afff2"/>
        <w:spacing w:before="156" w:after="156"/>
        <w:rPr>
          <w:rFonts w:ascii="宋体" w:eastAsia="宋体" w:hAnsi="宋体"/>
        </w:rPr>
      </w:pPr>
      <w:r>
        <w:rPr>
          <w:rFonts w:ascii="宋体" w:eastAsia="宋体" w:hAnsi="宋体" w:hint="eastAsia"/>
        </w:rPr>
        <w:lastRenderedPageBreak/>
        <w:t>长管呼吸器处于</w:t>
      </w:r>
      <w:r w:rsidRPr="007C7983">
        <w:rPr>
          <w:rFonts w:ascii="宋体" w:eastAsia="宋体" w:hAnsi="宋体" w:hint="eastAsia"/>
        </w:rPr>
        <w:t>工作现场环境</w:t>
      </w:r>
      <w:r>
        <w:rPr>
          <w:rFonts w:ascii="宋体" w:eastAsia="宋体" w:hAnsi="宋体" w:hint="eastAsia"/>
        </w:rPr>
        <w:t>部分的</w:t>
      </w:r>
      <w:r w:rsidR="003F18DC" w:rsidRPr="0020546A">
        <w:rPr>
          <w:rFonts w:ascii="宋体" w:eastAsia="宋体" w:hAnsi="宋体" w:hint="eastAsia"/>
        </w:rPr>
        <w:t>材料应</w:t>
      </w:r>
      <w:r w:rsidR="00456C18" w:rsidRPr="0020546A">
        <w:rPr>
          <w:rFonts w:ascii="宋体" w:eastAsia="宋体" w:hAnsi="宋体" w:hint="eastAsia"/>
        </w:rPr>
        <w:t>具有足够的强度</w:t>
      </w:r>
      <w:r w:rsidR="009C41DF" w:rsidRPr="0020546A">
        <w:rPr>
          <w:rFonts w:ascii="宋体" w:eastAsia="宋体" w:hAnsi="宋体" w:hint="eastAsia"/>
        </w:rPr>
        <w:t>、</w:t>
      </w:r>
      <w:r w:rsidR="00F233FD" w:rsidRPr="0020546A">
        <w:rPr>
          <w:rFonts w:ascii="宋体" w:eastAsia="宋体" w:hAnsi="宋体" w:hint="eastAsia"/>
        </w:rPr>
        <w:t>耐热性能</w:t>
      </w:r>
      <w:r w:rsidR="009C41DF" w:rsidRPr="0020546A">
        <w:rPr>
          <w:rFonts w:ascii="宋体" w:eastAsia="宋体" w:hAnsi="宋体" w:hint="eastAsia"/>
        </w:rPr>
        <w:t>和弹性，在正常使用过程中，不应出现破损或变形。</w:t>
      </w:r>
    </w:p>
    <w:p w14:paraId="5B76A92B" w14:textId="643E6633" w:rsidR="009C41DF" w:rsidRPr="009C41DF" w:rsidRDefault="009C41DF" w:rsidP="0007324C">
      <w:pPr>
        <w:pStyle w:val="afff2"/>
        <w:spacing w:before="156" w:after="156"/>
      </w:pPr>
      <w:r w:rsidRPr="00A07912">
        <w:rPr>
          <w:rFonts w:ascii="宋体" w:eastAsia="宋体" w:hAnsi="宋体" w:hint="eastAsia"/>
        </w:rPr>
        <w:t>若制造商声称其产品可用</w:t>
      </w:r>
      <w:r w:rsidR="00A07912" w:rsidRPr="00A07912">
        <w:rPr>
          <w:rFonts w:ascii="宋体" w:eastAsia="宋体" w:hAnsi="宋体" w:hint="eastAsia"/>
        </w:rPr>
        <w:t>于</w:t>
      </w:r>
      <w:r w:rsidRPr="00A07912">
        <w:rPr>
          <w:rFonts w:ascii="宋体" w:eastAsia="宋体" w:hAnsi="宋体" w:hint="eastAsia"/>
        </w:rPr>
        <w:t>潜在爆炸环境，</w:t>
      </w:r>
      <w:r w:rsidR="00A07912" w:rsidRPr="00A07912">
        <w:rPr>
          <w:rFonts w:ascii="宋体" w:eastAsia="宋体" w:hAnsi="宋体" w:hint="eastAsia"/>
        </w:rPr>
        <w:t>则</w:t>
      </w:r>
      <w:r w:rsidRPr="00A07912">
        <w:rPr>
          <w:rFonts w:ascii="宋体" w:eastAsia="宋体" w:hAnsi="宋体" w:hint="eastAsia"/>
        </w:rPr>
        <w:t>在使用过程中</w:t>
      </w:r>
      <w:r w:rsidR="00A07912" w:rsidRPr="00A07912">
        <w:rPr>
          <w:rFonts w:ascii="宋体" w:eastAsia="宋体" w:hAnsi="宋体" w:hint="eastAsia"/>
        </w:rPr>
        <w:t>可能会处于爆炸环境的长管呼吸器部件材料不能含铝、镁、</w:t>
      </w:r>
      <w:proofErr w:type="gramStart"/>
      <w:r w:rsidR="00A07912" w:rsidRPr="00A07912">
        <w:rPr>
          <w:rFonts w:ascii="宋体" w:eastAsia="宋体" w:hAnsi="宋体" w:hint="eastAsia"/>
        </w:rPr>
        <w:t>钛及其</w:t>
      </w:r>
      <w:proofErr w:type="gramEnd"/>
      <w:r w:rsidR="00A07912" w:rsidRPr="00A07912">
        <w:rPr>
          <w:rFonts w:ascii="宋体" w:eastAsia="宋体" w:hAnsi="宋体" w:hint="eastAsia"/>
        </w:rPr>
        <w:t>合金。制造商应提供相应的风险评估声明。</w:t>
      </w:r>
    </w:p>
    <w:p w14:paraId="0E178DB4" w14:textId="4F2395C6" w:rsidR="00E1535A" w:rsidRDefault="00AC143A" w:rsidP="005B1BCF">
      <w:pPr>
        <w:pStyle w:val="afff1"/>
        <w:spacing w:before="156" w:after="156"/>
      </w:pPr>
      <w:bookmarkStart w:id="316" w:name="_Toc97876313"/>
      <w:r>
        <w:rPr>
          <w:rFonts w:hint="eastAsia"/>
        </w:rPr>
        <w:t xml:space="preserve"> </w:t>
      </w:r>
      <w:bookmarkStart w:id="317" w:name="_Toc99034597"/>
      <w:bookmarkStart w:id="318" w:name="_Toc99035276"/>
      <w:bookmarkStart w:id="319" w:name="_Toc99044449"/>
      <w:bookmarkStart w:id="320" w:name="_Toc99050146"/>
      <w:bookmarkStart w:id="321" w:name="_Toc105578967"/>
      <w:r w:rsidR="003F18DC">
        <w:rPr>
          <w:rFonts w:hint="eastAsia"/>
        </w:rPr>
        <w:t>结构</w:t>
      </w:r>
      <w:bookmarkEnd w:id="316"/>
      <w:bookmarkEnd w:id="317"/>
      <w:bookmarkEnd w:id="318"/>
      <w:bookmarkEnd w:id="319"/>
      <w:bookmarkEnd w:id="320"/>
      <w:bookmarkEnd w:id="321"/>
    </w:p>
    <w:p w14:paraId="78D8E7BB" w14:textId="5A9354F3" w:rsidR="003F18DC" w:rsidRPr="00A07912" w:rsidRDefault="00E9343E" w:rsidP="0007324C">
      <w:pPr>
        <w:pStyle w:val="afff2"/>
        <w:spacing w:before="156" w:after="156"/>
        <w:rPr>
          <w:rFonts w:ascii="宋体" w:eastAsia="宋体" w:hAnsi="宋体"/>
        </w:rPr>
      </w:pPr>
      <w:r w:rsidRPr="00A07912">
        <w:rPr>
          <w:rFonts w:ascii="宋体" w:eastAsia="宋体" w:hAnsi="宋体" w:hint="eastAsia"/>
        </w:rPr>
        <w:t>部件应不易产生结构性破坏，其设计、组成和安装不应对使用者造成任何危险。</w:t>
      </w:r>
      <w:r w:rsidR="00A07912" w:rsidRPr="00A07912">
        <w:rPr>
          <w:rFonts w:ascii="宋体" w:eastAsia="宋体" w:hAnsi="宋体" w:hint="eastAsia"/>
        </w:rPr>
        <w:t>与佩戴者直接接触的任何部件，不得有尖锐的边缘和毛刺。</w:t>
      </w:r>
    </w:p>
    <w:p w14:paraId="2D7F16F6" w14:textId="5E85F612" w:rsidR="00456C18" w:rsidRPr="00D2496B" w:rsidRDefault="009821DE" w:rsidP="004F5675">
      <w:pPr>
        <w:pStyle w:val="afff2"/>
        <w:spacing w:before="156" w:after="156"/>
        <w:rPr>
          <w:rFonts w:ascii="宋体" w:eastAsia="宋体" w:hAnsi="宋体"/>
        </w:rPr>
      </w:pPr>
      <w:r w:rsidRPr="00D2496B">
        <w:rPr>
          <w:rFonts w:ascii="宋体" w:eastAsia="宋体" w:hAnsi="宋体" w:hint="eastAsia"/>
        </w:rPr>
        <w:t>面罩或头罩的佩戴装置应可调节，并能牢固佩戴</w:t>
      </w:r>
      <w:r w:rsidR="00456C18" w:rsidRPr="00D2496B">
        <w:rPr>
          <w:rFonts w:ascii="宋体" w:eastAsia="宋体" w:hAnsi="宋体" w:hint="eastAsia"/>
        </w:rPr>
        <w:t>，且不应出现明显的压迫或压痛现象。</w:t>
      </w:r>
      <w:r w:rsidR="008D7FE1" w:rsidRPr="00D2496B">
        <w:rPr>
          <w:rFonts w:ascii="宋体" w:eastAsia="宋体" w:hAnsi="宋体" w:hint="eastAsia"/>
        </w:rPr>
        <w:t>面罩或头罩的设计</w:t>
      </w:r>
      <w:r w:rsidR="00E53FBE" w:rsidRPr="00D2496B">
        <w:rPr>
          <w:rFonts w:ascii="宋体" w:eastAsia="宋体" w:hAnsi="宋体" w:hint="eastAsia"/>
        </w:rPr>
        <w:t>应</w:t>
      </w:r>
      <w:r w:rsidR="008D7FE1" w:rsidRPr="00D2496B">
        <w:rPr>
          <w:rFonts w:ascii="宋体" w:eastAsia="宋体" w:hAnsi="宋体" w:hint="eastAsia"/>
        </w:rPr>
        <w:t>避免由于空气流速或分布不当而引起佩戴者任何紧张或不适。</w:t>
      </w:r>
    </w:p>
    <w:p w14:paraId="76ECE2FF" w14:textId="218424F4" w:rsidR="009F455F" w:rsidRPr="00D2496B" w:rsidRDefault="009F455F" w:rsidP="004F5675">
      <w:pPr>
        <w:pStyle w:val="afff2"/>
        <w:spacing w:before="156" w:after="156"/>
        <w:rPr>
          <w:rFonts w:ascii="宋体" w:eastAsia="宋体" w:hAnsi="宋体"/>
        </w:rPr>
      </w:pPr>
      <w:r w:rsidRPr="00D2496B">
        <w:rPr>
          <w:rFonts w:ascii="宋体" w:eastAsia="宋体" w:hAnsi="宋体" w:hint="eastAsia"/>
        </w:rPr>
        <w:t>呼吸导管及面罩或头罩不应限制使用者的头部活动或行动，且不应出现限制、阻塞气流的情形</w:t>
      </w:r>
      <w:r w:rsidR="00C14C2C" w:rsidRPr="00D2496B">
        <w:rPr>
          <w:rFonts w:ascii="宋体" w:eastAsia="宋体" w:hAnsi="宋体" w:hint="eastAsia"/>
        </w:rPr>
        <w:t>。</w:t>
      </w:r>
    </w:p>
    <w:p w14:paraId="51D9A9F7" w14:textId="34C18DDE" w:rsidR="009B1022" w:rsidRDefault="009F455F" w:rsidP="004F5675">
      <w:pPr>
        <w:pStyle w:val="afff2"/>
        <w:spacing w:before="156" w:after="156"/>
        <w:rPr>
          <w:rFonts w:ascii="宋体" w:eastAsia="宋体" w:hAnsi="宋体"/>
        </w:rPr>
      </w:pPr>
      <w:bookmarkStart w:id="322" w:name="_Hlk96895081"/>
      <w:r w:rsidRPr="00D2496B">
        <w:rPr>
          <w:rFonts w:ascii="宋体" w:eastAsia="宋体" w:hAnsi="宋体" w:hint="eastAsia"/>
        </w:rPr>
        <w:t>送</w:t>
      </w:r>
      <w:r w:rsidR="009B1022">
        <w:rPr>
          <w:rFonts w:ascii="宋体" w:eastAsia="宋体" w:hAnsi="宋体" w:hint="eastAsia"/>
        </w:rPr>
        <w:t>气装置</w:t>
      </w:r>
      <w:r w:rsidRPr="00D2496B">
        <w:rPr>
          <w:rFonts w:ascii="宋体" w:eastAsia="宋体" w:hAnsi="宋体" w:hint="eastAsia"/>
        </w:rPr>
        <w:t>停止工作时应能改为自吸</w:t>
      </w:r>
      <w:r w:rsidR="009B1022">
        <w:rPr>
          <w:rFonts w:ascii="宋体" w:eastAsia="宋体" w:hAnsi="宋体" w:hint="eastAsia"/>
        </w:rPr>
        <w:t>式</w:t>
      </w:r>
      <w:r w:rsidRPr="00D2496B">
        <w:rPr>
          <w:rFonts w:ascii="宋体" w:eastAsia="宋体" w:hAnsi="宋体" w:hint="eastAsia"/>
        </w:rPr>
        <w:t>工作</w:t>
      </w:r>
      <w:r w:rsidR="00B64B76">
        <w:rPr>
          <w:rFonts w:ascii="宋体" w:eastAsia="宋体" w:hAnsi="宋体" w:hint="eastAsia"/>
        </w:rPr>
        <w:t>模</w:t>
      </w:r>
      <w:r w:rsidRPr="00D2496B">
        <w:rPr>
          <w:rFonts w:ascii="宋体" w:eastAsia="宋体" w:hAnsi="宋体" w:hint="eastAsia"/>
        </w:rPr>
        <w:t>式</w:t>
      </w:r>
      <w:r w:rsidR="009B1022">
        <w:rPr>
          <w:rFonts w:ascii="宋体" w:eastAsia="宋体" w:hAnsi="宋体" w:hint="eastAsia"/>
        </w:rPr>
        <w:t>。</w:t>
      </w:r>
    </w:p>
    <w:p w14:paraId="7FD65E53" w14:textId="091F1444" w:rsidR="009F455F" w:rsidRPr="00D2496B" w:rsidRDefault="009F455F" w:rsidP="004F5675">
      <w:pPr>
        <w:pStyle w:val="afff2"/>
        <w:spacing w:before="156" w:after="156"/>
        <w:rPr>
          <w:rFonts w:ascii="宋体" w:eastAsia="宋体" w:hAnsi="宋体"/>
        </w:rPr>
      </w:pPr>
      <w:r w:rsidRPr="00D2496B">
        <w:rPr>
          <w:rFonts w:ascii="宋体" w:eastAsia="宋体" w:hAnsi="宋体" w:hint="eastAsia"/>
        </w:rPr>
        <w:t>移动</w:t>
      </w:r>
      <w:r w:rsidR="00A07912">
        <w:rPr>
          <w:rFonts w:ascii="宋体" w:eastAsia="宋体" w:hAnsi="宋体" w:hint="eastAsia"/>
        </w:rPr>
        <w:t>压缩</w:t>
      </w:r>
      <w:r w:rsidRPr="00D2496B">
        <w:rPr>
          <w:rFonts w:ascii="宋体" w:eastAsia="宋体" w:hAnsi="宋体" w:hint="eastAsia"/>
        </w:rPr>
        <w:t>空气供气系统气量不足、</w:t>
      </w:r>
      <w:r w:rsidR="00FA62D9" w:rsidRPr="00D2496B">
        <w:rPr>
          <w:rFonts w:ascii="宋体" w:eastAsia="宋体" w:hAnsi="宋体" w:hint="eastAsia"/>
        </w:rPr>
        <w:t>供气</w:t>
      </w:r>
      <w:r w:rsidRPr="00D2496B">
        <w:rPr>
          <w:rFonts w:ascii="宋体" w:eastAsia="宋体" w:hAnsi="宋体" w:hint="eastAsia"/>
        </w:rPr>
        <w:t>故障或停止工作时，</w:t>
      </w:r>
      <w:r w:rsidR="00C14C2C" w:rsidRPr="00D2496B">
        <w:rPr>
          <w:rFonts w:ascii="宋体" w:eastAsia="宋体" w:hAnsi="宋体" w:hint="eastAsia"/>
        </w:rPr>
        <w:t>应</w:t>
      </w:r>
      <w:r w:rsidRPr="00D2496B">
        <w:rPr>
          <w:rFonts w:ascii="宋体" w:eastAsia="宋体" w:hAnsi="宋体" w:hint="eastAsia"/>
        </w:rPr>
        <w:t>启动</w:t>
      </w:r>
      <w:r w:rsidR="00423CA1">
        <w:rPr>
          <w:rFonts w:ascii="宋体" w:eastAsia="宋体" w:hAnsi="宋体" w:hint="eastAsia"/>
        </w:rPr>
        <w:t>报警</w:t>
      </w:r>
      <w:r w:rsidRPr="00D2496B">
        <w:rPr>
          <w:rFonts w:ascii="宋体" w:eastAsia="宋体" w:hAnsi="宋体" w:hint="eastAsia"/>
        </w:rPr>
        <w:t>装置</w:t>
      </w:r>
      <w:r w:rsidR="00FA62D9" w:rsidRPr="00D2496B">
        <w:rPr>
          <w:rFonts w:ascii="宋体" w:eastAsia="宋体" w:hAnsi="宋体" w:hint="eastAsia"/>
        </w:rPr>
        <w:t>，并转换到应急供气装置（如装备）</w:t>
      </w:r>
      <w:r w:rsidR="003C1FE8">
        <w:rPr>
          <w:rFonts w:ascii="宋体" w:eastAsia="宋体" w:hAnsi="宋体" w:hint="eastAsia"/>
        </w:rPr>
        <w:t>供气</w:t>
      </w:r>
      <w:r w:rsidRPr="00D2496B">
        <w:rPr>
          <w:rFonts w:ascii="宋体" w:eastAsia="宋体" w:hAnsi="宋体" w:hint="eastAsia"/>
        </w:rPr>
        <w:t>。</w:t>
      </w:r>
    </w:p>
    <w:p w14:paraId="1B439491" w14:textId="5F69DD59" w:rsidR="006A54C1" w:rsidRPr="00A07912" w:rsidRDefault="00FA62D9" w:rsidP="00A07912">
      <w:pPr>
        <w:pStyle w:val="afff2"/>
        <w:spacing w:before="156" w:after="156"/>
        <w:rPr>
          <w:rFonts w:ascii="宋体" w:eastAsia="宋体" w:hAnsi="宋体"/>
        </w:rPr>
      </w:pPr>
      <w:r w:rsidRPr="00A07912">
        <w:rPr>
          <w:rFonts w:ascii="宋体" w:eastAsia="宋体" w:hAnsi="宋体" w:hint="eastAsia"/>
        </w:rPr>
        <w:t>自吸式长管的</w:t>
      </w:r>
      <w:r w:rsidR="00D26FC3">
        <w:rPr>
          <w:rFonts w:ascii="宋体" w:eastAsia="宋体" w:hAnsi="宋体" w:hint="eastAsia"/>
        </w:rPr>
        <w:t>送气管</w:t>
      </w:r>
      <w:r w:rsidRPr="00A07912">
        <w:rPr>
          <w:rFonts w:ascii="宋体" w:eastAsia="宋体" w:hAnsi="宋体" w:hint="eastAsia"/>
        </w:rPr>
        <w:t>长度不</w:t>
      </w:r>
      <w:r w:rsidR="007E310B" w:rsidRPr="00A07912">
        <w:rPr>
          <w:rFonts w:ascii="宋体" w:eastAsia="宋体" w:hAnsi="宋体" w:hint="eastAsia"/>
        </w:rPr>
        <w:t>应</w:t>
      </w:r>
      <w:r w:rsidRPr="00A07912">
        <w:rPr>
          <w:rFonts w:ascii="宋体" w:eastAsia="宋体" w:hAnsi="宋体" w:hint="eastAsia"/>
        </w:rPr>
        <w:t>大</w:t>
      </w:r>
      <w:r w:rsidR="004D1795" w:rsidRPr="00A07912">
        <w:rPr>
          <w:rFonts w:ascii="宋体" w:eastAsia="宋体" w:hAnsi="宋体" w:hint="eastAsia"/>
        </w:rPr>
        <w:t>于</w:t>
      </w:r>
      <w:r w:rsidRPr="00A07912">
        <w:rPr>
          <w:rFonts w:ascii="宋体" w:eastAsia="宋体" w:hAnsi="宋体" w:hint="eastAsia"/>
        </w:rPr>
        <w:t>1</w:t>
      </w:r>
      <w:r w:rsidRPr="00A07912">
        <w:rPr>
          <w:rFonts w:ascii="宋体" w:eastAsia="宋体" w:hAnsi="宋体"/>
        </w:rPr>
        <w:t>0</w:t>
      </w:r>
      <w:r w:rsidR="00AC41BE">
        <w:rPr>
          <w:rFonts w:ascii="宋体" w:eastAsia="宋体" w:hAnsi="宋体"/>
        </w:rPr>
        <w:t> </w:t>
      </w:r>
      <w:r w:rsidRPr="00A07912">
        <w:rPr>
          <w:rFonts w:ascii="宋体" w:eastAsia="宋体" w:hAnsi="宋体"/>
        </w:rPr>
        <w:t>m</w:t>
      </w:r>
      <w:r w:rsidRPr="00A07912">
        <w:rPr>
          <w:rFonts w:ascii="宋体" w:eastAsia="宋体" w:hAnsi="宋体" w:hint="eastAsia"/>
        </w:rPr>
        <w:t>，且不可连接两根及以上的</w:t>
      </w:r>
      <w:r w:rsidR="00D26FC3">
        <w:rPr>
          <w:rFonts w:ascii="宋体" w:eastAsia="宋体" w:hAnsi="宋体" w:hint="eastAsia"/>
        </w:rPr>
        <w:t>送气管</w:t>
      </w:r>
      <w:r w:rsidRPr="00A07912">
        <w:rPr>
          <w:rFonts w:ascii="宋体" w:eastAsia="宋体" w:hAnsi="宋体" w:hint="eastAsia"/>
        </w:rPr>
        <w:t>。</w:t>
      </w:r>
      <w:r w:rsidR="009E0AE9" w:rsidRPr="00691AB7">
        <w:rPr>
          <w:rFonts w:ascii="宋体" w:eastAsia="宋体" w:hAnsi="宋体" w:hint="eastAsia"/>
          <w:color w:val="000000" w:themeColor="text1"/>
        </w:rPr>
        <w:t>其它</w:t>
      </w:r>
      <w:r w:rsidRPr="00691AB7">
        <w:rPr>
          <w:rFonts w:ascii="宋体" w:eastAsia="宋体" w:hAnsi="宋体" w:hint="eastAsia"/>
          <w:color w:val="000000" w:themeColor="text1"/>
        </w:rPr>
        <w:t>长管呼吸器的</w:t>
      </w:r>
      <w:r w:rsidR="00D26FC3" w:rsidRPr="00691AB7">
        <w:rPr>
          <w:rFonts w:ascii="宋体" w:eastAsia="宋体" w:hAnsi="宋体" w:hint="eastAsia"/>
          <w:color w:val="000000" w:themeColor="text1"/>
        </w:rPr>
        <w:t>送气管</w:t>
      </w:r>
      <w:r w:rsidR="009E0AE9" w:rsidRPr="00691AB7">
        <w:rPr>
          <w:rFonts w:ascii="宋体" w:eastAsia="宋体" w:hAnsi="宋体" w:hint="eastAsia"/>
          <w:color w:val="000000" w:themeColor="text1"/>
        </w:rPr>
        <w:t>总</w:t>
      </w:r>
      <w:r w:rsidR="006A54C1" w:rsidRPr="00691AB7">
        <w:rPr>
          <w:rFonts w:ascii="宋体" w:eastAsia="宋体" w:hAnsi="宋体" w:hint="eastAsia"/>
          <w:color w:val="000000" w:themeColor="text1"/>
        </w:rPr>
        <w:t>长度不应大于8</w:t>
      </w:r>
      <w:r w:rsidR="006A54C1" w:rsidRPr="00691AB7">
        <w:rPr>
          <w:rFonts w:ascii="宋体" w:eastAsia="宋体" w:hAnsi="宋体"/>
          <w:color w:val="000000" w:themeColor="text1"/>
        </w:rPr>
        <w:t>0</w:t>
      </w:r>
      <w:r w:rsidR="00AC41BE">
        <w:rPr>
          <w:rFonts w:ascii="宋体" w:eastAsia="宋体" w:hAnsi="宋体"/>
        </w:rPr>
        <w:t> </w:t>
      </w:r>
      <w:r w:rsidR="004D1795" w:rsidRPr="00691AB7">
        <w:rPr>
          <w:rFonts w:ascii="宋体" w:eastAsia="宋体" w:hAnsi="宋体" w:hint="eastAsia"/>
          <w:color w:val="000000" w:themeColor="text1"/>
        </w:rPr>
        <w:t>m</w:t>
      </w:r>
      <w:r w:rsidR="00BA54A0" w:rsidRPr="00691AB7">
        <w:rPr>
          <w:rFonts w:ascii="宋体" w:eastAsia="宋体" w:hAnsi="宋体" w:hint="eastAsia"/>
          <w:color w:val="000000" w:themeColor="text1"/>
        </w:rPr>
        <w:t>,</w:t>
      </w:r>
      <w:r w:rsidR="00BA54A0" w:rsidRPr="00A07912">
        <w:rPr>
          <w:rFonts w:ascii="宋体" w:eastAsia="宋体" w:hAnsi="宋体" w:hint="eastAsia"/>
        </w:rPr>
        <w:t xml:space="preserve"> </w:t>
      </w:r>
      <w:r w:rsidR="00D26FC3">
        <w:rPr>
          <w:rFonts w:ascii="宋体" w:eastAsia="宋体" w:hAnsi="宋体" w:hint="eastAsia"/>
        </w:rPr>
        <w:t>送气管</w:t>
      </w:r>
      <w:r w:rsidR="00BA54A0" w:rsidRPr="00A07912">
        <w:rPr>
          <w:rFonts w:ascii="宋体" w:eastAsia="宋体" w:hAnsi="宋体" w:hint="eastAsia"/>
        </w:rPr>
        <w:t>的接头不得超过3处</w:t>
      </w:r>
      <w:r w:rsidR="00423CA1">
        <w:rPr>
          <w:rFonts w:ascii="宋体" w:eastAsia="宋体" w:hAnsi="宋体" w:hint="eastAsia"/>
        </w:rPr>
        <w:t>；</w:t>
      </w:r>
      <w:r w:rsidRPr="00A07912">
        <w:rPr>
          <w:rFonts w:ascii="宋体" w:eastAsia="宋体" w:hAnsi="宋体" w:hint="eastAsia"/>
        </w:rPr>
        <w:t>如长度超过</w:t>
      </w:r>
      <w:r w:rsidRPr="00A07912">
        <w:rPr>
          <w:rFonts w:ascii="宋体" w:eastAsia="宋体" w:hAnsi="宋体"/>
        </w:rPr>
        <w:t>80</w:t>
      </w:r>
      <w:r w:rsidR="00AC41BE">
        <w:rPr>
          <w:rFonts w:ascii="宋体" w:eastAsia="宋体" w:hAnsi="宋体"/>
        </w:rPr>
        <w:t> </w:t>
      </w:r>
      <w:r w:rsidRPr="00A07912">
        <w:rPr>
          <w:rFonts w:ascii="宋体" w:eastAsia="宋体" w:hAnsi="宋体" w:hint="eastAsia"/>
        </w:rPr>
        <w:t>m，制造商</w:t>
      </w:r>
      <w:r w:rsidR="00423CA1">
        <w:rPr>
          <w:rFonts w:ascii="宋体" w:eastAsia="宋体" w:hAnsi="宋体" w:hint="eastAsia"/>
        </w:rPr>
        <w:t>应</w:t>
      </w:r>
      <w:r w:rsidRPr="00A07912">
        <w:rPr>
          <w:rFonts w:ascii="宋体" w:eastAsia="宋体" w:hAnsi="宋体" w:hint="eastAsia"/>
        </w:rPr>
        <w:t>说明</w:t>
      </w:r>
      <w:r w:rsidR="00423CA1">
        <w:rPr>
          <w:rFonts w:ascii="宋体" w:eastAsia="宋体" w:hAnsi="宋体" w:hint="eastAsia"/>
        </w:rPr>
        <w:t>提供</w:t>
      </w:r>
      <w:r w:rsidRPr="00A07912">
        <w:rPr>
          <w:rFonts w:ascii="宋体" w:eastAsia="宋体" w:hAnsi="宋体" w:hint="eastAsia"/>
        </w:rPr>
        <w:t>额外的测试</w:t>
      </w:r>
      <w:r w:rsidR="00423CA1">
        <w:rPr>
          <w:rFonts w:ascii="宋体" w:eastAsia="宋体" w:hAnsi="宋体" w:hint="eastAsia"/>
        </w:rPr>
        <w:t>说明</w:t>
      </w:r>
      <w:r w:rsidRPr="00A07912">
        <w:rPr>
          <w:rFonts w:ascii="宋体" w:eastAsia="宋体" w:hAnsi="宋体" w:hint="eastAsia"/>
        </w:rPr>
        <w:t>以保证使用</w:t>
      </w:r>
      <w:r w:rsidR="005A3CF9">
        <w:rPr>
          <w:rFonts w:ascii="宋体" w:eastAsia="宋体" w:hAnsi="宋体" w:hint="eastAsia"/>
        </w:rPr>
        <w:t>的</w:t>
      </w:r>
      <w:r w:rsidRPr="00A07912">
        <w:rPr>
          <w:rFonts w:ascii="宋体" w:eastAsia="宋体" w:hAnsi="宋体" w:hint="eastAsia"/>
        </w:rPr>
        <w:t>安全</w:t>
      </w:r>
      <w:r w:rsidR="005A3CF9">
        <w:rPr>
          <w:rFonts w:ascii="宋体" w:eastAsia="宋体" w:hAnsi="宋体" w:hint="eastAsia"/>
        </w:rPr>
        <w:t>性</w:t>
      </w:r>
      <w:r w:rsidRPr="00A07912">
        <w:rPr>
          <w:rFonts w:ascii="宋体" w:eastAsia="宋体" w:hAnsi="宋体" w:hint="eastAsia"/>
        </w:rPr>
        <w:t>和舒适</w:t>
      </w:r>
      <w:r w:rsidR="005A3CF9">
        <w:rPr>
          <w:rFonts w:ascii="宋体" w:eastAsia="宋体" w:hAnsi="宋体" w:hint="eastAsia"/>
        </w:rPr>
        <w:t>性</w:t>
      </w:r>
      <w:bookmarkEnd w:id="322"/>
      <w:r w:rsidR="00423CA1">
        <w:rPr>
          <w:rFonts w:ascii="宋体" w:eastAsia="宋体" w:hAnsi="宋体" w:hint="eastAsia"/>
        </w:rPr>
        <w:t>。</w:t>
      </w:r>
    </w:p>
    <w:p w14:paraId="65FDC8A3" w14:textId="00AB0EA4" w:rsidR="008D7FE1" w:rsidRPr="00D2496B" w:rsidRDefault="006A54C1" w:rsidP="004F5675">
      <w:pPr>
        <w:pStyle w:val="afff2"/>
        <w:spacing w:before="156" w:after="156"/>
        <w:rPr>
          <w:rFonts w:ascii="宋体" w:eastAsia="宋体" w:hAnsi="宋体"/>
        </w:rPr>
      </w:pPr>
      <w:r w:rsidRPr="00D2496B">
        <w:rPr>
          <w:rFonts w:ascii="宋体" w:eastAsia="宋体" w:hAnsi="宋体" w:hint="eastAsia"/>
        </w:rPr>
        <w:t>长管呼吸器正常工作时，应设计成每根</w:t>
      </w:r>
      <w:r w:rsidR="00D26FC3">
        <w:rPr>
          <w:rFonts w:ascii="宋体" w:eastAsia="宋体" w:hAnsi="宋体" w:hint="eastAsia"/>
        </w:rPr>
        <w:t>送气</w:t>
      </w:r>
      <w:proofErr w:type="gramStart"/>
      <w:r w:rsidR="00D26FC3">
        <w:rPr>
          <w:rFonts w:ascii="宋体" w:eastAsia="宋体" w:hAnsi="宋体" w:hint="eastAsia"/>
        </w:rPr>
        <w:t>管</w:t>
      </w:r>
      <w:r w:rsidRPr="00D2496B">
        <w:rPr>
          <w:rFonts w:ascii="宋体" w:eastAsia="宋体" w:hAnsi="宋体" w:hint="eastAsia"/>
        </w:rPr>
        <w:t>只能</w:t>
      </w:r>
      <w:proofErr w:type="gramEnd"/>
      <w:r w:rsidRPr="00D2496B">
        <w:rPr>
          <w:rFonts w:ascii="宋体" w:eastAsia="宋体" w:hAnsi="宋体" w:hint="eastAsia"/>
        </w:rPr>
        <w:t>为一个面罩或头罩供气，特殊情况下最多能为2个面罩或头罩供气</w:t>
      </w:r>
      <w:r w:rsidR="005F68B7" w:rsidRPr="00D2496B">
        <w:rPr>
          <w:rFonts w:ascii="宋体" w:eastAsia="宋体" w:hAnsi="宋体" w:hint="eastAsia"/>
        </w:rPr>
        <w:t>。</w:t>
      </w:r>
    </w:p>
    <w:p w14:paraId="395F01F1" w14:textId="414099D6" w:rsidR="008D7FE1" w:rsidRPr="00D2496B" w:rsidRDefault="006A54C1" w:rsidP="004F5675">
      <w:pPr>
        <w:pStyle w:val="afff2"/>
        <w:spacing w:before="156" w:after="156"/>
        <w:rPr>
          <w:rFonts w:ascii="宋体" w:eastAsia="宋体" w:hAnsi="宋体"/>
        </w:rPr>
      </w:pPr>
      <w:r w:rsidRPr="00D2496B">
        <w:rPr>
          <w:rFonts w:ascii="宋体" w:eastAsia="宋体" w:hAnsi="宋体" w:hint="eastAsia"/>
        </w:rPr>
        <w:t>使用压力范围不同的连接件</w:t>
      </w:r>
      <w:proofErr w:type="gramStart"/>
      <w:r w:rsidRPr="00D2496B">
        <w:rPr>
          <w:rFonts w:ascii="宋体" w:eastAsia="宋体" w:hAnsi="宋体" w:hint="eastAsia"/>
        </w:rPr>
        <w:t>应不能</w:t>
      </w:r>
      <w:proofErr w:type="gramEnd"/>
      <w:r w:rsidRPr="00D2496B">
        <w:rPr>
          <w:rFonts w:ascii="宋体" w:eastAsia="宋体" w:hAnsi="宋体" w:hint="eastAsia"/>
        </w:rPr>
        <w:t>互换</w:t>
      </w:r>
      <w:r w:rsidR="00A60E7D" w:rsidRPr="00D2496B">
        <w:rPr>
          <w:rFonts w:ascii="宋体" w:eastAsia="宋体" w:hAnsi="宋体" w:hint="eastAsia"/>
        </w:rPr>
        <w:t>，</w:t>
      </w:r>
      <w:proofErr w:type="gramStart"/>
      <w:r w:rsidR="00C95D18" w:rsidRPr="00D2496B">
        <w:rPr>
          <w:rFonts w:ascii="宋体" w:eastAsia="宋体" w:hAnsi="宋体" w:hint="eastAsia"/>
        </w:rPr>
        <w:t>应</w:t>
      </w:r>
      <w:r w:rsidR="00BA54A0" w:rsidRPr="00D2496B">
        <w:rPr>
          <w:rFonts w:ascii="宋体" w:eastAsia="宋体" w:hAnsi="宋体" w:hint="eastAsia"/>
        </w:rPr>
        <w:t>不能</w:t>
      </w:r>
      <w:proofErr w:type="gramEnd"/>
      <w:r w:rsidR="00BA54A0" w:rsidRPr="00D2496B">
        <w:rPr>
          <w:rFonts w:ascii="宋体" w:eastAsia="宋体" w:hAnsi="宋体" w:hint="eastAsia"/>
        </w:rPr>
        <w:t>将</w:t>
      </w:r>
      <w:r w:rsidR="00D26FC3">
        <w:rPr>
          <w:rFonts w:ascii="宋体" w:eastAsia="宋体" w:hAnsi="宋体" w:hint="eastAsia"/>
        </w:rPr>
        <w:t>送气管</w:t>
      </w:r>
      <w:r w:rsidR="00BA54A0" w:rsidRPr="00D2496B">
        <w:rPr>
          <w:rFonts w:ascii="宋体" w:eastAsia="宋体" w:hAnsi="宋体" w:hint="eastAsia"/>
        </w:rPr>
        <w:t>直接连接到面罩</w:t>
      </w:r>
      <w:r w:rsidR="00102D85" w:rsidRPr="00D2496B">
        <w:rPr>
          <w:rFonts w:ascii="宋体" w:eastAsia="宋体" w:hAnsi="宋体" w:hint="eastAsia"/>
        </w:rPr>
        <w:t>或</w:t>
      </w:r>
      <w:r w:rsidR="00BA54A0" w:rsidRPr="00D2496B">
        <w:rPr>
          <w:rFonts w:ascii="宋体" w:eastAsia="宋体" w:hAnsi="宋体" w:hint="eastAsia"/>
        </w:rPr>
        <w:t>头罩上。</w:t>
      </w:r>
    </w:p>
    <w:p w14:paraId="32A80721" w14:textId="7B5D8AC7" w:rsidR="005F68B7" w:rsidRPr="00D2496B" w:rsidRDefault="00CD308E" w:rsidP="004F5675">
      <w:pPr>
        <w:pStyle w:val="afff2"/>
        <w:spacing w:before="156" w:after="156"/>
        <w:rPr>
          <w:rFonts w:ascii="宋体" w:eastAsia="宋体" w:hAnsi="宋体"/>
        </w:rPr>
      </w:pPr>
      <w:r w:rsidRPr="00D2496B">
        <w:rPr>
          <w:rFonts w:ascii="宋体" w:eastAsia="宋体" w:hAnsi="宋体" w:hint="eastAsia"/>
        </w:rPr>
        <w:t>自吸式长管呼吸器的</w:t>
      </w:r>
      <w:proofErr w:type="gramStart"/>
      <w:r w:rsidRPr="00D2496B">
        <w:rPr>
          <w:rFonts w:ascii="宋体" w:eastAsia="宋体" w:hAnsi="宋体" w:hint="eastAsia"/>
        </w:rPr>
        <w:t>进气端应安装</w:t>
      </w:r>
      <w:proofErr w:type="gramEnd"/>
      <w:r w:rsidRPr="00D2496B">
        <w:rPr>
          <w:rFonts w:ascii="宋体" w:eastAsia="宋体" w:hAnsi="宋体" w:hint="eastAsia"/>
        </w:rPr>
        <w:t>防止异物进入的低阻空气过滤器。</w:t>
      </w:r>
      <w:r w:rsidR="00C75589" w:rsidRPr="00D2496B">
        <w:rPr>
          <w:rFonts w:ascii="宋体" w:eastAsia="宋体" w:hAnsi="宋体" w:hint="eastAsia"/>
        </w:rPr>
        <w:t>该过滤器可防止</w:t>
      </w:r>
      <w:r w:rsidR="001C6AAA" w:rsidRPr="009B1022">
        <w:rPr>
          <w:rFonts w:ascii="宋体" w:eastAsia="宋体" w:hAnsi="宋体" w:hint="eastAsia"/>
        </w:rPr>
        <w:t>直径</w:t>
      </w:r>
      <w:r w:rsidR="00646AF5">
        <w:rPr>
          <w:rFonts w:ascii="宋体" w:eastAsia="宋体" w:hAnsi="宋体" w:hint="eastAsia"/>
        </w:rPr>
        <w:t>大于等于</w:t>
      </w:r>
      <w:r w:rsidR="00C75589" w:rsidRPr="00D2496B">
        <w:rPr>
          <w:rFonts w:ascii="宋体" w:eastAsia="宋体" w:hAnsi="宋体" w:hint="eastAsia"/>
        </w:rPr>
        <w:t>0.15</w:t>
      </w:r>
      <w:r w:rsidR="00AC41BE">
        <w:rPr>
          <w:rFonts w:ascii="宋体" w:eastAsia="宋体" w:hAnsi="宋体"/>
        </w:rPr>
        <w:t> </w:t>
      </w:r>
      <w:r w:rsidR="00C75589" w:rsidRPr="00D2496B">
        <w:rPr>
          <w:rFonts w:ascii="宋体" w:eastAsia="宋体" w:hAnsi="宋体" w:hint="eastAsia"/>
        </w:rPr>
        <w:t>mm</w:t>
      </w:r>
      <w:r w:rsidR="00646AF5">
        <w:rPr>
          <w:rFonts w:ascii="宋体" w:eastAsia="宋体" w:hAnsi="宋体" w:hint="eastAsia"/>
        </w:rPr>
        <w:t>的</w:t>
      </w:r>
      <w:r w:rsidR="00C75589" w:rsidRPr="00D2496B">
        <w:rPr>
          <w:rFonts w:ascii="宋体" w:eastAsia="宋体" w:hAnsi="宋体" w:hint="eastAsia"/>
        </w:rPr>
        <w:t>异物通过。</w:t>
      </w:r>
    </w:p>
    <w:p w14:paraId="490DD595" w14:textId="2C645CF8" w:rsidR="004E4028" w:rsidRPr="00B64B76" w:rsidRDefault="00D65ED4" w:rsidP="00B64B76">
      <w:pPr>
        <w:pStyle w:val="afff2"/>
        <w:spacing w:before="156" w:after="156"/>
        <w:rPr>
          <w:rFonts w:ascii="宋体" w:eastAsia="宋体" w:hAnsi="宋体"/>
        </w:rPr>
      </w:pPr>
      <w:r w:rsidRPr="00D65ED4">
        <w:rPr>
          <w:rFonts w:ascii="宋体" w:eastAsia="宋体" w:hAnsi="宋体" w:hint="eastAsia"/>
        </w:rPr>
        <w:t>长管呼吸器应设置一个腰带或</w:t>
      </w:r>
      <w:r w:rsidR="00A07912">
        <w:rPr>
          <w:rFonts w:ascii="宋体" w:eastAsia="宋体" w:hAnsi="宋体" w:hint="eastAsia"/>
        </w:rPr>
        <w:t>固定带</w:t>
      </w:r>
      <w:r w:rsidRPr="00D65ED4">
        <w:rPr>
          <w:rFonts w:ascii="宋体" w:eastAsia="宋体" w:hAnsi="宋体" w:hint="eastAsia"/>
        </w:rPr>
        <w:t>，将</w:t>
      </w:r>
      <w:r w:rsidR="00D26FC3">
        <w:rPr>
          <w:rFonts w:ascii="宋体" w:eastAsia="宋体" w:hAnsi="宋体" w:hint="eastAsia"/>
        </w:rPr>
        <w:t>送气管</w:t>
      </w:r>
      <w:r w:rsidRPr="00D65ED4">
        <w:rPr>
          <w:rFonts w:ascii="宋体" w:eastAsia="宋体" w:hAnsi="宋体" w:hint="eastAsia"/>
        </w:rPr>
        <w:t>、流量控制阀(如适用)和呼吸导管连接到腰带或</w:t>
      </w:r>
      <w:r w:rsidR="005454EA">
        <w:rPr>
          <w:rFonts w:ascii="宋体" w:eastAsia="宋体" w:hAnsi="宋体" w:hint="eastAsia"/>
        </w:rPr>
        <w:t>固定带</w:t>
      </w:r>
      <w:r w:rsidRPr="00D65ED4">
        <w:rPr>
          <w:rFonts w:ascii="宋体" w:eastAsia="宋体" w:hAnsi="宋体" w:hint="eastAsia"/>
        </w:rPr>
        <w:t>上。</w:t>
      </w:r>
      <w:r w:rsidR="00210AB4" w:rsidRPr="007435DF">
        <w:rPr>
          <w:rFonts w:ascii="宋体" w:eastAsia="宋体" w:hAnsi="宋体" w:hint="eastAsia"/>
        </w:rPr>
        <w:t>腰</w:t>
      </w:r>
      <w:r w:rsidRPr="007435DF">
        <w:rPr>
          <w:rFonts w:ascii="宋体" w:eastAsia="宋体" w:hAnsi="宋体" w:hint="eastAsia"/>
        </w:rPr>
        <w:t>带或</w:t>
      </w:r>
      <w:proofErr w:type="gramStart"/>
      <w:r w:rsidR="00210AB4" w:rsidRPr="007435DF">
        <w:rPr>
          <w:rFonts w:ascii="宋体" w:eastAsia="宋体" w:hAnsi="宋体" w:hint="eastAsia"/>
        </w:rPr>
        <w:t>固定带</w:t>
      </w:r>
      <w:proofErr w:type="gramEnd"/>
      <w:r w:rsidRPr="007435DF">
        <w:rPr>
          <w:rFonts w:ascii="宋体" w:eastAsia="宋体" w:hAnsi="宋体" w:hint="eastAsia"/>
        </w:rPr>
        <w:t>的宽度不应小于40</w:t>
      </w:r>
      <w:r w:rsidR="00AC41BE">
        <w:rPr>
          <w:rFonts w:ascii="宋体" w:eastAsia="宋体" w:hAnsi="宋体"/>
        </w:rPr>
        <w:t> </w:t>
      </w:r>
      <w:r w:rsidRPr="007435DF">
        <w:rPr>
          <w:rFonts w:ascii="宋体" w:eastAsia="宋体" w:hAnsi="宋体" w:hint="eastAsia"/>
        </w:rPr>
        <w:t>mm</w:t>
      </w:r>
      <w:r w:rsidRPr="00D65ED4">
        <w:rPr>
          <w:rFonts w:ascii="宋体" w:eastAsia="宋体" w:hAnsi="宋体" w:hint="eastAsia"/>
        </w:rPr>
        <w:t>。</w:t>
      </w:r>
      <w:r w:rsidR="00A07912" w:rsidRPr="00D65ED4">
        <w:rPr>
          <w:rFonts w:ascii="宋体" w:eastAsia="宋体" w:hAnsi="宋体" w:hint="eastAsia"/>
        </w:rPr>
        <w:t>腰带或</w:t>
      </w:r>
      <w:r w:rsidR="00A07912">
        <w:rPr>
          <w:rFonts w:ascii="宋体" w:eastAsia="宋体" w:hAnsi="宋体" w:hint="eastAsia"/>
        </w:rPr>
        <w:t>固定带上的扣环不得打滑、无故松开</w:t>
      </w:r>
      <w:r w:rsidR="006A2037">
        <w:rPr>
          <w:rFonts w:ascii="宋体" w:eastAsia="宋体" w:hAnsi="宋体" w:hint="eastAsia"/>
        </w:rPr>
        <w:t>，应能将呼吸导管固定在佩戴者的身后或侧面而不影响操作</w:t>
      </w:r>
      <w:r w:rsidR="00A07912">
        <w:rPr>
          <w:rFonts w:ascii="宋体" w:eastAsia="宋体" w:hAnsi="宋体" w:hint="eastAsia"/>
        </w:rPr>
        <w:t>。</w:t>
      </w:r>
      <w:r w:rsidRPr="00D2496B">
        <w:rPr>
          <w:rFonts w:ascii="宋体" w:eastAsia="宋体" w:hAnsi="宋体" w:hint="eastAsia"/>
        </w:rPr>
        <w:t>不允许将空气过滤器设计及安装在腰带（或</w:t>
      </w:r>
      <w:r w:rsidR="005454EA">
        <w:rPr>
          <w:rFonts w:ascii="宋体" w:eastAsia="宋体" w:hAnsi="宋体" w:hint="eastAsia"/>
        </w:rPr>
        <w:t>固定带</w:t>
      </w:r>
      <w:r w:rsidRPr="00D2496B">
        <w:rPr>
          <w:rFonts w:ascii="宋体" w:eastAsia="宋体" w:hAnsi="宋体" w:hint="eastAsia"/>
        </w:rPr>
        <w:t>）或面罩上。</w:t>
      </w:r>
    </w:p>
    <w:p w14:paraId="713403B8" w14:textId="2CBFD299" w:rsidR="00C95D18" w:rsidRDefault="00C95D18" w:rsidP="004F5675">
      <w:pPr>
        <w:pStyle w:val="afff2"/>
        <w:spacing w:before="156" w:after="156"/>
        <w:rPr>
          <w:rFonts w:ascii="宋体" w:eastAsia="宋体" w:hAnsi="宋体"/>
        </w:rPr>
      </w:pPr>
      <w:r w:rsidRPr="00D2496B">
        <w:rPr>
          <w:rFonts w:ascii="宋体" w:eastAsia="宋体" w:hAnsi="宋体" w:hint="eastAsia"/>
        </w:rPr>
        <w:t>需要佩戴者操作的部件应触手可及，并可通过触摸加以识别。所有可调节部件在使用中不应出现意外变动</w:t>
      </w:r>
      <w:r w:rsidR="00102D85" w:rsidRPr="00D2496B">
        <w:rPr>
          <w:rFonts w:ascii="宋体" w:eastAsia="宋体" w:hAnsi="宋体" w:hint="eastAsia"/>
        </w:rPr>
        <w:t>。</w:t>
      </w:r>
    </w:p>
    <w:p w14:paraId="2C4F712B" w14:textId="45A975A9" w:rsidR="00FC2215" w:rsidRPr="00EE4351" w:rsidRDefault="00A148AA" w:rsidP="005B1BCF">
      <w:pPr>
        <w:pStyle w:val="afff1"/>
        <w:spacing w:before="156" w:after="156"/>
      </w:pPr>
      <w:bookmarkStart w:id="323" w:name="_Toc99034598"/>
      <w:bookmarkStart w:id="324" w:name="_Toc99035277"/>
      <w:bookmarkStart w:id="325" w:name="_Toc99044450"/>
      <w:bookmarkStart w:id="326" w:name="_Toc99050147"/>
      <w:bookmarkStart w:id="327" w:name="_Toc105578968"/>
      <w:bookmarkStart w:id="328" w:name="_Hlk105259998"/>
      <w:r w:rsidRPr="00EE4351">
        <w:rPr>
          <w:rFonts w:hint="eastAsia"/>
        </w:rPr>
        <w:t>制造商设计最低送气量（MMDF）</w:t>
      </w:r>
      <w:bookmarkStart w:id="329" w:name="_Toc97876314"/>
      <w:bookmarkEnd w:id="323"/>
      <w:bookmarkEnd w:id="324"/>
      <w:bookmarkEnd w:id="325"/>
      <w:bookmarkEnd w:id="326"/>
      <w:bookmarkEnd w:id="327"/>
    </w:p>
    <w:p w14:paraId="7EB54C65" w14:textId="332560CD" w:rsidR="00FC2215" w:rsidRPr="00FC2215" w:rsidRDefault="00FC2215" w:rsidP="00FC2215">
      <w:pPr>
        <w:pStyle w:val="affffa"/>
        <w:ind w:firstLine="420"/>
      </w:pPr>
      <w:bookmarkStart w:id="330" w:name="_Hlk105260252"/>
      <w:bookmarkEnd w:id="328"/>
      <w:r w:rsidRPr="00FC2215">
        <w:rPr>
          <w:rFonts w:hint="eastAsia"/>
        </w:rPr>
        <w:t>连续送风式长管呼吸器单个面罩或头罩的实际</w:t>
      </w:r>
      <w:r w:rsidR="00AA6850">
        <w:rPr>
          <w:rFonts w:hint="eastAsia"/>
        </w:rPr>
        <w:t>送气量</w:t>
      </w:r>
      <w:r w:rsidRPr="00FC2215">
        <w:rPr>
          <w:rFonts w:hint="eastAsia"/>
        </w:rPr>
        <w:t>，使用密合型面罩不应低于95</w:t>
      </w:r>
      <w:r w:rsidR="00AC41BE">
        <w:rPr>
          <w:rFonts w:hAnsi="宋体"/>
        </w:rPr>
        <w:t> </w:t>
      </w:r>
      <w:r w:rsidRPr="00FC2215">
        <w:rPr>
          <w:rFonts w:hint="eastAsia"/>
        </w:rPr>
        <w:t>L/min，使用开放型面罩或送气头罩不应低于120</w:t>
      </w:r>
      <w:r w:rsidR="00AC41BE">
        <w:rPr>
          <w:rFonts w:hAnsi="宋体"/>
        </w:rPr>
        <w:t> </w:t>
      </w:r>
      <w:r w:rsidRPr="00FC2215">
        <w:rPr>
          <w:rFonts w:hint="eastAsia"/>
        </w:rPr>
        <w:t>L/min。制造商设计的最低</w:t>
      </w:r>
      <w:r w:rsidR="00AA6850">
        <w:rPr>
          <w:rFonts w:hint="eastAsia"/>
        </w:rPr>
        <w:t>送气量</w:t>
      </w:r>
      <w:r w:rsidRPr="00FC2215">
        <w:rPr>
          <w:rFonts w:hint="eastAsia"/>
        </w:rPr>
        <w:t>（MMDF）不应低于上述要求。</w:t>
      </w:r>
      <w:bookmarkEnd w:id="330"/>
    </w:p>
    <w:p w14:paraId="5A6167BF" w14:textId="5D62746E" w:rsidR="00FC2215" w:rsidRPr="00FC2215" w:rsidRDefault="00FC2215" w:rsidP="00FC2215">
      <w:pPr>
        <w:pStyle w:val="affffa"/>
        <w:ind w:firstLine="420"/>
      </w:pPr>
      <w:r w:rsidRPr="00FC2215">
        <w:rPr>
          <w:rFonts w:hint="eastAsia"/>
        </w:rPr>
        <w:t>按6.11测试。</w:t>
      </w:r>
    </w:p>
    <w:p w14:paraId="47D0ECA2" w14:textId="0EAD5DA2" w:rsidR="00C733BD" w:rsidRPr="004F5675" w:rsidRDefault="00C733BD" w:rsidP="005B1BCF">
      <w:pPr>
        <w:pStyle w:val="afff1"/>
        <w:spacing w:before="156" w:after="156"/>
      </w:pPr>
      <w:bookmarkStart w:id="331" w:name="_Toc99034599"/>
      <w:bookmarkStart w:id="332" w:name="_Toc99035278"/>
      <w:bookmarkStart w:id="333" w:name="_Toc99044451"/>
      <w:bookmarkStart w:id="334" w:name="_Toc99050148"/>
      <w:bookmarkStart w:id="335" w:name="_Toc105578969"/>
      <w:r>
        <w:rPr>
          <w:rFonts w:hint="eastAsia"/>
        </w:rPr>
        <w:t>密合型面罩</w:t>
      </w:r>
      <w:bookmarkEnd w:id="329"/>
      <w:bookmarkEnd w:id="331"/>
      <w:bookmarkEnd w:id="332"/>
      <w:bookmarkEnd w:id="333"/>
      <w:bookmarkEnd w:id="334"/>
      <w:bookmarkEnd w:id="335"/>
      <w:r w:rsidRPr="004F5675">
        <w:rPr>
          <w:rFonts w:hint="eastAsia"/>
        </w:rPr>
        <w:t xml:space="preserve"> </w:t>
      </w:r>
    </w:p>
    <w:p w14:paraId="621EA1AD" w14:textId="44FCD97D" w:rsidR="007435DF" w:rsidRDefault="00C733BD" w:rsidP="006F2201">
      <w:pPr>
        <w:pStyle w:val="affffa"/>
        <w:ind w:firstLine="420"/>
      </w:pPr>
      <w:r w:rsidRPr="00C733BD">
        <w:rPr>
          <w:rFonts w:hint="eastAsia"/>
        </w:rPr>
        <w:t>密合型面罩</w:t>
      </w:r>
      <w:r w:rsidR="001A06B8">
        <w:rPr>
          <w:rFonts w:hint="eastAsia"/>
        </w:rPr>
        <w:t>（包括半面罩和全面罩）</w:t>
      </w:r>
      <w:r w:rsidRPr="00C733BD">
        <w:rPr>
          <w:rFonts w:hint="eastAsia"/>
        </w:rPr>
        <w:t>的</w:t>
      </w:r>
      <w:r w:rsidR="006F2201">
        <w:rPr>
          <w:rFonts w:hint="eastAsia"/>
        </w:rPr>
        <w:t>呼气阀保护装置，</w:t>
      </w:r>
      <w:r w:rsidR="006F2201" w:rsidRPr="00C733BD">
        <w:rPr>
          <w:rFonts w:hint="eastAsia"/>
        </w:rPr>
        <w:t>呼吸阀气密性</w:t>
      </w:r>
      <w:r w:rsidR="006F2201">
        <w:rPr>
          <w:rFonts w:hint="eastAsia"/>
        </w:rPr>
        <w:t>，</w:t>
      </w:r>
      <w:r w:rsidR="006F2201" w:rsidRPr="00C733BD">
        <w:rPr>
          <w:rFonts w:hint="eastAsia"/>
        </w:rPr>
        <w:t>视野</w:t>
      </w:r>
      <w:r w:rsidR="006F2201">
        <w:rPr>
          <w:rFonts w:hint="eastAsia"/>
        </w:rPr>
        <w:t>和</w:t>
      </w:r>
      <w:r w:rsidR="006F2201" w:rsidRPr="00C733BD">
        <w:rPr>
          <w:rFonts w:hint="eastAsia"/>
        </w:rPr>
        <w:t>头带强度</w:t>
      </w:r>
      <w:r w:rsidRPr="00C733BD">
        <w:rPr>
          <w:rFonts w:hint="eastAsia"/>
        </w:rPr>
        <w:t>应</w:t>
      </w:r>
      <w:r w:rsidR="006F2201">
        <w:rPr>
          <w:rFonts w:hint="eastAsia"/>
        </w:rPr>
        <w:t>分别</w:t>
      </w:r>
      <w:r w:rsidRPr="00C733BD">
        <w:rPr>
          <w:rFonts w:hint="eastAsia"/>
        </w:rPr>
        <w:t>符合GB 2890-202x</w:t>
      </w:r>
      <w:r w:rsidR="006F2201">
        <w:t xml:space="preserve"> 5.1.4.1</w:t>
      </w:r>
      <w:r w:rsidR="006F2201">
        <w:rPr>
          <w:rFonts w:hint="eastAsia"/>
        </w:rPr>
        <w:t>，</w:t>
      </w:r>
      <w:r w:rsidR="006F2201">
        <w:t>5.1.4.2</w:t>
      </w:r>
      <w:r w:rsidR="006F2201">
        <w:rPr>
          <w:rFonts w:hint="eastAsia"/>
        </w:rPr>
        <w:t>，</w:t>
      </w:r>
      <w:r w:rsidR="006F2201">
        <w:t>5.1.7</w:t>
      </w:r>
      <w:r w:rsidR="006F2201">
        <w:rPr>
          <w:rFonts w:hint="eastAsia"/>
        </w:rPr>
        <w:t>和</w:t>
      </w:r>
      <w:r w:rsidR="006F2201">
        <w:t>5.1.11</w:t>
      </w:r>
      <w:r w:rsidRPr="00C733BD">
        <w:rPr>
          <w:rFonts w:hint="eastAsia"/>
        </w:rPr>
        <w:t>的要求。</w:t>
      </w:r>
    </w:p>
    <w:p w14:paraId="49A389C1" w14:textId="2EA2F064" w:rsidR="00152DF6" w:rsidRDefault="00152DF6" w:rsidP="006F2201">
      <w:pPr>
        <w:pStyle w:val="affffa"/>
        <w:ind w:firstLine="420"/>
      </w:pPr>
      <w:r>
        <w:rPr>
          <w:rFonts w:hint="eastAsia"/>
        </w:rPr>
        <w:lastRenderedPageBreak/>
        <w:t>全面罩视窗的透光率应满足GB</w:t>
      </w:r>
      <w:r w:rsidR="00D62243">
        <w:t xml:space="preserve"> </w:t>
      </w:r>
      <w:r>
        <w:rPr>
          <w:rFonts w:hint="eastAsia"/>
        </w:rPr>
        <w:t>2890</w:t>
      </w:r>
      <w:r>
        <w:t>-202X 5.1.9</w:t>
      </w:r>
      <w:r>
        <w:rPr>
          <w:rFonts w:hint="eastAsia"/>
        </w:rPr>
        <w:t>要求，基本强度符合</w:t>
      </w:r>
      <w:r w:rsidRPr="00152DF6">
        <w:rPr>
          <w:rFonts w:hint="eastAsia"/>
        </w:rPr>
        <w:t>GB</w:t>
      </w:r>
      <w:r w:rsidR="00D62243">
        <w:t xml:space="preserve"> </w:t>
      </w:r>
      <w:r w:rsidRPr="00152DF6">
        <w:rPr>
          <w:rFonts w:hint="eastAsia"/>
        </w:rPr>
        <w:t>14866-2005 5.7要求，按GB/T 32166.2-2015 6.1.2测试</w:t>
      </w:r>
      <w:r>
        <w:rPr>
          <w:rFonts w:hint="eastAsia"/>
        </w:rPr>
        <w:t>，符合</w:t>
      </w:r>
      <w:r w:rsidRPr="00152DF6">
        <w:rPr>
          <w:rFonts w:hint="eastAsia"/>
        </w:rPr>
        <w:t>GB14866-2006 5.11防护高速粒子冲击</w:t>
      </w:r>
      <w:r>
        <w:rPr>
          <w:rFonts w:hint="eastAsia"/>
        </w:rPr>
        <w:t>要求，</w:t>
      </w:r>
      <w:r w:rsidRPr="00152DF6">
        <w:rPr>
          <w:rFonts w:hint="eastAsia"/>
        </w:rPr>
        <w:t>按GB/T 32166.2-2015 6.6测试。</w:t>
      </w:r>
    </w:p>
    <w:p w14:paraId="1AD25159" w14:textId="61E79743" w:rsidR="001A06B8" w:rsidRDefault="001A06B8" w:rsidP="005B1BCF">
      <w:pPr>
        <w:pStyle w:val="afff1"/>
        <w:spacing w:before="156" w:after="156"/>
      </w:pPr>
      <w:bookmarkStart w:id="336" w:name="_Toc97876315"/>
      <w:bookmarkStart w:id="337" w:name="_Toc99034600"/>
      <w:bookmarkStart w:id="338" w:name="_Toc99035279"/>
      <w:bookmarkStart w:id="339" w:name="_Toc99044452"/>
      <w:bookmarkStart w:id="340" w:name="_Toc99050149"/>
      <w:bookmarkStart w:id="341" w:name="_Toc105578970"/>
      <w:r w:rsidRPr="001E3976">
        <w:rPr>
          <w:rFonts w:hint="eastAsia"/>
        </w:rPr>
        <w:t>开放型面罩和送气头罩</w:t>
      </w:r>
      <w:bookmarkEnd w:id="336"/>
      <w:bookmarkEnd w:id="337"/>
      <w:bookmarkEnd w:id="338"/>
      <w:bookmarkEnd w:id="339"/>
      <w:bookmarkEnd w:id="340"/>
      <w:bookmarkEnd w:id="341"/>
    </w:p>
    <w:p w14:paraId="14DFF522" w14:textId="06EEE07E" w:rsidR="001A06B8" w:rsidRPr="00292E9D" w:rsidRDefault="001A06B8" w:rsidP="00402AA9">
      <w:pPr>
        <w:pStyle w:val="afff2"/>
        <w:spacing w:before="156" w:after="156"/>
        <w:rPr>
          <w:rFonts w:ascii="宋体" w:eastAsia="宋体" w:hAnsi="宋体"/>
        </w:rPr>
      </w:pPr>
      <w:r w:rsidRPr="00292E9D">
        <w:rPr>
          <w:rFonts w:ascii="宋体" w:eastAsia="宋体" w:hAnsi="宋体" w:hint="eastAsia"/>
        </w:rPr>
        <w:t>应提供固定装置以便将面罩或头罩稳定佩戴在身上，其设计和结构应提供适当的紧固力，并应可调节或具备一定的伸缩性，以适合一定范围的头型和（或）体型。</w:t>
      </w:r>
      <w:r w:rsidR="006A2037" w:rsidRPr="00292E9D">
        <w:rPr>
          <w:rFonts w:ascii="宋体" w:eastAsia="宋体" w:hAnsi="宋体" w:hint="eastAsia"/>
        </w:rPr>
        <w:t>在6.1</w:t>
      </w:r>
      <w:r w:rsidR="006A2037" w:rsidRPr="00292E9D">
        <w:rPr>
          <w:rFonts w:ascii="宋体" w:eastAsia="宋体" w:hAnsi="宋体"/>
        </w:rPr>
        <w:t>4</w:t>
      </w:r>
      <w:r w:rsidR="006A2037" w:rsidRPr="00292E9D">
        <w:rPr>
          <w:rFonts w:ascii="宋体" w:eastAsia="宋体" w:hAnsi="宋体" w:hint="eastAsia"/>
        </w:rPr>
        <w:t>中评价。</w:t>
      </w:r>
    </w:p>
    <w:p w14:paraId="6ECBD49E" w14:textId="38E5CFFD" w:rsidR="001A06B8" w:rsidRPr="00292E9D" w:rsidRDefault="001A06B8" w:rsidP="00402AA9">
      <w:pPr>
        <w:pStyle w:val="afff2"/>
        <w:spacing w:before="156" w:after="156"/>
        <w:rPr>
          <w:rFonts w:ascii="宋体" w:eastAsia="宋体" w:hAnsi="宋体"/>
        </w:rPr>
      </w:pPr>
      <w:r w:rsidRPr="00292E9D">
        <w:rPr>
          <w:rFonts w:ascii="宋体" w:eastAsia="宋体" w:hAnsi="宋体" w:hint="eastAsia"/>
        </w:rPr>
        <w:t>如果声称具有对眼部、面部和头部防护功能等本文件要求以外防护功能的（如防机械伤害、非电</w:t>
      </w:r>
      <w:r w:rsidR="00071108" w:rsidRPr="00292E9D">
        <w:rPr>
          <w:rFonts w:ascii="宋体" w:eastAsia="宋体" w:hAnsi="宋体" w:hint="eastAsia"/>
        </w:rPr>
        <w:t>离</w:t>
      </w:r>
      <w:r w:rsidRPr="00292E9D">
        <w:rPr>
          <w:rFonts w:ascii="宋体" w:eastAsia="宋体" w:hAnsi="宋体" w:hint="eastAsia"/>
        </w:rPr>
        <w:t>辐射等），这些附加的功能不应妨碍本文件规定的呼吸防护性能</w:t>
      </w:r>
      <w:r w:rsidR="00AD6DEE" w:rsidRPr="00292E9D">
        <w:rPr>
          <w:rFonts w:ascii="宋体" w:eastAsia="宋体" w:hAnsi="宋体" w:hint="eastAsia"/>
        </w:rPr>
        <w:t>。</w:t>
      </w:r>
      <w:r w:rsidR="006A2037" w:rsidRPr="00292E9D">
        <w:rPr>
          <w:rFonts w:ascii="宋体" w:eastAsia="宋体" w:hAnsi="宋体" w:hint="eastAsia"/>
        </w:rPr>
        <w:t>在6.1</w:t>
      </w:r>
      <w:r w:rsidR="006A2037" w:rsidRPr="00292E9D">
        <w:rPr>
          <w:rFonts w:ascii="宋体" w:eastAsia="宋体" w:hAnsi="宋体"/>
        </w:rPr>
        <w:t>4</w:t>
      </w:r>
      <w:r w:rsidR="006A2037" w:rsidRPr="00292E9D">
        <w:rPr>
          <w:rFonts w:ascii="宋体" w:eastAsia="宋体" w:hAnsi="宋体" w:hint="eastAsia"/>
        </w:rPr>
        <w:t>中评价。</w:t>
      </w:r>
    </w:p>
    <w:p w14:paraId="54E4FAD8" w14:textId="77777777" w:rsidR="00616A9A" w:rsidRDefault="001A06B8" w:rsidP="00402AA9">
      <w:pPr>
        <w:pStyle w:val="afff2"/>
        <w:spacing w:before="156" w:after="156"/>
      </w:pPr>
      <w:r w:rsidRPr="00616A9A">
        <w:rPr>
          <w:rFonts w:hint="eastAsia"/>
        </w:rPr>
        <w:t>噪声</w:t>
      </w:r>
    </w:p>
    <w:p w14:paraId="1BDB6993" w14:textId="3BFF78FB" w:rsidR="009E0AE9" w:rsidRDefault="00691AB7" w:rsidP="00402AA9">
      <w:pPr>
        <w:pStyle w:val="affffa"/>
        <w:ind w:firstLine="420"/>
      </w:pPr>
      <w:r>
        <w:rPr>
          <w:rFonts w:hint="eastAsia"/>
        </w:rPr>
        <w:t>头模上</w:t>
      </w:r>
      <w:r w:rsidR="001A06B8" w:rsidRPr="00616A9A">
        <w:rPr>
          <w:rFonts w:hint="eastAsia"/>
        </w:rPr>
        <w:t>佩戴送气头罩，在</w:t>
      </w:r>
      <w:r>
        <w:rPr>
          <w:rFonts w:hint="eastAsia"/>
        </w:rPr>
        <w:t>头模耳屏处</w:t>
      </w:r>
      <w:r w:rsidR="001A06B8" w:rsidRPr="00616A9A">
        <w:rPr>
          <w:rFonts w:hint="eastAsia"/>
        </w:rPr>
        <w:t>的噪声不应大于80</w:t>
      </w:r>
      <w:r w:rsidR="00AC41BE">
        <w:rPr>
          <w:rFonts w:hAnsi="宋体"/>
        </w:rPr>
        <w:t> </w:t>
      </w:r>
      <w:r w:rsidR="001A06B8" w:rsidRPr="00616A9A">
        <w:rPr>
          <w:rFonts w:hint="eastAsia"/>
        </w:rPr>
        <w:t>dB(A)</w:t>
      </w:r>
      <w:r>
        <w:rPr>
          <w:rFonts w:hint="eastAsia"/>
        </w:rPr>
        <w:t>。</w:t>
      </w:r>
      <w:r w:rsidR="00D95AEB">
        <w:rPr>
          <w:rFonts w:hint="eastAsia"/>
          <w:lang w:val="zh-CN"/>
        </w:rPr>
        <w:t>重复测试3次，每次测试均应满足不高于80</w:t>
      </w:r>
      <w:r w:rsidR="00D95AEB">
        <w:rPr>
          <w:lang w:val="zh-CN"/>
        </w:rPr>
        <w:t>dBA</w:t>
      </w:r>
      <w:r w:rsidR="00D95AEB">
        <w:rPr>
          <w:rFonts w:hint="eastAsia"/>
          <w:lang w:val="zh-CN"/>
        </w:rPr>
        <w:t>要求，记录测试最大值</w:t>
      </w:r>
      <w:r>
        <w:rPr>
          <w:rFonts w:hint="eastAsia"/>
          <w:lang w:val="zh-CN"/>
        </w:rPr>
        <w:t>。</w:t>
      </w:r>
      <w:r w:rsidR="001A06B8" w:rsidRPr="00616A9A">
        <w:rPr>
          <w:rFonts w:hint="eastAsia"/>
        </w:rPr>
        <w:t>按6.1</w:t>
      </w:r>
      <w:r w:rsidR="00637822" w:rsidRPr="00616A9A">
        <w:t>3</w:t>
      </w:r>
      <w:r w:rsidR="001A06B8" w:rsidRPr="00616A9A">
        <w:rPr>
          <w:rFonts w:hint="eastAsia"/>
        </w:rPr>
        <w:t>测试。</w:t>
      </w:r>
    </w:p>
    <w:p w14:paraId="3846F981" w14:textId="52D10D39" w:rsidR="00691AB7" w:rsidRPr="00691AB7" w:rsidRDefault="00691AB7" w:rsidP="00402AA9">
      <w:pPr>
        <w:pStyle w:val="affffa"/>
        <w:ind w:firstLine="420"/>
      </w:pPr>
      <w:r w:rsidRPr="00616A9A">
        <w:rPr>
          <w:rFonts w:hint="eastAsia"/>
        </w:rPr>
        <w:t>如果噪声水平大于80</w:t>
      </w:r>
      <w:r w:rsidR="00AC41BE">
        <w:rPr>
          <w:rFonts w:hAnsi="宋体"/>
        </w:rPr>
        <w:t> </w:t>
      </w:r>
      <w:r w:rsidRPr="00616A9A">
        <w:rPr>
          <w:rFonts w:hint="eastAsia"/>
        </w:rPr>
        <w:t>dB(A),制造商应在提供的说明书中规定使用者应佩戴适当防护水平的护听器。</w:t>
      </w:r>
    </w:p>
    <w:p w14:paraId="12E8CBC1" w14:textId="77777777" w:rsidR="00616A9A" w:rsidRDefault="001A06B8" w:rsidP="00402AA9">
      <w:pPr>
        <w:pStyle w:val="afff2"/>
        <w:spacing w:before="156" w:after="156"/>
      </w:pPr>
      <w:r w:rsidRPr="00616A9A">
        <w:rPr>
          <w:rFonts w:hint="eastAsia"/>
        </w:rPr>
        <w:t>视野</w:t>
      </w:r>
    </w:p>
    <w:p w14:paraId="44A8357F" w14:textId="38F52DF5" w:rsidR="009B3EA5" w:rsidRPr="00D71E9C" w:rsidRDefault="001A06B8" w:rsidP="00D71E9C">
      <w:pPr>
        <w:pStyle w:val="affffa"/>
        <w:ind w:firstLine="420"/>
        <w:rPr>
          <w:lang w:val="zh-CN"/>
        </w:rPr>
      </w:pPr>
      <w:r w:rsidRPr="00616A9A">
        <w:rPr>
          <w:rFonts w:hAnsi="宋体" w:hint="eastAsia"/>
        </w:rPr>
        <w:t>开放型面罩和送气头罩的总视野不应低于70%，如果</w:t>
      </w:r>
      <w:r w:rsidR="006660D0" w:rsidRPr="00616A9A">
        <w:rPr>
          <w:rFonts w:hAnsi="宋体" w:hint="eastAsia"/>
        </w:rPr>
        <w:t>开放型</w:t>
      </w:r>
      <w:r w:rsidRPr="00616A9A">
        <w:rPr>
          <w:rFonts w:hAnsi="宋体" w:hint="eastAsia"/>
        </w:rPr>
        <w:t>面罩或头罩有多个型号，每个型号均应满足本要</w:t>
      </w:r>
      <w:r w:rsidRPr="00D71E9C">
        <w:rPr>
          <w:rFonts w:hint="eastAsia"/>
          <w:lang w:val="zh-CN"/>
        </w:rPr>
        <w:t>求。按</w:t>
      </w:r>
      <w:r w:rsidRPr="00D71E9C">
        <w:rPr>
          <w:lang w:val="zh-CN"/>
        </w:rPr>
        <w:t>GB 2890-202X</w:t>
      </w:r>
      <w:r w:rsidR="006A2037" w:rsidRPr="00D71E9C">
        <w:rPr>
          <w:lang w:val="zh-CN"/>
        </w:rPr>
        <w:t xml:space="preserve"> </w:t>
      </w:r>
      <w:r w:rsidRPr="00D71E9C">
        <w:rPr>
          <w:lang w:val="zh-CN"/>
        </w:rPr>
        <w:t>D.5测试。</w:t>
      </w:r>
    </w:p>
    <w:p w14:paraId="068425F0" w14:textId="1EF5541A" w:rsidR="001A06B8" w:rsidRPr="00D71E9C" w:rsidRDefault="001A06B8" w:rsidP="00D71E9C">
      <w:pPr>
        <w:pStyle w:val="affffa"/>
        <w:ind w:firstLine="420"/>
        <w:rPr>
          <w:lang w:val="zh-CN"/>
        </w:rPr>
      </w:pPr>
      <w:r w:rsidRPr="00D71E9C">
        <w:rPr>
          <w:rFonts w:hint="eastAsia"/>
          <w:lang w:val="zh-CN"/>
        </w:rPr>
        <w:t>声称具有焊接防护功能的面罩或头罩不适用本要求</w:t>
      </w:r>
      <w:r w:rsidR="009B3EA5" w:rsidRPr="00D71E9C">
        <w:rPr>
          <w:rFonts w:hint="eastAsia"/>
          <w:lang w:val="zh-CN"/>
        </w:rPr>
        <w:t>。</w:t>
      </w:r>
    </w:p>
    <w:p w14:paraId="78037863" w14:textId="37355A33" w:rsidR="00616A9A" w:rsidRDefault="00D91D1C" w:rsidP="00402AA9">
      <w:pPr>
        <w:pStyle w:val="afff2"/>
        <w:spacing w:before="156" w:after="156"/>
      </w:pPr>
      <w:r w:rsidRPr="00616A9A">
        <w:rPr>
          <w:rFonts w:hint="eastAsia"/>
        </w:rPr>
        <w:t>视窗</w:t>
      </w:r>
    </w:p>
    <w:p w14:paraId="14D218C4" w14:textId="12607C3C" w:rsidR="00A148AA" w:rsidRPr="00A148AA" w:rsidRDefault="00A148AA" w:rsidP="00402AA9">
      <w:pPr>
        <w:pStyle w:val="affffa"/>
        <w:ind w:firstLine="420"/>
      </w:pPr>
      <w:r>
        <w:rPr>
          <w:rFonts w:hint="eastAsia"/>
        </w:rPr>
        <w:t>视窗应满足以下要求：</w:t>
      </w:r>
    </w:p>
    <w:p w14:paraId="52A5FDE8" w14:textId="30F0D936" w:rsidR="0033606E" w:rsidRPr="00402AA9" w:rsidRDefault="00D91D1C" w:rsidP="004B68D1">
      <w:pPr>
        <w:pStyle w:val="affffa"/>
        <w:numPr>
          <w:ilvl w:val="0"/>
          <w:numId w:val="38"/>
        </w:numPr>
        <w:ind w:firstLineChars="0"/>
      </w:pPr>
      <w:r w:rsidRPr="00402AA9">
        <w:rPr>
          <w:rFonts w:hint="eastAsia"/>
        </w:rPr>
        <w:t>面罩或头罩的视窗不应对视线造成影响，不得使视觉失真。镜片或视窗起雾时，不得严重影响视线。</w:t>
      </w:r>
      <w:r w:rsidR="00E144EE" w:rsidRPr="00402AA9">
        <w:rPr>
          <w:rFonts w:hint="eastAsia"/>
        </w:rPr>
        <w:t>在6.14中评价</w:t>
      </w:r>
      <w:r w:rsidR="00F22542">
        <w:rPr>
          <w:rFonts w:hint="eastAsia"/>
        </w:rPr>
        <w:t>；</w:t>
      </w:r>
    </w:p>
    <w:p w14:paraId="70870F30" w14:textId="22C9B1DA" w:rsidR="004473A1" w:rsidRPr="00402AA9" w:rsidRDefault="004473A1" w:rsidP="004B68D1">
      <w:pPr>
        <w:pStyle w:val="affffa"/>
        <w:numPr>
          <w:ilvl w:val="0"/>
          <w:numId w:val="38"/>
        </w:numPr>
        <w:ind w:firstLineChars="0"/>
      </w:pPr>
      <w:r w:rsidRPr="00402AA9">
        <w:rPr>
          <w:rFonts w:hint="eastAsia"/>
        </w:rPr>
        <w:t>如果安装了外部滤光镜片或防护罩时，其拆卸不应损害呼吸防护水平。外部滤光镜片的防护性能应满足其声称性能的要求。</w:t>
      </w:r>
      <w:r w:rsidR="0033606E" w:rsidRPr="00402AA9">
        <w:rPr>
          <w:rFonts w:hint="eastAsia"/>
        </w:rPr>
        <w:t>按6</w:t>
      </w:r>
      <w:r w:rsidR="0033606E" w:rsidRPr="00402AA9">
        <w:t>.</w:t>
      </w:r>
      <w:r w:rsidR="00AA6850" w:rsidRPr="00402AA9">
        <w:rPr>
          <w:rFonts w:hint="eastAsia"/>
        </w:rPr>
        <w:t>3</w:t>
      </w:r>
      <w:r w:rsidR="0033606E" w:rsidRPr="00402AA9">
        <w:rPr>
          <w:rFonts w:hint="eastAsia"/>
        </w:rPr>
        <w:t>检查</w:t>
      </w:r>
      <w:r w:rsidR="00F22542">
        <w:rPr>
          <w:rFonts w:hint="eastAsia"/>
        </w:rPr>
        <w:t>；</w:t>
      </w:r>
    </w:p>
    <w:p w14:paraId="7BFB32D8" w14:textId="2EB8CBBE" w:rsidR="004473A1" w:rsidRPr="00402AA9" w:rsidRDefault="00924663" w:rsidP="004B68D1">
      <w:pPr>
        <w:pStyle w:val="affffa"/>
        <w:numPr>
          <w:ilvl w:val="0"/>
          <w:numId w:val="38"/>
        </w:numPr>
        <w:ind w:firstLineChars="0"/>
      </w:pPr>
      <w:r w:rsidRPr="00402AA9">
        <w:rPr>
          <w:rFonts w:hint="eastAsia"/>
        </w:rPr>
        <w:t>视窗的</w:t>
      </w:r>
      <w:r w:rsidR="00D91D1C" w:rsidRPr="00402AA9">
        <w:rPr>
          <w:rFonts w:hint="eastAsia"/>
        </w:rPr>
        <w:t>可见光透射比应不低于85%，按GB/T</w:t>
      </w:r>
      <w:r w:rsidR="00D91D1C" w:rsidRPr="00402AA9">
        <w:t xml:space="preserve"> </w:t>
      </w:r>
      <w:r w:rsidR="00D91D1C" w:rsidRPr="00402AA9">
        <w:rPr>
          <w:rFonts w:hint="eastAsia"/>
        </w:rPr>
        <w:t>32166.2-2015</w:t>
      </w:r>
      <w:r w:rsidR="006A2037" w:rsidRPr="00402AA9">
        <w:t xml:space="preserve"> </w:t>
      </w:r>
      <w:r w:rsidR="00D91D1C" w:rsidRPr="00402AA9">
        <w:rPr>
          <w:rFonts w:hint="eastAsia"/>
        </w:rPr>
        <w:t>5.3测试</w:t>
      </w:r>
      <w:r w:rsidR="00F22542">
        <w:rPr>
          <w:rFonts w:hint="eastAsia"/>
        </w:rPr>
        <w:t>；</w:t>
      </w:r>
    </w:p>
    <w:p w14:paraId="22CB91DC" w14:textId="0F545BB1" w:rsidR="00D91D1C" w:rsidRPr="00402AA9" w:rsidRDefault="00D91D1C" w:rsidP="004B68D1">
      <w:pPr>
        <w:pStyle w:val="affffa"/>
        <w:numPr>
          <w:ilvl w:val="0"/>
          <w:numId w:val="38"/>
        </w:numPr>
        <w:ind w:firstLineChars="0"/>
      </w:pPr>
      <w:r w:rsidRPr="00402AA9">
        <w:rPr>
          <w:rFonts w:hint="eastAsia"/>
        </w:rPr>
        <w:t>面罩或头罩的视窗如果声称具备防护机械伤害功能，视窗的抗冲击性能</w:t>
      </w:r>
      <w:r w:rsidR="00456CA0" w:rsidRPr="00402AA9">
        <w:rPr>
          <w:rFonts w:hint="eastAsia"/>
        </w:rPr>
        <w:t>符合GB14866-2005</w:t>
      </w:r>
      <w:r w:rsidR="00456CA0" w:rsidRPr="00402AA9">
        <w:t xml:space="preserve"> </w:t>
      </w:r>
      <w:r w:rsidR="00456CA0" w:rsidRPr="00402AA9">
        <w:rPr>
          <w:rFonts w:hint="eastAsia"/>
        </w:rPr>
        <w:t>5.7要求</w:t>
      </w:r>
      <w:r w:rsidRPr="00402AA9">
        <w:rPr>
          <w:rFonts w:hint="eastAsia"/>
        </w:rPr>
        <w:t>，按GB/T</w:t>
      </w:r>
      <w:r w:rsidRPr="00402AA9">
        <w:t xml:space="preserve"> </w:t>
      </w:r>
      <w:r w:rsidRPr="00402AA9">
        <w:rPr>
          <w:rFonts w:hint="eastAsia"/>
        </w:rPr>
        <w:t>32166.2-2015</w:t>
      </w:r>
      <w:r w:rsidR="006A2037" w:rsidRPr="00402AA9">
        <w:t xml:space="preserve"> </w:t>
      </w:r>
      <w:r w:rsidRPr="00402AA9">
        <w:rPr>
          <w:rFonts w:hint="eastAsia"/>
        </w:rPr>
        <w:t>6.1.2测试。</w:t>
      </w:r>
    </w:p>
    <w:p w14:paraId="41A9AAFA" w14:textId="31CC8541" w:rsidR="001A06B8" w:rsidRDefault="001A06B8" w:rsidP="005B1BCF">
      <w:pPr>
        <w:pStyle w:val="afff1"/>
        <w:spacing w:before="156" w:after="156"/>
      </w:pPr>
      <w:bookmarkStart w:id="342" w:name="_Toc97876316"/>
      <w:bookmarkStart w:id="343" w:name="_Toc99034601"/>
      <w:bookmarkStart w:id="344" w:name="_Toc99035280"/>
      <w:bookmarkStart w:id="345" w:name="_Toc99044453"/>
      <w:bookmarkStart w:id="346" w:name="_Toc99050150"/>
      <w:bookmarkStart w:id="347" w:name="_Toc105578971"/>
      <w:r>
        <w:rPr>
          <w:rFonts w:hint="eastAsia"/>
        </w:rPr>
        <w:t>附加防护功能</w:t>
      </w:r>
      <w:bookmarkEnd w:id="342"/>
      <w:bookmarkEnd w:id="343"/>
      <w:bookmarkEnd w:id="344"/>
      <w:bookmarkEnd w:id="345"/>
      <w:bookmarkEnd w:id="346"/>
      <w:bookmarkEnd w:id="347"/>
    </w:p>
    <w:p w14:paraId="0E20E143" w14:textId="22B7D41A" w:rsidR="004769F0" w:rsidRPr="004769F0" w:rsidRDefault="004769F0" w:rsidP="004769F0">
      <w:pPr>
        <w:pStyle w:val="affffa"/>
        <w:ind w:firstLine="420"/>
      </w:pPr>
      <w:r>
        <w:rPr>
          <w:rFonts w:hint="eastAsia"/>
        </w:rPr>
        <w:t>如面罩或头罩声称具备呼吸防护以外的性能，则应满足相应的要求：</w:t>
      </w:r>
    </w:p>
    <w:p w14:paraId="2511022D" w14:textId="026CFFCF" w:rsidR="001A06B8" w:rsidRDefault="001A06B8" w:rsidP="004B68D1">
      <w:pPr>
        <w:pStyle w:val="affffa"/>
        <w:numPr>
          <w:ilvl w:val="0"/>
          <w:numId w:val="62"/>
        </w:numPr>
        <w:ind w:firstLineChars="0"/>
      </w:pPr>
      <w:r w:rsidRPr="007237D3">
        <w:rPr>
          <w:rFonts w:hint="eastAsia"/>
        </w:rPr>
        <w:t>如面罩或送气头罩声称具备头部防护</w:t>
      </w:r>
      <w:r w:rsidR="00D91D1C">
        <w:rPr>
          <w:rFonts w:hint="eastAsia"/>
        </w:rPr>
        <w:t>功能</w:t>
      </w:r>
      <w:r w:rsidRPr="007237D3">
        <w:rPr>
          <w:rFonts w:hint="eastAsia"/>
        </w:rPr>
        <w:t>，应满足GB</w:t>
      </w:r>
      <w:r>
        <w:t xml:space="preserve"> </w:t>
      </w:r>
      <w:r w:rsidRPr="007237D3">
        <w:rPr>
          <w:rFonts w:hint="eastAsia"/>
        </w:rPr>
        <w:t>2811-2019</w:t>
      </w:r>
      <w:r w:rsidR="006A2037">
        <w:t xml:space="preserve"> </w:t>
      </w:r>
      <w:r w:rsidRPr="007237D3">
        <w:rPr>
          <w:rFonts w:hint="eastAsia"/>
        </w:rPr>
        <w:t xml:space="preserve">5.2.16抗冲击吸收性能要求， </w:t>
      </w:r>
      <w:r w:rsidR="00E82711">
        <w:rPr>
          <w:rFonts w:hint="eastAsia"/>
        </w:rPr>
        <w:t>和</w:t>
      </w:r>
      <w:r w:rsidRPr="007237D3">
        <w:rPr>
          <w:rFonts w:hint="eastAsia"/>
        </w:rPr>
        <w:t>5.2.17耐刺穿性能。如果适用于易燃易爆环境，则应符合GB</w:t>
      </w:r>
      <w:r>
        <w:t xml:space="preserve"> </w:t>
      </w:r>
      <w:r w:rsidRPr="007237D3">
        <w:rPr>
          <w:rFonts w:hint="eastAsia"/>
        </w:rPr>
        <w:t>2811-20</w:t>
      </w:r>
      <w:r>
        <w:t>19</w:t>
      </w:r>
      <w:r w:rsidR="006A2037">
        <w:t xml:space="preserve"> </w:t>
      </w:r>
      <w:r w:rsidRPr="007237D3">
        <w:rPr>
          <w:rFonts w:hint="eastAsia"/>
        </w:rPr>
        <w:t>5.3.6防静电性能要求</w:t>
      </w:r>
      <w:r w:rsidR="00F22542">
        <w:rPr>
          <w:rFonts w:hint="eastAsia"/>
        </w:rPr>
        <w:t>；</w:t>
      </w:r>
    </w:p>
    <w:p w14:paraId="01F540DB" w14:textId="2A9E5C20" w:rsidR="007A5550" w:rsidRDefault="001A06B8" w:rsidP="004B68D1">
      <w:pPr>
        <w:pStyle w:val="affffa"/>
        <w:numPr>
          <w:ilvl w:val="0"/>
          <w:numId w:val="62"/>
        </w:numPr>
        <w:ind w:firstLineChars="0"/>
      </w:pPr>
      <w:r>
        <w:rPr>
          <w:rFonts w:hint="eastAsia"/>
        </w:rPr>
        <w:t>如面罩或头罩声称具有焊接防护功能，应</w:t>
      </w:r>
      <w:r w:rsidR="00D91D1C">
        <w:rPr>
          <w:rFonts w:hint="eastAsia"/>
        </w:rPr>
        <w:t>满足</w:t>
      </w:r>
      <w:r>
        <w:rPr>
          <w:rFonts w:hint="eastAsia"/>
        </w:rPr>
        <w:t>GB/T</w:t>
      </w:r>
      <w:r>
        <w:t xml:space="preserve"> 3609.1</w:t>
      </w:r>
      <w:r w:rsidR="002C34A0">
        <w:t>-2008 5.4</w:t>
      </w:r>
      <w:r w:rsidR="002C34A0">
        <w:rPr>
          <w:rFonts w:hint="eastAsia"/>
        </w:rPr>
        <w:t>和5</w:t>
      </w:r>
      <w:r w:rsidR="002C34A0">
        <w:t>.5</w:t>
      </w:r>
      <w:r w:rsidR="002C34A0">
        <w:rPr>
          <w:rFonts w:hint="eastAsia"/>
        </w:rPr>
        <w:t>的</w:t>
      </w:r>
      <w:r>
        <w:rPr>
          <w:rFonts w:hint="eastAsia"/>
        </w:rPr>
        <w:t>要求，</w:t>
      </w:r>
      <w:r w:rsidR="00691AB7">
        <w:rPr>
          <w:rFonts w:hint="eastAsia"/>
        </w:rPr>
        <w:t>如</w:t>
      </w:r>
      <w:r w:rsidR="00131AAD">
        <w:rPr>
          <w:rFonts w:hint="eastAsia"/>
        </w:rPr>
        <w:t>装备</w:t>
      </w:r>
      <w:r>
        <w:rPr>
          <w:rFonts w:hint="eastAsia"/>
        </w:rPr>
        <w:t>自动变光焊接滤光镜</w:t>
      </w:r>
      <w:r w:rsidR="00691AB7">
        <w:rPr>
          <w:rFonts w:hint="eastAsia"/>
        </w:rPr>
        <w:t>，则自动变光焊接滤光镜</w:t>
      </w:r>
      <w:r>
        <w:rPr>
          <w:rFonts w:hint="eastAsia"/>
        </w:rPr>
        <w:t>应符合GB/T</w:t>
      </w:r>
      <w:r>
        <w:t xml:space="preserve"> 3609.2</w:t>
      </w:r>
      <w:r w:rsidR="002C34A0">
        <w:t>-2008 5.1</w:t>
      </w:r>
      <w:r w:rsidR="002C34A0">
        <w:rPr>
          <w:rFonts w:hint="eastAsia"/>
        </w:rPr>
        <w:t>和5</w:t>
      </w:r>
      <w:r w:rsidR="002C34A0">
        <w:t>.2</w:t>
      </w:r>
      <w:r>
        <w:rPr>
          <w:rFonts w:hint="eastAsia"/>
        </w:rPr>
        <w:t>的要求</w:t>
      </w:r>
      <w:r w:rsidR="00F22542">
        <w:rPr>
          <w:rFonts w:hint="eastAsia"/>
        </w:rPr>
        <w:t>；</w:t>
      </w:r>
    </w:p>
    <w:p w14:paraId="7784C4AF" w14:textId="45E34420" w:rsidR="001A06B8" w:rsidRDefault="007A5550" w:rsidP="004B68D1">
      <w:pPr>
        <w:pStyle w:val="affffa"/>
        <w:numPr>
          <w:ilvl w:val="0"/>
          <w:numId w:val="62"/>
        </w:numPr>
        <w:ind w:firstLineChars="0"/>
      </w:pPr>
      <w:r>
        <w:rPr>
          <w:rFonts w:hint="eastAsia"/>
        </w:rPr>
        <w:t>如</w:t>
      </w:r>
      <w:r w:rsidRPr="007237D3">
        <w:rPr>
          <w:rFonts w:hint="eastAsia"/>
        </w:rPr>
        <w:t>果</w:t>
      </w:r>
      <w:r>
        <w:rPr>
          <w:rFonts w:hint="eastAsia"/>
        </w:rPr>
        <w:t>面罩或头罩声称具备防护高速粒子冲击性能，</w:t>
      </w:r>
      <w:r w:rsidR="00131AAD">
        <w:rPr>
          <w:rFonts w:hint="eastAsia"/>
        </w:rPr>
        <w:t>应满足GB14866</w:t>
      </w:r>
      <w:r w:rsidR="00131AAD">
        <w:t>-2006 5.11</w:t>
      </w:r>
      <w:r w:rsidR="00131AAD">
        <w:rPr>
          <w:rFonts w:hint="eastAsia"/>
        </w:rPr>
        <w:t>要求，</w:t>
      </w:r>
      <w:r>
        <w:rPr>
          <w:rFonts w:hint="eastAsia"/>
        </w:rPr>
        <w:t>按GB/T</w:t>
      </w:r>
      <w:r>
        <w:t xml:space="preserve"> </w:t>
      </w:r>
      <w:r>
        <w:rPr>
          <w:rFonts w:hint="eastAsia"/>
        </w:rPr>
        <w:t>32166.2-2015</w:t>
      </w:r>
      <w:r>
        <w:t xml:space="preserve"> </w:t>
      </w:r>
      <w:r>
        <w:rPr>
          <w:rFonts w:hint="eastAsia"/>
        </w:rPr>
        <w:t>6.6测试。</w:t>
      </w:r>
    </w:p>
    <w:p w14:paraId="4568B7D4" w14:textId="680257B9" w:rsidR="00C95D18" w:rsidRPr="004F5675" w:rsidRDefault="001302B5" w:rsidP="005B1BCF">
      <w:pPr>
        <w:pStyle w:val="afff1"/>
        <w:spacing w:before="156" w:after="156"/>
      </w:pPr>
      <w:bookmarkStart w:id="348" w:name="_Toc97876317"/>
      <w:bookmarkStart w:id="349" w:name="_Toc99034602"/>
      <w:bookmarkStart w:id="350" w:name="_Toc99035281"/>
      <w:bookmarkStart w:id="351" w:name="_Toc99044454"/>
      <w:bookmarkStart w:id="352" w:name="_Toc99050151"/>
      <w:bookmarkStart w:id="353" w:name="_Toc105578972"/>
      <w:r>
        <w:rPr>
          <w:rFonts w:hint="eastAsia"/>
        </w:rPr>
        <w:t>总</w:t>
      </w:r>
      <w:r w:rsidRPr="004F5675">
        <w:rPr>
          <w:rFonts w:hint="eastAsia"/>
        </w:rPr>
        <w:t>泄漏率（</w:t>
      </w:r>
      <w:r>
        <w:rPr>
          <w:rFonts w:hint="eastAsia"/>
        </w:rPr>
        <w:t>T</w:t>
      </w:r>
      <w:r w:rsidRPr="004F5675">
        <w:rPr>
          <w:rFonts w:hint="eastAsia"/>
        </w:rPr>
        <w:t>IL）</w:t>
      </w:r>
      <w:bookmarkEnd w:id="348"/>
      <w:bookmarkEnd w:id="349"/>
      <w:bookmarkEnd w:id="350"/>
      <w:bookmarkEnd w:id="351"/>
      <w:bookmarkEnd w:id="352"/>
      <w:bookmarkEnd w:id="353"/>
      <w:r w:rsidR="00C95D18" w:rsidRPr="004F5675">
        <w:rPr>
          <w:rFonts w:hint="eastAsia"/>
        </w:rPr>
        <w:t xml:space="preserve"> </w:t>
      </w:r>
    </w:p>
    <w:p w14:paraId="5D611CED" w14:textId="516E7503" w:rsidR="00C95D18" w:rsidRPr="00D048C0" w:rsidRDefault="00D26C7E" w:rsidP="00C95D18">
      <w:pPr>
        <w:pStyle w:val="affffa"/>
        <w:ind w:firstLine="420"/>
      </w:pPr>
      <w:bookmarkStart w:id="354" w:name="_Hlk96895219"/>
      <w:r w:rsidRPr="004856B0">
        <w:rPr>
          <w:rFonts w:hint="eastAsia"/>
        </w:rPr>
        <w:t>由1</w:t>
      </w:r>
      <w:r w:rsidRPr="004856B0">
        <w:t>0</w:t>
      </w:r>
      <w:r w:rsidRPr="004856B0">
        <w:rPr>
          <w:rFonts w:hint="eastAsia"/>
        </w:rPr>
        <w:t>名受试</w:t>
      </w:r>
      <w:r w:rsidRPr="00D048C0">
        <w:rPr>
          <w:rFonts w:hint="eastAsia"/>
        </w:rPr>
        <w:t>者</w:t>
      </w:r>
      <w:r w:rsidR="009F2618" w:rsidRPr="00D048C0">
        <w:rPr>
          <w:rFonts w:hint="eastAsia"/>
        </w:rPr>
        <w:t>在设备正常运行及正确使用的条件下，</w:t>
      </w:r>
      <w:r w:rsidRPr="00D048C0">
        <w:rPr>
          <w:rFonts w:hint="eastAsia"/>
        </w:rPr>
        <w:t>每个</w:t>
      </w:r>
      <w:r w:rsidR="009F2618" w:rsidRPr="00D048C0">
        <w:rPr>
          <w:rFonts w:hint="eastAsia"/>
        </w:rPr>
        <w:t>受试者的</w:t>
      </w:r>
      <w:r w:rsidR="001302B5">
        <w:rPr>
          <w:rFonts w:hint="eastAsia"/>
        </w:rPr>
        <w:t>总</w:t>
      </w:r>
      <w:r w:rsidR="009F2618" w:rsidRPr="00D048C0">
        <w:rPr>
          <w:rFonts w:hint="eastAsia"/>
        </w:rPr>
        <w:t>泄漏率不应超过表</w:t>
      </w:r>
      <w:r w:rsidR="003C12EC">
        <w:rPr>
          <w:rFonts w:hint="eastAsia"/>
        </w:rPr>
        <w:t xml:space="preserve"> </w:t>
      </w:r>
      <w:r w:rsidR="0090742D">
        <w:t>2</w:t>
      </w:r>
      <w:r w:rsidR="003C12EC">
        <w:t xml:space="preserve"> </w:t>
      </w:r>
      <w:r w:rsidR="00392311" w:rsidRPr="00D048C0">
        <w:rPr>
          <w:rFonts w:hint="eastAsia"/>
        </w:rPr>
        <w:t>要求</w:t>
      </w:r>
      <w:r w:rsidR="009F2618" w:rsidRPr="00D048C0">
        <w:rPr>
          <w:rFonts w:hint="eastAsia"/>
        </w:rPr>
        <w:t>。</w:t>
      </w:r>
      <w:r w:rsidR="00CE061C" w:rsidRPr="00D048C0">
        <w:rPr>
          <w:rFonts w:hint="eastAsia"/>
        </w:rPr>
        <w:t>按6.</w:t>
      </w:r>
      <w:r w:rsidR="00D126DF" w:rsidRPr="00D048C0">
        <w:t>5</w:t>
      </w:r>
      <w:r w:rsidR="00CE061C" w:rsidRPr="00D048C0">
        <w:rPr>
          <w:rFonts w:hint="eastAsia"/>
        </w:rPr>
        <w:t>进行测试。</w:t>
      </w:r>
    </w:p>
    <w:p w14:paraId="1F538AB5" w14:textId="733F7F74" w:rsidR="00D45B94" w:rsidRPr="00D048C0" w:rsidRDefault="009F2618" w:rsidP="00635BAD">
      <w:pPr>
        <w:pStyle w:val="aff6"/>
        <w:spacing w:before="156" w:after="156"/>
        <w:jc w:val="left"/>
      </w:pPr>
      <w:bookmarkStart w:id="355" w:name="_Hlk88424614"/>
      <w:r w:rsidRPr="00D048C0">
        <w:rPr>
          <w:rFonts w:hint="eastAsia"/>
        </w:rPr>
        <w:lastRenderedPageBreak/>
        <w:t>长管呼吸器</w:t>
      </w:r>
      <w:r w:rsidR="005917B4" w:rsidRPr="00D048C0">
        <w:rPr>
          <w:rFonts w:hint="eastAsia"/>
        </w:rPr>
        <w:t>的</w:t>
      </w:r>
      <w:r w:rsidR="001302B5">
        <w:rPr>
          <w:rFonts w:hint="eastAsia"/>
        </w:rPr>
        <w:t>总</w:t>
      </w:r>
      <w:r w:rsidR="00C95D18" w:rsidRPr="00D048C0">
        <w:rPr>
          <w:rFonts w:hint="eastAsia"/>
        </w:rPr>
        <w:t>泄漏率</w:t>
      </w:r>
    </w:p>
    <w:tbl>
      <w:tblPr>
        <w:tblW w:w="9206" w:type="dxa"/>
        <w:jc w:val="center"/>
        <w:tblCellMar>
          <w:left w:w="0" w:type="dxa"/>
          <w:right w:w="0" w:type="dxa"/>
        </w:tblCellMar>
        <w:tblLook w:val="0600" w:firstRow="0" w:lastRow="0" w:firstColumn="0" w:lastColumn="0" w:noHBand="1" w:noVBand="1"/>
      </w:tblPr>
      <w:tblGrid>
        <w:gridCol w:w="3261"/>
        <w:gridCol w:w="2409"/>
        <w:gridCol w:w="3536"/>
      </w:tblGrid>
      <w:tr w:rsidR="00D048C0" w:rsidRPr="00D048C0" w14:paraId="08131676" w14:textId="75A42681" w:rsidTr="00803272">
        <w:trPr>
          <w:trHeight w:val="325"/>
          <w:jc w:val="center"/>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hideMark/>
          </w:tcPr>
          <w:p w14:paraId="7FC2B654" w14:textId="4BAEEE3C" w:rsidR="00D048C0" w:rsidRPr="00D048C0" w:rsidRDefault="00D048C0" w:rsidP="006C23AC">
            <w:pPr>
              <w:widowControl/>
              <w:adjustRightInd/>
              <w:spacing w:line="240" w:lineRule="auto"/>
              <w:jc w:val="center"/>
              <w:textAlignment w:val="center"/>
              <w:rPr>
                <w:rFonts w:ascii="宋体" w:hAnsi="宋体" w:cs="Arial"/>
                <w:color w:val="000000" w:themeColor="text1"/>
                <w:kern w:val="0"/>
              </w:rPr>
            </w:pPr>
            <w:bookmarkStart w:id="356" w:name="_Hlk105259575"/>
            <w:bookmarkEnd w:id="355"/>
            <w:r w:rsidRPr="00D048C0">
              <w:rPr>
                <w:rFonts w:ascii="宋体" w:hAnsi="宋体" w:cs="Arial"/>
                <w:color w:val="000000" w:themeColor="text1"/>
                <w:kern w:val="24"/>
              </w:rPr>
              <w:t>类别</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hideMark/>
          </w:tcPr>
          <w:p w14:paraId="6BD9BDC8" w14:textId="19C67513" w:rsidR="00D048C0" w:rsidRPr="00D048C0" w:rsidRDefault="00D048C0" w:rsidP="006C23AC">
            <w:pPr>
              <w:widowControl/>
              <w:adjustRightInd/>
              <w:spacing w:line="240" w:lineRule="auto"/>
              <w:jc w:val="center"/>
              <w:textAlignment w:val="center"/>
              <w:rPr>
                <w:rFonts w:ascii="宋体" w:hAnsi="宋体" w:cs="Arial"/>
                <w:color w:val="000000" w:themeColor="text1"/>
                <w:kern w:val="0"/>
              </w:rPr>
            </w:pPr>
            <w:r w:rsidRPr="00D048C0">
              <w:rPr>
                <w:rFonts w:ascii="宋体" w:hAnsi="宋体" w:cs="Arial"/>
                <w:color w:val="000000" w:themeColor="text1"/>
                <w:kern w:val="24"/>
              </w:rPr>
              <w:t>面罩或头罩类型</w:t>
            </w:r>
          </w:p>
        </w:tc>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F7196A" w14:textId="6146B469" w:rsidR="00D048C0" w:rsidRPr="00D048C0" w:rsidRDefault="001302B5" w:rsidP="006C23AC">
            <w:pPr>
              <w:widowControl/>
              <w:adjustRightInd/>
              <w:spacing w:line="240" w:lineRule="auto"/>
              <w:jc w:val="center"/>
              <w:textAlignment w:val="center"/>
              <w:rPr>
                <w:rFonts w:ascii="宋体" w:hAnsi="宋体" w:cs="Arial"/>
                <w:color w:val="000000" w:themeColor="text1"/>
                <w:kern w:val="24"/>
              </w:rPr>
            </w:pPr>
            <w:r>
              <w:rPr>
                <w:rFonts w:ascii="宋体" w:hAnsi="宋体" w:cs="Arial" w:hint="eastAsia"/>
                <w:color w:val="000000" w:themeColor="text1"/>
                <w:kern w:val="24"/>
              </w:rPr>
              <w:t>总</w:t>
            </w:r>
            <w:r w:rsidR="00D048C0" w:rsidRPr="00D048C0">
              <w:rPr>
                <w:rFonts w:ascii="宋体" w:hAnsi="宋体" w:cs="Arial"/>
                <w:color w:val="000000" w:themeColor="text1"/>
                <w:kern w:val="24"/>
              </w:rPr>
              <w:t xml:space="preserve">泄漏率 % </w:t>
            </w:r>
          </w:p>
        </w:tc>
      </w:tr>
      <w:tr w:rsidR="00D048C0" w:rsidRPr="00D048C0" w14:paraId="17281E79" w14:textId="290BC421" w:rsidTr="00803272">
        <w:trPr>
          <w:trHeight w:val="277"/>
          <w:jc w:val="center"/>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DBFFB4" w14:textId="0D31D6AF" w:rsidR="00D048C0" w:rsidRPr="00D048C0" w:rsidRDefault="00D048C0" w:rsidP="005A5D1E">
            <w:pPr>
              <w:widowControl/>
              <w:adjustRightInd/>
              <w:spacing w:line="240" w:lineRule="auto"/>
              <w:jc w:val="center"/>
              <w:rPr>
                <w:rFonts w:ascii="宋体" w:hAnsi="宋体" w:cs="Arial"/>
                <w:kern w:val="0"/>
              </w:rPr>
            </w:pPr>
            <w:r w:rsidRPr="00D048C0">
              <w:rPr>
                <w:rFonts w:ascii="宋体" w:hAnsi="宋体" w:cs="Arial"/>
                <w:color w:val="000000" w:themeColor="dark1"/>
                <w:kern w:val="24"/>
              </w:rPr>
              <w:t>自吸式</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hideMark/>
          </w:tcPr>
          <w:p w14:paraId="3FED5749" w14:textId="4C8DBEF5" w:rsidR="00D048C0" w:rsidRPr="00D048C0" w:rsidRDefault="00D048C0" w:rsidP="005A5D1E">
            <w:pPr>
              <w:widowControl/>
              <w:adjustRightInd/>
              <w:spacing w:line="240" w:lineRule="auto"/>
              <w:jc w:val="center"/>
              <w:textAlignment w:val="center"/>
              <w:rPr>
                <w:rFonts w:ascii="宋体" w:hAnsi="宋体" w:cs="Arial"/>
                <w:kern w:val="0"/>
              </w:rPr>
            </w:pPr>
            <w:r w:rsidRPr="00D048C0">
              <w:rPr>
                <w:rFonts w:ascii="宋体" w:hAnsi="宋体" w:cs="Arial"/>
                <w:color w:val="000000" w:themeColor="dark1"/>
                <w:kern w:val="24"/>
              </w:rPr>
              <w:t>全面罩</w:t>
            </w:r>
          </w:p>
        </w:tc>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F6EC12" w14:textId="703D7FC1" w:rsidR="00D048C0" w:rsidRPr="00D048C0" w:rsidRDefault="00D048C0" w:rsidP="005A5D1E">
            <w:pPr>
              <w:widowControl/>
              <w:adjustRightInd/>
              <w:spacing w:line="240" w:lineRule="auto"/>
              <w:jc w:val="center"/>
              <w:textAlignment w:val="center"/>
              <w:rPr>
                <w:rFonts w:ascii="宋体" w:hAnsi="宋体" w:cs="Arial"/>
                <w:color w:val="000000" w:themeColor="text1"/>
                <w:kern w:val="24"/>
              </w:rPr>
            </w:pPr>
            <w:r w:rsidRPr="00D048C0">
              <w:rPr>
                <w:rFonts w:ascii="宋体" w:hAnsi="宋体" w:cs="Arial" w:hint="eastAsia"/>
                <w:color w:val="000000" w:themeColor="text1"/>
                <w:kern w:val="24"/>
              </w:rPr>
              <w:t>0.05</w:t>
            </w:r>
          </w:p>
        </w:tc>
      </w:tr>
      <w:tr w:rsidR="00D048C0" w:rsidRPr="00D048C0" w14:paraId="35D958CB" w14:textId="3A405EFE" w:rsidTr="00803272">
        <w:trPr>
          <w:trHeight w:val="288"/>
          <w:jc w:val="center"/>
        </w:trPr>
        <w:tc>
          <w:tcPr>
            <w:tcW w:w="3261"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hideMark/>
          </w:tcPr>
          <w:p w14:paraId="7925CD6A" w14:textId="3A50DFE0" w:rsidR="00D048C0" w:rsidRPr="00D048C0" w:rsidRDefault="00D048C0" w:rsidP="005A5D1E">
            <w:pPr>
              <w:widowControl/>
              <w:adjustRightInd/>
              <w:spacing w:line="240" w:lineRule="auto"/>
              <w:jc w:val="center"/>
              <w:textAlignment w:val="center"/>
              <w:rPr>
                <w:rFonts w:ascii="宋体" w:hAnsi="宋体" w:cs="Arial"/>
                <w:kern w:val="0"/>
              </w:rPr>
            </w:pPr>
            <w:r w:rsidRPr="00D048C0">
              <w:rPr>
                <w:rFonts w:ascii="宋体" w:hAnsi="宋体" w:cs="Arial" w:hint="eastAsia"/>
                <w:color w:val="000000" w:themeColor="dark1"/>
                <w:kern w:val="24"/>
              </w:rPr>
              <w:t>连续送风式</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hideMark/>
          </w:tcPr>
          <w:p w14:paraId="3A4643F5" w14:textId="5D7D0757" w:rsidR="00D048C0" w:rsidRPr="00D048C0" w:rsidRDefault="00D048C0" w:rsidP="005A5D1E">
            <w:pPr>
              <w:widowControl/>
              <w:adjustRightInd/>
              <w:spacing w:line="240" w:lineRule="auto"/>
              <w:jc w:val="center"/>
              <w:textAlignment w:val="center"/>
              <w:rPr>
                <w:rFonts w:ascii="宋体" w:hAnsi="宋体" w:cs="Arial"/>
                <w:kern w:val="0"/>
              </w:rPr>
            </w:pPr>
            <w:r w:rsidRPr="00D048C0">
              <w:rPr>
                <w:rFonts w:ascii="宋体" w:hAnsi="宋体" w:cs="Arial"/>
                <w:color w:val="000000" w:themeColor="dark1"/>
                <w:kern w:val="24"/>
              </w:rPr>
              <w:t>半面罩</w:t>
            </w:r>
          </w:p>
        </w:tc>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063E83" w14:textId="583515CA" w:rsidR="00D048C0" w:rsidRPr="00D048C0" w:rsidRDefault="00D048C0" w:rsidP="005A5D1E">
            <w:pPr>
              <w:widowControl/>
              <w:adjustRightInd/>
              <w:spacing w:line="240" w:lineRule="auto"/>
              <w:jc w:val="center"/>
              <w:textAlignment w:val="center"/>
              <w:rPr>
                <w:rFonts w:ascii="宋体" w:hAnsi="宋体" w:cs="Arial"/>
                <w:color w:val="000000" w:themeColor="text1"/>
                <w:kern w:val="24"/>
              </w:rPr>
            </w:pPr>
            <w:r w:rsidRPr="00D048C0">
              <w:rPr>
                <w:rFonts w:ascii="宋体" w:hAnsi="宋体" w:cs="Arial"/>
                <w:color w:val="000000" w:themeColor="text1"/>
                <w:kern w:val="24"/>
              </w:rPr>
              <w:t>0.5</w:t>
            </w:r>
          </w:p>
        </w:tc>
      </w:tr>
      <w:tr w:rsidR="00D048C0" w:rsidRPr="00D048C0" w14:paraId="56201CD8" w14:textId="6BBE026D" w:rsidTr="00803272">
        <w:trPr>
          <w:trHeight w:val="250"/>
          <w:jc w:val="center"/>
        </w:trPr>
        <w:tc>
          <w:tcPr>
            <w:tcW w:w="3261"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3039C3" w14:textId="49E674AD" w:rsidR="00D048C0" w:rsidRPr="00D048C0" w:rsidRDefault="00D048C0" w:rsidP="005A5D1E">
            <w:pPr>
              <w:widowControl/>
              <w:adjustRightInd/>
              <w:spacing w:line="240" w:lineRule="auto"/>
              <w:jc w:val="center"/>
              <w:rPr>
                <w:rFonts w:ascii="宋体" w:hAnsi="宋体" w:cs="Arial"/>
                <w:kern w:val="0"/>
              </w:rPr>
            </w:pP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hideMark/>
          </w:tcPr>
          <w:p w14:paraId="4B24DBC2" w14:textId="3DF3AA64" w:rsidR="00D048C0" w:rsidRPr="00D048C0" w:rsidRDefault="00D048C0" w:rsidP="005A5D1E">
            <w:pPr>
              <w:widowControl/>
              <w:adjustRightInd/>
              <w:spacing w:line="240" w:lineRule="auto"/>
              <w:jc w:val="center"/>
              <w:textAlignment w:val="center"/>
              <w:rPr>
                <w:rFonts w:ascii="宋体" w:hAnsi="宋体" w:cs="Arial"/>
                <w:kern w:val="0"/>
              </w:rPr>
            </w:pPr>
            <w:r w:rsidRPr="00D048C0">
              <w:rPr>
                <w:rFonts w:ascii="宋体" w:hAnsi="宋体" w:cs="Arial"/>
                <w:color w:val="000000" w:themeColor="dark1"/>
                <w:kern w:val="24"/>
              </w:rPr>
              <w:t>全面罩</w:t>
            </w:r>
          </w:p>
        </w:tc>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C71463" w14:textId="5801DD75" w:rsidR="00D048C0" w:rsidRPr="00D048C0" w:rsidRDefault="00D048C0" w:rsidP="005A5D1E">
            <w:pPr>
              <w:widowControl/>
              <w:adjustRightInd/>
              <w:spacing w:line="240" w:lineRule="auto"/>
              <w:jc w:val="center"/>
              <w:textAlignment w:val="center"/>
              <w:rPr>
                <w:rFonts w:ascii="宋体" w:hAnsi="宋体" w:cs="Arial"/>
                <w:color w:val="000000" w:themeColor="text1"/>
                <w:kern w:val="24"/>
              </w:rPr>
            </w:pPr>
            <w:r w:rsidRPr="00D048C0">
              <w:rPr>
                <w:rFonts w:ascii="宋体" w:hAnsi="宋体" w:cs="Arial" w:hint="eastAsia"/>
                <w:color w:val="000000" w:themeColor="text1"/>
                <w:kern w:val="24"/>
              </w:rPr>
              <w:t>0.0</w:t>
            </w:r>
            <w:r w:rsidRPr="00D048C0">
              <w:rPr>
                <w:rFonts w:ascii="宋体" w:hAnsi="宋体" w:cs="Arial"/>
                <w:color w:val="000000" w:themeColor="text1"/>
                <w:kern w:val="24"/>
              </w:rPr>
              <w:t>5</w:t>
            </w:r>
          </w:p>
        </w:tc>
      </w:tr>
      <w:tr w:rsidR="00D048C0" w:rsidRPr="00D048C0" w14:paraId="2576BF38" w14:textId="29A2C542" w:rsidTr="00803272">
        <w:trPr>
          <w:trHeight w:val="224"/>
          <w:jc w:val="center"/>
        </w:trPr>
        <w:tc>
          <w:tcPr>
            <w:tcW w:w="3261"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FF7B63" w14:textId="6F58B20E" w:rsidR="00D048C0" w:rsidRPr="00D048C0" w:rsidRDefault="00D048C0" w:rsidP="005A5D1E">
            <w:pPr>
              <w:widowControl/>
              <w:adjustRightInd/>
              <w:spacing w:line="240" w:lineRule="auto"/>
              <w:jc w:val="center"/>
              <w:rPr>
                <w:rFonts w:ascii="宋体" w:hAnsi="宋体" w:cs="Arial"/>
                <w:kern w:val="0"/>
              </w:rPr>
            </w:pP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hideMark/>
          </w:tcPr>
          <w:p w14:paraId="6C2D5489" w14:textId="7414434F" w:rsidR="00D048C0" w:rsidRPr="00D048C0" w:rsidRDefault="00D048C0" w:rsidP="005A5D1E">
            <w:pPr>
              <w:widowControl/>
              <w:adjustRightInd/>
              <w:spacing w:line="240" w:lineRule="auto"/>
              <w:jc w:val="center"/>
              <w:textAlignment w:val="center"/>
              <w:rPr>
                <w:rFonts w:ascii="宋体" w:hAnsi="宋体" w:cs="Arial"/>
                <w:kern w:val="0"/>
              </w:rPr>
            </w:pPr>
            <w:r w:rsidRPr="00D048C0">
              <w:rPr>
                <w:rFonts w:ascii="宋体" w:hAnsi="宋体" w:cs="Arial"/>
                <w:color w:val="000000" w:themeColor="dark1"/>
                <w:kern w:val="24"/>
              </w:rPr>
              <w:t>开放型面罩</w:t>
            </w:r>
          </w:p>
        </w:tc>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3815B4" w14:textId="679E342B" w:rsidR="00D048C0" w:rsidRPr="00D048C0" w:rsidRDefault="00D048C0" w:rsidP="005A5D1E">
            <w:pPr>
              <w:widowControl/>
              <w:adjustRightInd/>
              <w:spacing w:line="240" w:lineRule="auto"/>
              <w:jc w:val="center"/>
              <w:textAlignment w:val="center"/>
              <w:rPr>
                <w:rFonts w:ascii="宋体" w:hAnsi="宋体" w:cs="Arial"/>
                <w:color w:val="000000" w:themeColor="text1"/>
                <w:kern w:val="24"/>
              </w:rPr>
            </w:pPr>
            <w:r w:rsidRPr="00D048C0">
              <w:rPr>
                <w:rFonts w:ascii="宋体" w:hAnsi="宋体" w:cs="Arial"/>
                <w:color w:val="000000" w:themeColor="text1"/>
                <w:kern w:val="24"/>
              </w:rPr>
              <w:t>0.5</w:t>
            </w:r>
          </w:p>
        </w:tc>
      </w:tr>
      <w:tr w:rsidR="00D048C0" w:rsidRPr="00D048C0" w14:paraId="4916F74E" w14:textId="271F979A" w:rsidTr="00803272">
        <w:trPr>
          <w:trHeight w:val="63"/>
          <w:jc w:val="center"/>
        </w:trPr>
        <w:tc>
          <w:tcPr>
            <w:tcW w:w="3261"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929ABD" w14:textId="619D138B" w:rsidR="00D048C0" w:rsidRPr="00D048C0" w:rsidRDefault="00D048C0" w:rsidP="005A5D1E">
            <w:pPr>
              <w:widowControl/>
              <w:adjustRightInd/>
              <w:spacing w:line="240" w:lineRule="auto"/>
              <w:jc w:val="center"/>
              <w:rPr>
                <w:rFonts w:ascii="宋体" w:hAnsi="宋体" w:cs="Arial"/>
                <w:kern w:val="0"/>
              </w:rPr>
            </w:pP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hideMark/>
          </w:tcPr>
          <w:p w14:paraId="2E4724DF" w14:textId="37535FF2" w:rsidR="00D048C0" w:rsidRPr="00D048C0" w:rsidRDefault="00D048C0" w:rsidP="005A5D1E">
            <w:pPr>
              <w:widowControl/>
              <w:adjustRightInd/>
              <w:spacing w:line="240" w:lineRule="auto"/>
              <w:jc w:val="center"/>
              <w:textAlignment w:val="center"/>
              <w:rPr>
                <w:rFonts w:ascii="宋体" w:hAnsi="宋体" w:cs="Arial"/>
                <w:kern w:val="0"/>
              </w:rPr>
            </w:pPr>
            <w:r w:rsidRPr="00D048C0">
              <w:rPr>
                <w:rFonts w:ascii="宋体" w:hAnsi="宋体" w:cs="Arial"/>
                <w:color w:val="000000" w:themeColor="dark1"/>
                <w:kern w:val="24"/>
              </w:rPr>
              <w:t>送气头罩</w:t>
            </w:r>
          </w:p>
        </w:tc>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CE6DA3" w14:textId="4765A887" w:rsidR="00D048C0" w:rsidRPr="00D048C0" w:rsidRDefault="00D048C0" w:rsidP="005A5D1E">
            <w:pPr>
              <w:widowControl/>
              <w:adjustRightInd/>
              <w:spacing w:line="240" w:lineRule="auto"/>
              <w:jc w:val="center"/>
              <w:textAlignment w:val="center"/>
              <w:rPr>
                <w:rFonts w:ascii="宋体" w:hAnsi="宋体" w:cs="Arial"/>
                <w:color w:val="000000" w:themeColor="text1"/>
                <w:kern w:val="24"/>
              </w:rPr>
            </w:pPr>
            <w:r w:rsidRPr="00D048C0">
              <w:rPr>
                <w:rFonts w:ascii="宋体" w:hAnsi="宋体" w:cs="Arial" w:hint="eastAsia"/>
                <w:color w:val="000000" w:themeColor="text1"/>
                <w:kern w:val="24"/>
              </w:rPr>
              <w:t>0.0</w:t>
            </w:r>
            <w:r w:rsidRPr="00D048C0">
              <w:rPr>
                <w:rFonts w:ascii="宋体" w:hAnsi="宋体" w:cs="Arial"/>
                <w:color w:val="000000" w:themeColor="text1"/>
                <w:kern w:val="24"/>
              </w:rPr>
              <w:t>5</w:t>
            </w:r>
          </w:p>
        </w:tc>
      </w:tr>
      <w:tr w:rsidR="00D048C0" w:rsidRPr="00D048C0" w14:paraId="248C90CB" w14:textId="7F2A5EA3" w:rsidTr="00803272">
        <w:trPr>
          <w:trHeight w:val="63"/>
          <w:jc w:val="center"/>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2AEFFA" w14:textId="3B9062BB" w:rsidR="00D048C0" w:rsidRPr="00D048C0" w:rsidRDefault="00D048C0" w:rsidP="005A5D1E">
            <w:pPr>
              <w:widowControl/>
              <w:adjustRightInd/>
              <w:spacing w:line="240" w:lineRule="auto"/>
              <w:jc w:val="center"/>
              <w:rPr>
                <w:rFonts w:ascii="宋体" w:hAnsi="宋体" w:cs="Arial"/>
                <w:kern w:val="0"/>
              </w:rPr>
            </w:pPr>
            <w:r w:rsidRPr="00D048C0">
              <w:rPr>
                <w:rFonts w:ascii="宋体" w:hAnsi="宋体" w:cs="Arial" w:hint="eastAsia"/>
                <w:kern w:val="0"/>
              </w:rPr>
              <w:t>按需供气式</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Mar>
              <w:top w:w="12" w:type="dxa"/>
              <w:left w:w="12" w:type="dxa"/>
              <w:bottom w:w="0" w:type="dxa"/>
              <w:right w:w="12" w:type="dxa"/>
            </w:tcMar>
            <w:vAlign w:val="center"/>
          </w:tcPr>
          <w:p w14:paraId="18454155" w14:textId="22109E82" w:rsidR="00D048C0" w:rsidRPr="00D048C0" w:rsidRDefault="00D048C0" w:rsidP="005A5D1E">
            <w:pPr>
              <w:widowControl/>
              <w:adjustRightInd/>
              <w:spacing w:line="240" w:lineRule="auto"/>
              <w:jc w:val="center"/>
              <w:textAlignment w:val="center"/>
              <w:rPr>
                <w:rFonts w:ascii="宋体" w:hAnsi="宋体" w:cs="Arial"/>
                <w:color w:val="000000" w:themeColor="dark1"/>
                <w:kern w:val="24"/>
              </w:rPr>
            </w:pPr>
            <w:r w:rsidRPr="00D048C0">
              <w:rPr>
                <w:rFonts w:ascii="宋体" w:hAnsi="宋体" w:cs="Arial" w:hint="eastAsia"/>
                <w:color w:val="000000" w:themeColor="dark1"/>
                <w:kern w:val="24"/>
              </w:rPr>
              <w:t>全面罩</w:t>
            </w:r>
          </w:p>
        </w:tc>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89BBF2" w14:textId="5D27B474" w:rsidR="00D048C0" w:rsidRPr="00D048C0" w:rsidRDefault="00D048C0" w:rsidP="005A5D1E">
            <w:pPr>
              <w:widowControl/>
              <w:adjustRightInd/>
              <w:spacing w:line="240" w:lineRule="auto"/>
              <w:jc w:val="center"/>
              <w:textAlignment w:val="center"/>
              <w:rPr>
                <w:rFonts w:ascii="宋体" w:hAnsi="宋体" w:cs="Arial"/>
                <w:color w:val="000000" w:themeColor="text1"/>
                <w:kern w:val="24"/>
              </w:rPr>
            </w:pPr>
            <w:r w:rsidRPr="00D048C0">
              <w:rPr>
                <w:rFonts w:ascii="宋体" w:hAnsi="宋体" w:cs="Arial" w:hint="eastAsia"/>
                <w:color w:val="000000" w:themeColor="text1"/>
                <w:kern w:val="24"/>
              </w:rPr>
              <w:t>0</w:t>
            </w:r>
            <w:r w:rsidRPr="00D048C0">
              <w:rPr>
                <w:rFonts w:ascii="宋体" w:hAnsi="宋体" w:cs="Arial"/>
                <w:color w:val="000000" w:themeColor="text1"/>
                <w:kern w:val="24"/>
              </w:rPr>
              <w:t>.05</w:t>
            </w:r>
          </w:p>
        </w:tc>
      </w:tr>
      <w:tr w:rsidR="001D61FB" w:rsidRPr="00D048C0" w14:paraId="65AD94F9" w14:textId="77777777" w:rsidTr="0010077B">
        <w:trPr>
          <w:trHeight w:val="63"/>
          <w:jc w:val="center"/>
        </w:trPr>
        <w:tc>
          <w:tcPr>
            <w:tcW w:w="920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E4701B" w14:textId="34572905" w:rsidR="001D61FB" w:rsidRPr="00D048C0" w:rsidRDefault="001D61FB" w:rsidP="001D61FB">
            <w:pPr>
              <w:widowControl/>
              <w:adjustRightInd/>
              <w:spacing w:line="240" w:lineRule="auto"/>
              <w:jc w:val="left"/>
              <w:textAlignment w:val="center"/>
              <w:rPr>
                <w:rFonts w:ascii="宋体" w:hAnsi="宋体" w:cs="Arial"/>
                <w:color w:val="000000" w:themeColor="text1"/>
                <w:kern w:val="24"/>
              </w:rPr>
            </w:pPr>
            <w:r w:rsidRPr="00457520">
              <w:rPr>
                <w:rFonts w:ascii="宋体" w:hAnsi="宋体" w:hint="eastAsia"/>
              </w:rPr>
              <w:t>注：测试过程中应将长管呼吸器处于工作现场环境的部分放入测试仓内。</w:t>
            </w:r>
          </w:p>
        </w:tc>
      </w:tr>
    </w:tbl>
    <w:p w14:paraId="25CDE02B" w14:textId="6A536B3A" w:rsidR="00B96D61" w:rsidRPr="005E7DC7" w:rsidRDefault="00B96D61" w:rsidP="005B1BCF">
      <w:pPr>
        <w:pStyle w:val="afff1"/>
        <w:spacing w:before="156" w:after="156"/>
      </w:pPr>
      <w:bookmarkStart w:id="357" w:name="_Toc97876318"/>
      <w:bookmarkStart w:id="358" w:name="_Toc99034603"/>
      <w:bookmarkStart w:id="359" w:name="_Toc99035282"/>
      <w:bookmarkStart w:id="360" w:name="_Toc99044455"/>
      <w:bookmarkStart w:id="361" w:name="_Toc99050152"/>
      <w:bookmarkStart w:id="362" w:name="_Toc105578973"/>
      <w:bookmarkEnd w:id="354"/>
      <w:bookmarkEnd w:id="356"/>
      <w:r w:rsidRPr="005E7DC7">
        <w:rPr>
          <w:rFonts w:hint="eastAsia"/>
        </w:rPr>
        <w:t>吸入气体中二氧化碳</w:t>
      </w:r>
      <w:r>
        <w:rPr>
          <w:rFonts w:hint="eastAsia"/>
        </w:rPr>
        <w:t>的</w:t>
      </w:r>
      <w:r w:rsidRPr="005E7DC7">
        <w:rPr>
          <w:rFonts w:hint="eastAsia"/>
        </w:rPr>
        <w:t>含量</w:t>
      </w:r>
      <w:bookmarkEnd w:id="357"/>
      <w:bookmarkEnd w:id="358"/>
      <w:bookmarkEnd w:id="359"/>
      <w:bookmarkEnd w:id="360"/>
      <w:bookmarkEnd w:id="361"/>
      <w:bookmarkEnd w:id="362"/>
      <w:r w:rsidRPr="005E7DC7">
        <w:rPr>
          <w:rFonts w:hint="eastAsia"/>
        </w:rPr>
        <w:t xml:space="preserve"> </w:t>
      </w:r>
    </w:p>
    <w:p w14:paraId="63FE2730" w14:textId="5587B233" w:rsidR="00B96D61" w:rsidRDefault="00B96D61" w:rsidP="00B96D61">
      <w:pPr>
        <w:pStyle w:val="affffa"/>
        <w:ind w:firstLine="420"/>
      </w:pPr>
      <w:r>
        <w:rPr>
          <w:rFonts w:hint="eastAsia"/>
        </w:rPr>
        <w:t>测试呼吸器应</w:t>
      </w:r>
      <w:r w:rsidRPr="005E7DC7">
        <w:rPr>
          <w:rFonts w:hint="eastAsia"/>
        </w:rPr>
        <w:t>包括面罩或头罩在内的</w:t>
      </w:r>
      <w:r>
        <w:rPr>
          <w:rFonts w:hint="eastAsia"/>
        </w:rPr>
        <w:t>整套长管呼吸器</w:t>
      </w:r>
      <w:r w:rsidRPr="005E7DC7">
        <w:rPr>
          <w:rFonts w:hint="eastAsia"/>
        </w:rPr>
        <w:t>，吸入气体中的二氧化碳含量应不大于1%。按</w:t>
      </w:r>
      <w:r w:rsidRPr="005E7DC7">
        <w:t>6</w:t>
      </w:r>
      <w:r w:rsidRPr="005E7DC7">
        <w:rPr>
          <w:rFonts w:hint="eastAsia"/>
        </w:rPr>
        <w:t>.</w:t>
      </w:r>
      <w:r>
        <w:t>6</w:t>
      </w:r>
      <w:r w:rsidRPr="005E7DC7">
        <w:rPr>
          <w:rFonts w:hint="eastAsia"/>
        </w:rPr>
        <w:t>进行测试</w:t>
      </w:r>
      <w:r>
        <w:rPr>
          <w:rFonts w:hint="eastAsia"/>
        </w:rPr>
        <w:t>。</w:t>
      </w:r>
    </w:p>
    <w:p w14:paraId="152D8ED5" w14:textId="2E0DD702" w:rsidR="00415AE8" w:rsidRDefault="00415AE8" w:rsidP="005B1BCF">
      <w:pPr>
        <w:pStyle w:val="afff1"/>
        <w:spacing w:before="156" w:after="156"/>
      </w:pPr>
      <w:bookmarkStart w:id="363" w:name="_Toc97876319"/>
      <w:bookmarkStart w:id="364" w:name="_Toc99034604"/>
      <w:bookmarkStart w:id="365" w:name="_Toc99035283"/>
      <w:bookmarkStart w:id="366" w:name="_Toc99044456"/>
      <w:bookmarkStart w:id="367" w:name="_Toc99050153"/>
      <w:bookmarkStart w:id="368" w:name="_Toc105578974"/>
      <w:bookmarkStart w:id="369" w:name="_Hlk96895952"/>
      <w:r>
        <w:rPr>
          <w:rFonts w:hint="eastAsia"/>
        </w:rPr>
        <w:t>呼吸阻力</w:t>
      </w:r>
      <w:bookmarkEnd w:id="363"/>
      <w:bookmarkEnd w:id="364"/>
      <w:bookmarkEnd w:id="365"/>
      <w:bookmarkEnd w:id="366"/>
      <w:bookmarkEnd w:id="367"/>
      <w:bookmarkEnd w:id="368"/>
    </w:p>
    <w:p w14:paraId="48EE4B2C" w14:textId="30AEF224" w:rsidR="00D2496B" w:rsidRDefault="00415AE8" w:rsidP="00D2496B">
      <w:pPr>
        <w:pStyle w:val="affffa"/>
        <w:ind w:firstLine="420"/>
      </w:pPr>
      <w:r>
        <w:rPr>
          <w:rFonts w:hint="eastAsia"/>
        </w:rPr>
        <w:t>长管呼吸器呼吸阻力应满足表</w:t>
      </w:r>
      <w:r w:rsidR="00D35E2E">
        <w:t>3</w:t>
      </w:r>
      <w:r>
        <w:rPr>
          <w:rFonts w:hint="eastAsia"/>
        </w:rPr>
        <w:t>相关技术要求</w:t>
      </w:r>
      <w:r w:rsidRPr="00257E4B">
        <w:rPr>
          <w:rFonts w:hint="eastAsia"/>
        </w:rPr>
        <w:t>。</w:t>
      </w:r>
      <w:r w:rsidR="00C0358A">
        <w:rPr>
          <w:rFonts w:hint="eastAsia"/>
        </w:rPr>
        <w:t>按6</w:t>
      </w:r>
      <w:r w:rsidR="00C0358A">
        <w:t>.</w:t>
      </w:r>
      <w:r w:rsidR="00780A3C">
        <w:t>7</w:t>
      </w:r>
      <w:r w:rsidR="00C0358A">
        <w:rPr>
          <w:rFonts w:hint="eastAsia"/>
        </w:rPr>
        <w:t>进行测试。</w:t>
      </w:r>
      <w:r w:rsidR="0055502A">
        <w:rPr>
          <w:rFonts w:hint="eastAsia"/>
        </w:rPr>
        <w:t xml:space="preserve"> </w:t>
      </w:r>
    </w:p>
    <w:p w14:paraId="50A7CDC1" w14:textId="77777777" w:rsidR="00415AE8" w:rsidRPr="009742EE" w:rsidRDefault="00415AE8" w:rsidP="00CE061C">
      <w:pPr>
        <w:pStyle w:val="aff6"/>
        <w:spacing w:before="156" w:after="156"/>
        <w:ind w:left="142"/>
      </w:pPr>
      <w:bookmarkStart w:id="370" w:name="_Hlk95688448"/>
      <w:bookmarkStart w:id="371" w:name="_Hlk105260572"/>
      <w:r w:rsidRPr="009742EE">
        <w:rPr>
          <w:rFonts w:hint="eastAsia"/>
        </w:rPr>
        <w:t>长管呼吸器呼吸阻力技术要求</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1560"/>
        <w:gridCol w:w="1984"/>
        <w:gridCol w:w="2410"/>
        <w:gridCol w:w="3402"/>
      </w:tblGrid>
      <w:tr w:rsidR="009742EE" w:rsidRPr="00A42A53" w14:paraId="3CA52A5F" w14:textId="244C5D05" w:rsidTr="009742EE">
        <w:trPr>
          <w:trHeight w:val="362"/>
        </w:trPr>
        <w:tc>
          <w:tcPr>
            <w:tcW w:w="1560" w:type="dxa"/>
            <w:shd w:val="clear" w:color="auto" w:fill="FFFFFF" w:themeFill="background1"/>
            <w:tcMar>
              <w:top w:w="12" w:type="dxa"/>
              <w:left w:w="12" w:type="dxa"/>
              <w:bottom w:w="0" w:type="dxa"/>
              <w:right w:w="12" w:type="dxa"/>
            </w:tcMar>
            <w:vAlign w:val="center"/>
            <w:hideMark/>
          </w:tcPr>
          <w:p w14:paraId="54B513D2" w14:textId="77777777" w:rsidR="009742EE" w:rsidRPr="00C81BE6" w:rsidRDefault="009742EE" w:rsidP="00D32993">
            <w:pPr>
              <w:widowControl/>
              <w:adjustRightInd/>
              <w:spacing w:line="240" w:lineRule="auto"/>
              <w:jc w:val="center"/>
              <w:textAlignment w:val="center"/>
              <w:rPr>
                <w:rFonts w:ascii="宋体" w:hAnsi="宋体" w:cs="Arial"/>
                <w:color w:val="000000" w:themeColor="text1"/>
                <w:kern w:val="0"/>
              </w:rPr>
            </w:pPr>
            <w:bookmarkStart w:id="372" w:name="_Hlk95688394"/>
            <w:bookmarkEnd w:id="370"/>
            <w:r w:rsidRPr="00C81BE6">
              <w:rPr>
                <w:rFonts w:ascii="宋体" w:hAnsi="宋体" w:cs="Arial"/>
                <w:color w:val="000000" w:themeColor="text1"/>
                <w:kern w:val="24"/>
              </w:rPr>
              <w:t>类别</w:t>
            </w:r>
          </w:p>
        </w:tc>
        <w:tc>
          <w:tcPr>
            <w:tcW w:w="1984" w:type="dxa"/>
            <w:shd w:val="clear" w:color="auto" w:fill="FFFFFF" w:themeFill="background1"/>
            <w:tcMar>
              <w:top w:w="12" w:type="dxa"/>
              <w:left w:w="12" w:type="dxa"/>
              <w:bottom w:w="0" w:type="dxa"/>
              <w:right w:w="12" w:type="dxa"/>
            </w:tcMar>
            <w:vAlign w:val="center"/>
            <w:hideMark/>
          </w:tcPr>
          <w:p w14:paraId="41C64E2F" w14:textId="77777777" w:rsidR="009742EE" w:rsidRPr="00C81BE6" w:rsidRDefault="009742EE" w:rsidP="00D32993">
            <w:pPr>
              <w:widowControl/>
              <w:adjustRightInd/>
              <w:spacing w:line="240" w:lineRule="auto"/>
              <w:jc w:val="center"/>
              <w:textAlignment w:val="center"/>
              <w:rPr>
                <w:rFonts w:ascii="宋体" w:hAnsi="宋体" w:cs="Arial"/>
                <w:color w:val="000000" w:themeColor="text1"/>
                <w:kern w:val="0"/>
              </w:rPr>
            </w:pPr>
            <w:r w:rsidRPr="00C81BE6">
              <w:rPr>
                <w:rFonts w:ascii="宋体" w:hAnsi="宋体" w:cs="Arial"/>
                <w:color w:val="000000" w:themeColor="text1"/>
                <w:kern w:val="24"/>
              </w:rPr>
              <w:t>面罩或头罩类型</w:t>
            </w:r>
          </w:p>
        </w:tc>
        <w:tc>
          <w:tcPr>
            <w:tcW w:w="2410" w:type="dxa"/>
            <w:shd w:val="clear" w:color="auto" w:fill="FFFFFF" w:themeFill="background1"/>
          </w:tcPr>
          <w:p w14:paraId="73DE79D0" w14:textId="6222DC8E" w:rsidR="009742EE" w:rsidRPr="00C81BE6" w:rsidRDefault="009742EE" w:rsidP="00D32993">
            <w:pPr>
              <w:widowControl/>
              <w:adjustRightInd/>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吸气阻力，Pa</w:t>
            </w:r>
          </w:p>
        </w:tc>
        <w:tc>
          <w:tcPr>
            <w:tcW w:w="3402" w:type="dxa"/>
            <w:shd w:val="clear" w:color="auto" w:fill="FFFFFF" w:themeFill="background1"/>
          </w:tcPr>
          <w:p w14:paraId="3FFB0CAC" w14:textId="0BD2100F" w:rsidR="009742EE" w:rsidRPr="00C81BE6" w:rsidRDefault="009742EE" w:rsidP="00D32993">
            <w:pPr>
              <w:widowControl/>
              <w:adjustRightInd/>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呼气阻力，Pa</w:t>
            </w:r>
          </w:p>
        </w:tc>
      </w:tr>
      <w:tr w:rsidR="009742EE" w:rsidRPr="00A42A53" w14:paraId="766BC3AF" w14:textId="33DB61B3" w:rsidTr="009742EE">
        <w:trPr>
          <w:trHeight w:val="313"/>
        </w:trPr>
        <w:tc>
          <w:tcPr>
            <w:tcW w:w="1560" w:type="dxa"/>
            <w:shd w:val="clear" w:color="auto" w:fill="FFFFFF" w:themeFill="background1"/>
            <w:tcMar>
              <w:top w:w="12" w:type="dxa"/>
              <w:left w:w="12" w:type="dxa"/>
              <w:bottom w:w="0" w:type="dxa"/>
              <w:right w:w="12" w:type="dxa"/>
            </w:tcMar>
            <w:vAlign w:val="center"/>
            <w:hideMark/>
          </w:tcPr>
          <w:p w14:paraId="5E0D590C" w14:textId="3B00441F" w:rsidR="009742EE" w:rsidRPr="00C81BE6" w:rsidRDefault="009742EE" w:rsidP="00D32993">
            <w:pPr>
              <w:widowControl/>
              <w:adjustRightInd/>
              <w:spacing w:line="240" w:lineRule="auto"/>
              <w:jc w:val="center"/>
              <w:textAlignment w:val="center"/>
              <w:rPr>
                <w:rFonts w:ascii="宋体" w:hAnsi="宋体" w:cs="Arial"/>
                <w:color w:val="000000" w:themeColor="text1"/>
                <w:kern w:val="0"/>
              </w:rPr>
            </w:pPr>
            <w:r w:rsidRPr="00C81BE6">
              <w:rPr>
                <w:rFonts w:ascii="宋体" w:hAnsi="宋体" w:cs="Arial"/>
                <w:color w:val="000000" w:themeColor="text1"/>
                <w:kern w:val="24"/>
              </w:rPr>
              <w:t>自吸式</w:t>
            </w:r>
          </w:p>
        </w:tc>
        <w:tc>
          <w:tcPr>
            <w:tcW w:w="1984" w:type="dxa"/>
            <w:shd w:val="clear" w:color="auto" w:fill="FFFFFF" w:themeFill="background1"/>
            <w:tcMar>
              <w:top w:w="12" w:type="dxa"/>
              <w:left w:w="12" w:type="dxa"/>
              <w:bottom w:w="0" w:type="dxa"/>
              <w:right w:w="12" w:type="dxa"/>
            </w:tcMar>
            <w:vAlign w:val="center"/>
          </w:tcPr>
          <w:p w14:paraId="411DF847" w14:textId="77777777" w:rsidR="009742EE" w:rsidRPr="00C81BE6" w:rsidRDefault="009742EE" w:rsidP="00D32993">
            <w:pPr>
              <w:spacing w:line="240" w:lineRule="auto"/>
              <w:jc w:val="center"/>
              <w:textAlignment w:val="center"/>
              <w:rPr>
                <w:rFonts w:ascii="宋体" w:hAnsi="宋体" w:cs="Arial"/>
                <w:color w:val="000000" w:themeColor="text1"/>
                <w:kern w:val="0"/>
              </w:rPr>
            </w:pPr>
            <w:r w:rsidRPr="00C81BE6">
              <w:rPr>
                <w:rFonts w:ascii="宋体" w:hAnsi="宋体" w:cs="Arial"/>
                <w:color w:val="000000" w:themeColor="text1"/>
                <w:kern w:val="24"/>
              </w:rPr>
              <w:t>全面罩</w:t>
            </w:r>
          </w:p>
        </w:tc>
        <w:tc>
          <w:tcPr>
            <w:tcW w:w="2410" w:type="dxa"/>
            <w:shd w:val="clear" w:color="auto" w:fill="FFFFFF" w:themeFill="background1"/>
          </w:tcPr>
          <w:p w14:paraId="0840B4E3" w14:textId="66BFB9C6" w:rsidR="009742EE" w:rsidRPr="00C81BE6" w:rsidRDefault="00C71DCC" w:rsidP="00D32993">
            <w:pPr>
              <w:spacing w:line="240" w:lineRule="auto"/>
              <w:jc w:val="center"/>
              <w:textAlignment w:val="center"/>
              <w:rPr>
                <w:rFonts w:ascii="宋体" w:hAnsi="宋体" w:cs="Arial"/>
                <w:color w:val="000000" w:themeColor="text1"/>
                <w:kern w:val="24"/>
              </w:rPr>
            </w:pPr>
            <w:r>
              <w:rPr>
                <w:rFonts w:ascii="宋体" w:hAnsi="宋体" w:cs="Arial" w:hint="eastAsia"/>
                <w:color w:val="000000" w:themeColor="text1"/>
                <w:kern w:val="24"/>
              </w:rPr>
              <w:t>≥</w:t>
            </w:r>
            <w:r w:rsidR="00037484" w:rsidRPr="00C81BE6">
              <w:rPr>
                <w:rFonts w:ascii="宋体" w:hAnsi="宋体" w:cs="Arial"/>
                <w:color w:val="000000" w:themeColor="text1"/>
                <w:kern w:val="24"/>
              </w:rPr>
              <w:t>-300</w:t>
            </w:r>
            <w:r w:rsidR="00037484" w:rsidRPr="00C81BE6">
              <w:rPr>
                <w:rFonts w:ascii="宋体" w:hAnsi="宋体" w:cs="Arial" w:hint="eastAsia"/>
                <w:color w:val="000000" w:themeColor="text1"/>
                <w:kern w:val="24"/>
              </w:rPr>
              <w:t>,</w:t>
            </w:r>
            <w:r w:rsidR="00037484" w:rsidRPr="00C81BE6">
              <w:rPr>
                <w:rFonts w:ascii="宋体" w:hAnsi="宋体" w:cs="Arial"/>
                <w:color w:val="000000" w:themeColor="text1"/>
                <w:kern w:val="24"/>
              </w:rPr>
              <w:t xml:space="preserve"> </w:t>
            </w:r>
            <w:r w:rsidR="009742EE" w:rsidRPr="00C81BE6">
              <w:rPr>
                <w:rFonts w:ascii="宋体" w:hAnsi="宋体" w:cs="Arial" w:hint="eastAsia"/>
                <w:color w:val="000000" w:themeColor="text1"/>
                <w:kern w:val="24"/>
              </w:rPr>
              <w:t>≤300</w:t>
            </w:r>
          </w:p>
        </w:tc>
        <w:tc>
          <w:tcPr>
            <w:tcW w:w="3402" w:type="dxa"/>
            <w:shd w:val="clear" w:color="auto" w:fill="FFFFFF" w:themeFill="background1"/>
          </w:tcPr>
          <w:p w14:paraId="3C556844" w14:textId="7351C666" w:rsidR="009742EE" w:rsidRPr="00C81BE6" w:rsidRDefault="009742EE" w:rsidP="00D32993">
            <w:pPr>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≤1000</w:t>
            </w:r>
          </w:p>
        </w:tc>
      </w:tr>
      <w:tr w:rsidR="009742EE" w:rsidRPr="00A42A53" w14:paraId="5CDD1E09" w14:textId="6938189A" w:rsidTr="009742EE">
        <w:trPr>
          <w:trHeight w:val="322"/>
        </w:trPr>
        <w:tc>
          <w:tcPr>
            <w:tcW w:w="1560" w:type="dxa"/>
            <w:vMerge w:val="restart"/>
            <w:shd w:val="clear" w:color="auto" w:fill="FFFFFF" w:themeFill="background1"/>
            <w:tcMar>
              <w:top w:w="12" w:type="dxa"/>
              <w:left w:w="12" w:type="dxa"/>
              <w:bottom w:w="0" w:type="dxa"/>
              <w:right w:w="12" w:type="dxa"/>
            </w:tcMar>
            <w:vAlign w:val="center"/>
            <w:hideMark/>
          </w:tcPr>
          <w:p w14:paraId="52ACC5DE" w14:textId="287BE4C7" w:rsidR="009742EE" w:rsidRPr="00C81BE6" w:rsidRDefault="009742EE" w:rsidP="00D32993">
            <w:pPr>
              <w:widowControl/>
              <w:adjustRightInd/>
              <w:spacing w:line="240" w:lineRule="auto"/>
              <w:jc w:val="center"/>
              <w:textAlignment w:val="center"/>
              <w:rPr>
                <w:rFonts w:ascii="宋体" w:hAnsi="宋体" w:cs="Arial"/>
                <w:color w:val="000000" w:themeColor="text1"/>
                <w:kern w:val="0"/>
              </w:rPr>
            </w:pPr>
            <w:r w:rsidRPr="00C81BE6">
              <w:rPr>
                <w:rFonts w:ascii="宋体" w:hAnsi="宋体" w:cs="Arial" w:hint="eastAsia"/>
                <w:color w:val="000000" w:themeColor="text1"/>
                <w:kern w:val="24"/>
              </w:rPr>
              <w:t>连续送风式</w:t>
            </w:r>
          </w:p>
        </w:tc>
        <w:tc>
          <w:tcPr>
            <w:tcW w:w="1984" w:type="dxa"/>
            <w:shd w:val="clear" w:color="auto" w:fill="FFFFFF" w:themeFill="background1"/>
            <w:tcMar>
              <w:top w:w="12" w:type="dxa"/>
              <w:left w:w="12" w:type="dxa"/>
              <w:bottom w:w="0" w:type="dxa"/>
              <w:right w:w="12" w:type="dxa"/>
            </w:tcMar>
            <w:vAlign w:val="center"/>
            <w:hideMark/>
          </w:tcPr>
          <w:p w14:paraId="492FBA34" w14:textId="77777777" w:rsidR="009742EE" w:rsidRPr="00C81BE6" w:rsidRDefault="009742EE" w:rsidP="00D32993">
            <w:pPr>
              <w:widowControl/>
              <w:adjustRightInd/>
              <w:spacing w:line="240" w:lineRule="auto"/>
              <w:jc w:val="center"/>
              <w:textAlignment w:val="center"/>
              <w:rPr>
                <w:rFonts w:ascii="宋体" w:hAnsi="宋体" w:cs="Arial"/>
                <w:color w:val="000000" w:themeColor="text1"/>
                <w:kern w:val="0"/>
              </w:rPr>
            </w:pPr>
            <w:r w:rsidRPr="00C81BE6">
              <w:rPr>
                <w:rFonts w:ascii="宋体" w:hAnsi="宋体" w:cs="Arial"/>
                <w:color w:val="000000" w:themeColor="text1"/>
                <w:kern w:val="24"/>
              </w:rPr>
              <w:t>半面罩</w:t>
            </w:r>
          </w:p>
        </w:tc>
        <w:tc>
          <w:tcPr>
            <w:tcW w:w="2410" w:type="dxa"/>
            <w:shd w:val="clear" w:color="auto" w:fill="FFFFFF" w:themeFill="background1"/>
          </w:tcPr>
          <w:p w14:paraId="77D94924" w14:textId="2E701AB7" w:rsidR="009742EE" w:rsidRPr="00C81BE6" w:rsidRDefault="009742EE" w:rsidP="00D32993">
            <w:pPr>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w:t>
            </w:r>
            <w:r w:rsidRPr="00C81BE6">
              <w:rPr>
                <w:rFonts w:ascii="宋体" w:hAnsi="宋体" w:cs="Arial"/>
                <w:color w:val="000000" w:themeColor="text1"/>
                <w:kern w:val="24"/>
              </w:rPr>
              <w:t>45</w:t>
            </w:r>
            <w:r w:rsidRPr="00C81BE6">
              <w:rPr>
                <w:rFonts w:ascii="宋体" w:hAnsi="宋体" w:cs="Arial" w:hint="eastAsia"/>
                <w:color w:val="000000" w:themeColor="text1"/>
                <w:kern w:val="24"/>
              </w:rPr>
              <w:t>0</w:t>
            </w:r>
          </w:p>
        </w:tc>
        <w:tc>
          <w:tcPr>
            <w:tcW w:w="3402" w:type="dxa"/>
            <w:shd w:val="clear" w:color="auto" w:fill="FFFFFF" w:themeFill="background1"/>
          </w:tcPr>
          <w:p w14:paraId="5F3279F0" w14:textId="38B2B084" w:rsidR="009742EE" w:rsidRPr="00C81BE6" w:rsidRDefault="009742EE" w:rsidP="00D32993">
            <w:pPr>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w:t>
            </w:r>
            <w:r w:rsidRPr="00C81BE6">
              <w:rPr>
                <w:rFonts w:ascii="宋体" w:hAnsi="宋体" w:cs="Arial"/>
                <w:color w:val="000000" w:themeColor="text1"/>
                <w:kern w:val="24"/>
              </w:rPr>
              <w:t>10</w:t>
            </w:r>
            <w:r w:rsidRPr="00C81BE6">
              <w:rPr>
                <w:rFonts w:ascii="宋体" w:hAnsi="宋体" w:cs="Arial" w:hint="eastAsia"/>
                <w:color w:val="000000" w:themeColor="text1"/>
                <w:kern w:val="24"/>
              </w:rPr>
              <w:t>0</w:t>
            </w:r>
            <w:r w:rsidRPr="00C81BE6">
              <w:rPr>
                <w:rFonts w:ascii="宋体" w:hAnsi="宋体" w:cs="Arial"/>
                <w:color w:val="000000" w:themeColor="text1"/>
                <w:kern w:val="24"/>
              </w:rPr>
              <w:t>0</w:t>
            </w:r>
          </w:p>
        </w:tc>
      </w:tr>
      <w:tr w:rsidR="009742EE" w:rsidRPr="00A42A53" w14:paraId="07E5B79B" w14:textId="3F5EE833" w:rsidTr="009742EE">
        <w:trPr>
          <w:trHeight w:val="279"/>
        </w:trPr>
        <w:tc>
          <w:tcPr>
            <w:tcW w:w="1560" w:type="dxa"/>
            <w:vMerge/>
            <w:shd w:val="clear" w:color="auto" w:fill="FFFFFF" w:themeFill="background1"/>
            <w:vAlign w:val="center"/>
            <w:hideMark/>
          </w:tcPr>
          <w:p w14:paraId="18797739" w14:textId="77777777" w:rsidR="009742EE" w:rsidRPr="00C81BE6" w:rsidRDefault="009742EE" w:rsidP="00D32993">
            <w:pPr>
              <w:widowControl/>
              <w:adjustRightInd/>
              <w:spacing w:line="240" w:lineRule="auto"/>
              <w:jc w:val="center"/>
              <w:rPr>
                <w:rFonts w:ascii="宋体" w:hAnsi="宋体" w:cs="Arial"/>
                <w:color w:val="000000" w:themeColor="text1"/>
                <w:kern w:val="0"/>
              </w:rPr>
            </w:pPr>
          </w:p>
        </w:tc>
        <w:tc>
          <w:tcPr>
            <w:tcW w:w="1984" w:type="dxa"/>
            <w:shd w:val="clear" w:color="auto" w:fill="FFFFFF" w:themeFill="background1"/>
            <w:tcMar>
              <w:top w:w="12" w:type="dxa"/>
              <w:left w:w="12" w:type="dxa"/>
              <w:bottom w:w="0" w:type="dxa"/>
              <w:right w:w="12" w:type="dxa"/>
            </w:tcMar>
            <w:vAlign w:val="center"/>
            <w:hideMark/>
          </w:tcPr>
          <w:p w14:paraId="06DF7B6F" w14:textId="77777777" w:rsidR="009742EE" w:rsidRPr="00C81BE6" w:rsidRDefault="009742EE" w:rsidP="00D32993">
            <w:pPr>
              <w:widowControl/>
              <w:adjustRightInd/>
              <w:spacing w:line="240" w:lineRule="auto"/>
              <w:jc w:val="center"/>
              <w:textAlignment w:val="center"/>
              <w:rPr>
                <w:rFonts w:ascii="宋体" w:hAnsi="宋体" w:cs="Arial"/>
                <w:color w:val="000000" w:themeColor="text1"/>
                <w:kern w:val="0"/>
              </w:rPr>
            </w:pPr>
            <w:r w:rsidRPr="00C81BE6">
              <w:rPr>
                <w:rFonts w:ascii="宋体" w:hAnsi="宋体" w:cs="Arial"/>
                <w:color w:val="000000" w:themeColor="text1"/>
                <w:kern w:val="24"/>
              </w:rPr>
              <w:t>全面罩</w:t>
            </w:r>
          </w:p>
        </w:tc>
        <w:tc>
          <w:tcPr>
            <w:tcW w:w="2410" w:type="dxa"/>
            <w:shd w:val="clear" w:color="auto" w:fill="FFFFFF" w:themeFill="background1"/>
          </w:tcPr>
          <w:p w14:paraId="2444205C" w14:textId="723B4C66" w:rsidR="009742EE" w:rsidRPr="00C81BE6" w:rsidRDefault="00037484" w:rsidP="00D32993">
            <w:pPr>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w:t>
            </w:r>
            <w:r w:rsidRPr="00C81BE6">
              <w:rPr>
                <w:rFonts w:ascii="宋体" w:hAnsi="宋体" w:cs="Arial"/>
                <w:color w:val="000000" w:themeColor="text1"/>
                <w:kern w:val="24"/>
              </w:rPr>
              <w:t>45</w:t>
            </w:r>
            <w:r w:rsidRPr="00C81BE6">
              <w:rPr>
                <w:rFonts w:ascii="宋体" w:hAnsi="宋体" w:cs="Arial" w:hint="eastAsia"/>
                <w:color w:val="000000" w:themeColor="text1"/>
                <w:kern w:val="24"/>
              </w:rPr>
              <w:t>0</w:t>
            </w:r>
          </w:p>
        </w:tc>
        <w:tc>
          <w:tcPr>
            <w:tcW w:w="3402" w:type="dxa"/>
            <w:shd w:val="clear" w:color="auto" w:fill="FFFFFF" w:themeFill="background1"/>
          </w:tcPr>
          <w:p w14:paraId="07B6BED3" w14:textId="7570BF6B" w:rsidR="009742EE" w:rsidRPr="00C81BE6" w:rsidRDefault="009742EE" w:rsidP="00D32993">
            <w:pPr>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w:t>
            </w:r>
            <w:r w:rsidRPr="00C81BE6">
              <w:rPr>
                <w:rFonts w:ascii="宋体" w:hAnsi="宋体" w:cs="Arial"/>
                <w:color w:val="000000" w:themeColor="text1"/>
                <w:kern w:val="24"/>
              </w:rPr>
              <w:t>10</w:t>
            </w:r>
            <w:r w:rsidRPr="00C81BE6">
              <w:rPr>
                <w:rFonts w:ascii="宋体" w:hAnsi="宋体" w:cs="Arial" w:hint="eastAsia"/>
                <w:color w:val="000000" w:themeColor="text1"/>
                <w:kern w:val="24"/>
              </w:rPr>
              <w:t>0</w:t>
            </w:r>
            <w:r w:rsidRPr="00C81BE6">
              <w:rPr>
                <w:rFonts w:ascii="宋体" w:hAnsi="宋体" w:cs="Arial"/>
                <w:color w:val="000000" w:themeColor="text1"/>
                <w:kern w:val="24"/>
              </w:rPr>
              <w:t>0</w:t>
            </w:r>
          </w:p>
        </w:tc>
      </w:tr>
      <w:tr w:rsidR="009742EE" w:rsidRPr="00A42A53" w14:paraId="0D03E4B4" w14:textId="63FEF8FF" w:rsidTr="009742EE">
        <w:trPr>
          <w:trHeight w:val="250"/>
        </w:trPr>
        <w:tc>
          <w:tcPr>
            <w:tcW w:w="1560" w:type="dxa"/>
            <w:vMerge/>
            <w:shd w:val="clear" w:color="auto" w:fill="FFFFFF" w:themeFill="background1"/>
            <w:vAlign w:val="center"/>
            <w:hideMark/>
          </w:tcPr>
          <w:p w14:paraId="20314074" w14:textId="77777777" w:rsidR="009742EE" w:rsidRPr="00C81BE6" w:rsidRDefault="009742EE" w:rsidP="00D32993">
            <w:pPr>
              <w:widowControl/>
              <w:adjustRightInd/>
              <w:spacing w:line="240" w:lineRule="auto"/>
              <w:jc w:val="center"/>
              <w:rPr>
                <w:rFonts w:ascii="宋体" w:hAnsi="宋体" w:cs="Arial"/>
                <w:color w:val="000000" w:themeColor="text1"/>
                <w:kern w:val="0"/>
              </w:rPr>
            </w:pPr>
          </w:p>
        </w:tc>
        <w:tc>
          <w:tcPr>
            <w:tcW w:w="1984" w:type="dxa"/>
            <w:shd w:val="clear" w:color="auto" w:fill="FFFFFF" w:themeFill="background1"/>
            <w:tcMar>
              <w:top w:w="12" w:type="dxa"/>
              <w:left w:w="12" w:type="dxa"/>
              <w:bottom w:w="0" w:type="dxa"/>
              <w:right w:w="12" w:type="dxa"/>
            </w:tcMar>
            <w:vAlign w:val="center"/>
            <w:hideMark/>
          </w:tcPr>
          <w:p w14:paraId="1C826641" w14:textId="77777777" w:rsidR="009742EE" w:rsidRPr="00C81BE6" w:rsidRDefault="009742EE" w:rsidP="00D32993">
            <w:pPr>
              <w:widowControl/>
              <w:adjustRightInd/>
              <w:spacing w:line="240" w:lineRule="auto"/>
              <w:jc w:val="center"/>
              <w:textAlignment w:val="center"/>
              <w:rPr>
                <w:rFonts w:ascii="宋体" w:hAnsi="宋体" w:cs="Arial"/>
                <w:color w:val="000000" w:themeColor="text1"/>
                <w:kern w:val="0"/>
              </w:rPr>
            </w:pPr>
            <w:r w:rsidRPr="00C81BE6">
              <w:rPr>
                <w:rFonts w:ascii="宋体" w:hAnsi="宋体" w:cs="Arial"/>
                <w:color w:val="000000" w:themeColor="text1"/>
                <w:kern w:val="24"/>
              </w:rPr>
              <w:t>开放型面罩</w:t>
            </w:r>
          </w:p>
        </w:tc>
        <w:tc>
          <w:tcPr>
            <w:tcW w:w="2410" w:type="dxa"/>
            <w:vMerge w:val="restart"/>
            <w:shd w:val="clear" w:color="auto" w:fill="FFFFFF" w:themeFill="background1"/>
          </w:tcPr>
          <w:p w14:paraId="0B2D68DF" w14:textId="6E03412D" w:rsidR="009742EE" w:rsidRPr="00C81BE6" w:rsidRDefault="009742EE" w:rsidP="00D32993">
            <w:pPr>
              <w:widowControl/>
              <w:adjustRightInd/>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面罩或头罩内压力应大于0</w:t>
            </w:r>
          </w:p>
        </w:tc>
        <w:tc>
          <w:tcPr>
            <w:tcW w:w="3402" w:type="dxa"/>
            <w:vMerge w:val="restart"/>
            <w:shd w:val="clear" w:color="auto" w:fill="FFFFFF" w:themeFill="background1"/>
          </w:tcPr>
          <w:p w14:paraId="4AB988E8" w14:textId="52C3E19C" w:rsidR="009742EE" w:rsidRPr="00C81BE6" w:rsidRDefault="009742EE" w:rsidP="00D32993">
            <w:pPr>
              <w:widowControl/>
              <w:adjustRightInd/>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 500</w:t>
            </w:r>
          </w:p>
        </w:tc>
      </w:tr>
      <w:tr w:rsidR="009742EE" w:rsidRPr="00A42A53" w14:paraId="2783041C" w14:textId="5A855448" w:rsidTr="009742EE">
        <w:trPr>
          <w:trHeight w:val="72"/>
        </w:trPr>
        <w:tc>
          <w:tcPr>
            <w:tcW w:w="1560" w:type="dxa"/>
            <w:vMerge/>
            <w:shd w:val="clear" w:color="auto" w:fill="FFFFFF" w:themeFill="background1"/>
            <w:vAlign w:val="center"/>
            <w:hideMark/>
          </w:tcPr>
          <w:p w14:paraId="10F74583" w14:textId="77777777" w:rsidR="009742EE" w:rsidRPr="00C81BE6" w:rsidRDefault="009742EE" w:rsidP="00D32993">
            <w:pPr>
              <w:widowControl/>
              <w:adjustRightInd/>
              <w:spacing w:line="240" w:lineRule="auto"/>
              <w:jc w:val="center"/>
              <w:rPr>
                <w:rFonts w:ascii="宋体" w:hAnsi="宋体" w:cs="Arial"/>
                <w:color w:val="000000" w:themeColor="text1"/>
                <w:kern w:val="0"/>
              </w:rPr>
            </w:pPr>
          </w:p>
        </w:tc>
        <w:tc>
          <w:tcPr>
            <w:tcW w:w="1984" w:type="dxa"/>
            <w:shd w:val="clear" w:color="auto" w:fill="FFFFFF" w:themeFill="background1"/>
            <w:tcMar>
              <w:top w:w="12" w:type="dxa"/>
              <w:left w:w="12" w:type="dxa"/>
              <w:bottom w:w="0" w:type="dxa"/>
              <w:right w:w="12" w:type="dxa"/>
            </w:tcMar>
            <w:vAlign w:val="center"/>
            <w:hideMark/>
          </w:tcPr>
          <w:p w14:paraId="793266F6" w14:textId="77777777" w:rsidR="009742EE" w:rsidRPr="00C81BE6" w:rsidRDefault="009742EE" w:rsidP="00D32993">
            <w:pPr>
              <w:widowControl/>
              <w:adjustRightInd/>
              <w:spacing w:line="240" w:lineRule="auto"/>
              <w:jc w:val="center"/>
              <w:textAlignment w:val="center"/>
              <w:rPr>
                <w:rFonts w:ascii="宋体" w:hAnsi="宋体" w:cs="Arial"/>
                <w:color w:val="000000" w:themeColor="text1"/>
                <w:kern w:val="0"/>
              </w:rPr>
            </w:pPr>
            <w:r w:rsidRPr="00C81BE6">
              <w:rPr>
                <w:rFonts w:ascii="宋体" w:hAnsi="宋体" w:cs="Arial"/>
                <w:color w:val="000000" w:themeColor="text1"/>
                <w:kern w:val="24"/>
              </w:rPr>
              <w:t>送气头罩</w:t>
            </w:r>
          </w:p>
        </w:tc>
        <w:tc>
          <w:tcPr>
            <w:tcW w:w="2410" w:type="dxa"/>
            <w:vMerge/>
            <w:shd w:val="clear" w:color="auto" w:fill="FFFFFF" w:themeFill="background1"/>
          </w:tcPr>
          <w:p w14:paraId="3894F1A4" w14:textId="77777777" w:rsidR="009742EE" w:rsidRPr="00C81BE6" w:rsidRDefault="009742EE" w:rsidP="00D32993">
            <w:pPr>
              <w:widowControl/>
              <w:adjustRightInd/>
              <w:spacing w:line="240" w:lineRule="auto"/>
              <w:jc w:val="center"/>
              <w:textAlignment w:val="center"/>
              <w:rPr>
                <w:rFonts w:ascii="宋体" w:hAnsi="宋体" w:cs="Arial"/>
                <w:color w:val="000000" w:themeColor="text1"/>
                <w:kern w:val="24"/>
              </w:rPr>
            </w:pPr>
          </w:p>
        </w:tc>
        <w:tc>
          <w:tcPr>
            <w:tcW w:w="3402" w:type="dxa"/>
            <w:vMerge/>
            <w:shd w:val="clear" w:color="auto" w:fill="FFFFFF" w:themeFill="background1"/>
          </w:tcPr>
          <w:p w14:paraId="2C4429A6" w14:textId="5CD7F382" w:rsidR="009742EE" w:rsidRPr="00C81BE6" w:rsidRDefault="009742EE" w:rsidP="00D32993">
            <w:pPr>
              <w:widowControl/>
              <w:adjustRightInd/>
              <w:spacing w:line="240" w:lineRule="auto"/>
              <w:jc w:val="center"/>
              <w:textAlignment w:val="center"/>
              <w:rPr>
                <w:rFonts w:ascii="宋体" w:hAnsi="宋体" w:cs="Arial"/>
                <w:color w:val="000000" w:themeColor="text1"/>
                <w:kern w:val="24"/>
              </w:rPr>
            </w:pPr>
          </w:p>
        </w:tc>
      </w:tr>
      <w:tr w:rsidR="009742EE" w:rsidRPr="00A42A53" w14:paraId="453C3287" w14:textId="26238B7A" w:rsidTr="009742EE">
        <w:trPr>
          <w:trHeight w:val="72"/>
        </w:trPr>
        <w:tc>
          <w:tcPr>
            <w:tcW w:w="1560" w:type="dxa"/>
            <w:shd w:val="clear" w:color="auto" w:fill="FFFFFF" w:themeFill="background1"/>
            <w:vAlign w:val="center"/>
          </w:tcPr>
          <w:p w14:paraId="2FEAB207" w14:textId="3D48B7F2" w:rsidR="009742EE" w:rsidRPr="00C81BE6" w:rsidRDefault="009742EE" w:rsidP="00D32993">
            <w:pPr>
              <w:widowControl/>
              <w:adjustRightInd/>
              <w:spacing w:line="240" w:lineRule="auto"/>
              <w:jc w:val="center"/>
              <w:rPr>
                <w:rFonts w:ascii="宋体" w:hAnsi="宋体" w:cs="Arial"/>
                <w:color w:val="000000" w:themeColor="text1"/>
                <w:kern w:val="0"/>
              </w:rPr>
            </w:pPr>
            <w:r w:rsidRPr="00C81BE6">
              <w:rPr>
                <w:rFonts w:ascii="宋体" w:hAnsi="宋体" w:cs="Arial" w:hint="eastAsia"/>
                <w:color w:val="000000" w:themeColor="text1"/>
                <w:kern w:val="0"/>
              </w:rPr>
              <w:t>按需供气式</w:t>
            </w:r>
          </w:p>
        </w:tc>
        <w:tc>
          <w:tcPr>
            <w:tcW w:w="1984" w:type="dxa"/>
            <w:shd w:val="clear" w:color="auto" w:fill="FFFFFF" w:themeFill="background1"/>
            <w:tcMar>
              <w:top w:w="12" w:type="dxa"/>
              <w:left w:w="12" w:type="dxa"/>
              <w:bottom w:w="0" w:type="dxa"/>
              <w:right w:w="12" w:type="dxa"/>
            </w:tcMar>
            <w:vAlign w:val="center"/>
          </w:tcPr>
          <w:p w14:paraId="59BC807F" w14:textId="77777777" w:rsidR="009742EE" w:rsidRPr="00C81BE6" w:rsidRDefault="009742EE" w:rsidP="00D32993">
            <w:pPr>
              <w:widowControl/>
              <w:adjustRightInd/>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全面罩</w:t>
            </w:r>
          </w:p>
        </w:tc>
        <w:tc>
          <w:tcPr>
            <w:tcW w:w="2410" w:type="dxa"/>
            <w:shd w:val="clear" w:color="auto" w:fill="FFFFFF" w:themeFill="background1"/>
          </w:tcPr>
          <w:p w14:paraId="389942D8" w14:textId="5579B13F" w:rsidR="009742EE" w:rsidRPr="00C81BE6" w:rsidRDefault="009742EE" w:rsidP="00037484">
            <w:pPr>
              <w:widowControl/>
              <w:adjustRightInd/>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面罩内正压不大于5</w:t>
            </w:r>
            <w:r w:rsidRPr="00C81BE6">
              <w:rPr>
                <w:rFonts w:ascii="宋体" w:hAnsi="宋体" w:cs="Arial"/>
                <w:color w:val="000000" w:themeColor="text1"/>
                <w:kern w:val="24"/>
              </w:rPr>
              <w:t>0</w:t>
            </w:r>
            <w:r w:rsidRPr="00C81BE6">
              <w:rPr>
                <w:rFonts w:ascii="宋体" w:hAnsi="宋体" w:cs="Arial" w:hint="eastAsia"/>
                <w:color w:val="000000" w:themeColor="text1"/>
                <w:kern w:val="24"/>
              </w:rPr>
              <w:t>0</w:t>
            </w:r>
            <w:r w:rsidRPr="00C81BE6">
              <w:rPr>
                <w:rFonts w:ascii="宋体" w:hAnsi="宋体" w:cs="Arial"/>
                <w:color w:val="000000" w:themeColor="text1"/>
                <w:kern w:val="24"/>
              </w:rPr>
              <w:t xml:space="preserve">  </w:t>
            </w:r>
          </w:p>
        </w:tc>
        <w:tc>
          <w:tcPr>
            <w:tcW w:w="3402" w:type="dxa"/>
            <w:shd w:val="clear" w:color="auto" w:fill="FFFFFF" w:themeFill="background1"/>
          </w:tcPr>
          <w:p w14:paraId="3846ACFD" w14:textId="6DF1E936" w:rsidR="009742EE" w:rsidRPr="00C81BE6" w:rsidRDefault="009742EE" w:rsidP="00037484">
            <w:pPr>
              <w:widowControl/>
              <w:adjustRightInd/>
              <w:spacing w:line="240" w:lineRule="auto"/>
              <w:jc w:val="center"/>
              <w:textAlignment w:val="center"/>
              <w:rPr>
                <w:rFonts w:ascii="宋体" w:hAnsi="宋体" w:cs="Arial"/>
                <w:color w:val="000000" w:themeColor="text1"/>
                <w:kern w:val="24"/>
              </w:rPr>
            </w:pPr>
            <w:r w:rsidRPr="00C81BE6">
              <w:rPr>
                <w:rFonts w:ascii="宋体" w:hAnsi="宋体" w:cs="Arial" w:hint="eastAsia"/>
                <w:color w:val="000000" w:themeColor="text1"/>
                <w:kern w:val="24"/>
              </w:rPr>
              <w:t>≤</w:t>
            </w:r>
            <w:r w:rsidRPr="00C81BE6">
              <w:rPr>
                <w:rFonts w:ascii="宋体" w:hAnsi="宋体" w:cs="Arial"/>
                <w:color w:val="000000" w:themeColor="text1"/>
                <w:kern w:val="24"/>
              </w:rPr>
              <w:t>7</w:t>
            </w:r>
            <w:r w:rsidRPr="00C81BE6">
              <w:rPr>
                <w:rFonts w:ascii="宋体" w:hAnsi="宋体" w:cs="Arial" w:hint="eastAsia"/>
                <w:color w:val="000000" w:themeColor="text1"/>
                <w:kern w:val="24"/>
              </w:rPr>
              <w:t>00</w:t>
            </w:r>
          </w:p>
        </w:tc>
      </w:tr>
    </w:tbl>
    <w:p w14:paraId="1896B6AC" w14:textId="642745A6" w:rsidR="00415AE8" w:rsidRDefault="00415AE8" w:rsidP="005B1BCF">
      <w:pPr>
        <w:pStyle w:val="afff1"/>
        <w:spacing w:before="156" w:after="156"/>
      </w:pPr>
      <w:bookmarkStart w:id="373" w:name="_Toc97876321"/>
      <w:bookmarkStart w:id="374" w:name="_Toc99034605"/>
      <w:bookmarkStart w:id="375" w:name="_Toc99035284"/>
      <w:bookmarkStart w:id="376" w:name="_Toc99044457"/>
      <w:bookmarkStart w:id="377" w:name="_Toc99050154"/>
      <w:bookmarkStart w:id="378" w:name="_Toc105578975"/>
      <w:bookmarkEnd w:id="369"/>
      <w:bookmarkEnd w:id="371"/>
      <w:bookmarkEnd w:id="372"/>
      <w:r>
        <w:rPr>
          <w:rFonts w:hint="eastAsia"/>
        </w:rPr>
        <w:t>呼吸导管</w:t>
      </w:r>
      <w:bookmarkEnd w:id="373"/>
      <w:bookmarkEnd w:id="374"/>
      <w:bookmarkEnd w:id="375"/>
      <w:bookmarkEnd w:id="376"/>
      <w:bookmarkEnd w:id="377"/>
      <w:bookmarkEnd w:id="378"/>
    </w:p>
    <w:p w14:paraId="622B289E" w14:textId="0F5031AE" w:rsidR="00230F99" w:rsidRDefault="00D30501" w:rsidP="00415AE8">
      <w:pPr>
        <w:pStyle w:val="affffa"/>
        <w:ind w:firstLine="420"/>
      </w:pPr>
      <w:r>
        <w:rPr>
          <w:rFonts w:hint="eastAsia"/>
        </w:rPr>
        <w:t>长管呼吸器</w:t>
      </w:r>
      <w:r w:rsidR="00E20FF1">
        <w:rPr>
          <w:rFonts w:hint="eastAsia"/>
        </w:rPr>
        <w:t>的呼吸导管</w:t>
      </w:r>
      <w:r w:rsidR="00457520">
        <w:rPr>
          <w:rFonts w:hint="eastAsia"/>
        </w:rPr>
        <w:t>（如装备）</w:t>
      </w:r>
      <w:r w:rsidR="00230F99">
        <w:rPr>
          <w:rFonts w:hint="eastAsia"/>
        </w:rPr>
        <w:t>应满足以下要求：</w:t>
      </w:r>
    </w:p>
    <w:p w14:paraId="0DC88808" w14:textId="0D41FC3C" w:rsidR="00415AE8" w:rsidRDefault="00105FEB" w:rsidP="00415AE8">
      <w:pPr>
        <w:pStyle w:val="affffa"/>
        <w:ind w:firstLine="420"/>
      </w:pPr>
      <w:r>
        <w:t>a</w:t>
      </w:r>
      <w:r w:rsidR="00415AE8">
        <w:rPr>
          <w:rFonts w:hint="eastAsia"/>
        </w:rPr>
        <w:t>）呼吸导管应柔韧不扭结</w:t>
      </w:r>
      <w:r>
        <w:rPr>
          <w:rFonts w:hint="eastAsia"/>
        </w:rPr>
        <w:t>；</w:t>
      </w:r>
    </w:p>
    <w:p w14:paraId="1FB9DB65" w14:textId="6D2B6EF4" w:rsidR="00760BBA" w:rsidRPr="00DE4BEC" w:rsidRDefault="00105FEB" w:rsidP="00DE4BEC">
      <w:pPr>
        <w:pStyle w:val="affffa"/>
        <w:ind w:firstLine="420"/>
      </w:pPr>
      <w:r>
        <w:t>b</w:t>
      </w:r>
      <w:r w:rsidR="00415AE8">
        <w:rPr>
          <w:rFonts w:hint="eastAsia"/>
        </w:rPr>
        <w:t>）</w:t>
      </w:r>
      <w:r>
        <w:rPr>
          <w:rFonts w:hint="eastAsia"/>
        </w:rPr>
        <w:t>呼吸导管的</w:t>
      </w:r>
      <w:r w:rsidR="00415AE8">
        <w:rPr>
          <w:rFonts w:hint="eastAsia"/>
        </w:rPr>
        <w:t>抗挤压性能</w:t>
      </w:r>
      <w:r>
        <w:rPr>
          <w:rFonts w:hint="eastAsia"/>
        </w:rPr>
        <w:t>按6.</w:t>
      </w:r>
      <w:r w:rsidR="00780A3C">
        <w:t>8</w:t>
      </w:r>
      <w:r w:rsidR="00BC13BE">
        <w:rPr>
          <w:rFonts w:hint="eastAsia"/>
        </w:rPr>
        <w:t>.</w:t>
      </w:r>
      <w:r w:rsidR="00BC13BE">
        <w:t>2</w:t>
      </w:r>
      <w:r>
        <w:rPr>
          <w:rFonts w:hint="eastAsia"/>
        </w:rPr>
        <w:t>测试，测试时</w:t>
      </w:r>
      <w:r w:rsidR="00415AE8">
        <w:rPr>
          <w:rFonts w:hint="eastAsia"/>
        </w:rPr>
        <w:t>气流的减少不能超过制造商给出的最低设计流量</w:t>
      </w:r>
      <w:r>
        <w:rPr>
          <w:rFonts w:hint="eastAsia"/>
        </w:rPr>
        <w:t>(</w:t>
      </w:r>
      <w:r>
        <w:t>MMDF)</w:t>
      </w:r>
      <w:r w:rsidR="00D30501">
        <w:rPr>
          <w:rFonts w:hint="eastAsia"/>
        </w:rPr>
        <w:t>或指定测试流量</w:t>
      </w:r>
      <w:r w:rsidR="00415AE8">
        <w:rPr>
          <w:rFonts w:hint="eastAsia"/>
        </w:rPr>
        <w:t>的</w:t>
      </w:r>
      <w:r w:rsidR="00B53732">
        <w:t>5</w:t>
      </w:r>
      <w:r w:rsidR="00415AE8">
        <w:rPr>
          <w:rFonts w:hint="eastAsia"/>
        </w:rPr>
        <w:t>0%。测试完成5分钟后不得有明显的变形</w:t>
      </w:r>
      <w:r w:rsidR="009205AA">
        <w:rPr>
          <w:rFonts w:hint="eastAsia"/>
        </w:rPr>
        <w:t>。</w:t>
      </w:r>
    </w:p>
    <w:p w14:paraId="4E258279" w14:textId="7CA9D476" w:rsidR="00B630FD" w:rsidRPr="005B1BCF" w:rsidRDefault="00D26FC3" w:rsidP="005B1BCF">
      <w:pPr>
        <w:pStyle w:val="afff1"/>
        <w:spacing w:before="156" w:after="156"/>
      </w:pPr>
      <w:bookmarkStart w:id="379" w:name="_Toc97876322"/>
      <w:bookmarkStart w:id="380" w:name="_Toc99034606"/>
      <w:bookmarkStart w:id="381" w:name="_Toc99035285"/>
      <w:bookmarkStart w:id="382" w:name="_Toc99044458"/>
      <w:bookmarkStart w:id="383" w:name="_Toc99050155"/>
      <w:bookmarkStart w:id="384" w:name="_Toc105578976"/>
      <w:r>
        <w:rPr>
          <w:rFonts w:hint="eastAsia"/>
        </w:rPr>
        <w:t>送气管</w:t>
      </w:r>
      <w:bookmarkEnd w:id="379"/>
      <w:bookmarkEnd w:id="380"/>
      <w:bookmarkEnd w:id="381"/>
      <w:bookmarkEnd w:id="382"/>
      <w:bookmarkEnd w:id="383"/>
      <w:bookmarkEnd w:id="384"/>
    </w:p>
    <w:p w14:paraId="60EA1477" w14:textId="748D5EDA" w:rsidR="00105FEB" w:rsidRPr="001420AE" w:rsidRDefault="00D26FC3" w:rsidP="00E374DE">
      <w:pPr>
        <w:pStyle w:val="affffa"/>
        <w:ind w:firstLine="420"/>
      </w:pPr>
      <w:bookmarkStart w:id="385" w:name="_Toc97876323"/>
      <w:r>
        <w:rPr>
          <w:rFonts w:hint="eastAsia"/>
        </w:rPr>
        <w:t>送气管</w:t>
      </w:r>
      <w:r w:rsidR="00105FEB" w:rsidRPr="001420AE">
        <w:rPr>
          <w:rFonts w:hint="eastAsia"/>
        </w:rPr>
        <w:t>应满足</w:t>
      </w:r>
      <w:r w:rsidR="004B21B3" w:rsidRPr="001420AE">
        <w:rPr>
          <w:rFonts w:hint="eastAsia"/>
        </w:rPr>
        <w:t>以</w:t>
      </w:r>
      <w:r w:rsidR="00105FEB" w:rsidRPr="001420AE">
        <w:rPr>
          <w:rFonts w:hint="eastAsia"/>
        </w:rPr>
        <w:t>下要求：</w:t>
      </w:r>
      <w:bookmarkEnd w:id="385"/>
    </w:p>
    <w:p w14:paraId="2BFC68A7" w14:textId="77777777" w:rsidR="002C34A0" w:rsidRDefault="002C34A0" w:rsidP="004B68D1">
      <w:pPr>
        <w:pStyle w:val="affffa"/>
        <w:numPr>
          <w:ilvl w:val="0"/>
          <w:numId w:val="59"/>
        </w:numPr>
        <w:ind w:firstLineChars="0"/>
      </w:pPr>
      <w:bookmarkStart w:id="386" w:name="_Toc99034607"/>
      <w:bookmarkStart w:id="387" w:name="_Toc97876324"/>
      <w:r w:rsidRPr="007C7983">
        <w:rPr>
          <w:rFonts w:hint="eastAsia"/>
        </w:rPr>
        <w:t>送气管应气密，并能够抵抗外界液体的渗透</w:t>
      </w:r>
      <w:bookmarkEnd w:id="386"/>
      <w:r>
        <w:rPr>
          <w:rFonts w:hint="eastAsia"/>
        </w:rPr>
        <w:t>；</w:t>
      </w:r>
    </w:p>
    <w:p w14:paraId="0D47A690" w14:textId="02C9C89C" w:rsidR="002C34A0" w:rsidRDefault="002C34A0" w:rsidP="004B68D1">
      <w:pPr>
        <w:pStyle w:val="affffa"/>
        <w:numPr>
          <w:ilvl w:val="0"/>
          <w:numId w:val="59"/>
        </w:numPr>
        <w:ind w:firstLineChars="0"/>
      </w:pPr>
      <w:bookmarkStart w:id="388" w:name="_Toc99034608"/>
      <w:r w:rsidRPr="0055366F">
        <w:rPr>
          <w:rFonts w:hint="eastAsia"/>
        </w:rPr>
        <w:t>柔韧性</w:t>
      </w:r>
      <w:r>
        <w:rPr>
          <w:rFonts w:hint="eastAsia"/>
        </w:rPr>
        <w:t>。</w:t>
      </w:r>
      <w:r w:rsidRPr="0055366F">
        <w:rPr>
          <w:rFonts w:hint="eastAsia"/>
        </w:rPr>
        <w:t>当加压到</w:t>
      </w:r>
      <w:r>
        <w:rPr>
          <w:rFonts w:hint="eastAsia"/>
        </w:rPr>
        <w:t>声称的</w:t>
      </w:r>
      <w:r w:rsidRPr="0055366F">
        <w:rPr>
          <w:rFonts w:hint="eastAsia"/>
        </w:rPr>
        <w:t>最大工作压力时，</w:t>
      </w:r>
      <w:r>
        <w:rPr>
          <w:rFonts w:hint="eastAsia"/>
        </w:rPr>
        <w:t>送气管</w:t>
      </w:r>
      <w:r w:rsidRPr="0055366F">
        <w:rPr>
          <w:rFonts w:hint="eastAsia"/>
        </w:rPr>
        <w:t>应能够绕着直径为300</w:t>
      </w:r>
      <w:r w:rsidR="00AC41BE">
        <w:rPr>
          <w:rFonts w:hAnsi="宋体"/>
        </w:rPr>
        <w:t> </w:t>
      </w:r>
      <w:r w:rsidRPr="0055366F">
        <w:rPr>
          <w:rFonts w:hint="eastAsia"/>
        </w:rPr>
        <w:t>mm的卷筒绕一圈</w:t>
      </w:r>
      <w:bookmarkEnd w:id="387"/>
      <w:bookmarkEnd w:id="388"/>
      <w:r>
        <w:rPr>
          <w:rFonts w:hint="eastAsia"/>
        </w:rPr>
        <w:t>；</w:t>
      </w:r>
    </w:p>
    <w:p w14:paraId="55E08E73" w14:textId="77777777" w:rsidR="005B3024" w:rsidRDefault="005B3024" w:rsidP="004B68D1">
      <w:pPr>
        <w:pStyle w:val="affffa"/>
        <w:numPr>
          <w:ilvl w:val="0"/>
          <w:numId w:val="59"/>
        </w:numPr>
        <w:ind w:firstLineChars="0"/>
      </w:pPr>
      <w:bookmarkStart w:id="389" w:name="_Toc99034609"/>
      <w:bookmarkStart w:id="390" w:name="_Toc97876325"/>
      <w:r w:rsidRPr="006B0A57">
        <w:rPr>
          <w:rFonts w:hint="eastAsia"/>
        </w:rPr>
        <w:t>抗扭结性能</w:t>
      </w:r>
      <w:r>
        <w:rPr>
          <w:rFonts w:hint="eastAsia"/>
        </w:rPr>
        <w:t>:</w:t>
      </w:r>
      <w:bookmarkEnd w:id="389"/>
    </w:p>
    <w:p w14:paraId="22C5C2B2" w14:textId="18410CC0" w:rsidR="005B3024" w:rsidRDefault="005B3024" w:rsidP="004B68D1">
      <w:pPr>
        <w:pStyle w:val="affffa"/>
        <w:numPr>
          <w:ilvl w:val="0"/>
          <w:numId w:val="60"/>
        </w:numPr>
        <w:ind w:firstLineChars="0"/>
      </w:pPr>
      <w:bookmarkStart w:id="391" w:name="_Toc99034610"/>
      <w:r w:rsidRPr="008E7DAB">
        <w:rPr>
          <w:rFonts w:hint="eastAsia"/>
          <w:color w:val="000000" w:themeColor="text1"/>
        </w:rPr>
        <w:t>将低压送气管布置成园角半径为10</w:t>
      </w:r>
      <w:r w:rsidR="00AC41BE">
        <w:rPr>
          <w:rFonts w:hAnsi="宋体"/>
        </w:rPr>
        <w:t> </w:t>
      </w:r>
      <w:r w:rsidRPr="008E7DAB">
        <w:rPr>
          <w:rFonts w:hint="eastAsia"/>
          <w:color w:val="000000" w:themeColor="text1"/>
        </w:rPr>
        <w:t>mm直角</w:t>
      </w:r>
      <w:r w:rsidRPr="00342754">
        <w:rPr>
          <w:rFonts w:hint="eastAsia"/>
        </w:rPr>
        <w:t>，并夹紧一端</w:t>
      </w:r>
      <w:r>
        <w:rPr>
          <w:rFonts w:hint="eastAsia"/>
        </w:rPr>
        <w:t>，</w:t>
      </w:r>
      <w:r w:rsidRPr="00342754">
        <w:rPr>
          <w:rFonts w:hint="eastAsia"/>
        </w:rPr>
        <w:t>空气流量的减少不应大于50%</w:t>
      </w:r>
      <w:r>
        <w:rPr>
          <w:rFonts w:hint="eastAsia"/>
        </w:rPr>
        <w:t>。</w:t>
      </w:r>
      <w:r w:rsidRPr="00B6589B">
        <w:rPr>
          <w:rFonts w:hint="eastAsia"/>
        </w:rPr>
        <w:t>按照6.9.1</w:t>
      </w:r>
      <w:r>
        <w:t>a)</w:t>
      </w:r>
      <w:r w:rsidRPr="00B6589B">
        <w:rPr>
          <w:rFonts w:hint="eastAsia"/>
        </w:rPr>
        <w:t>测试</w:t>
      </w:r>
      <w:bookmarkEnd w:id="391"/>
      <w:r>
        <w:rPr>
          <w:rFonts w:hint="eastAsia"/>
        </w:rPr>
        <w:t>；</w:t>
      </w:r>
    </w:p>
    <w:p w14:paraId="17CAF63E" w14:textId="77777777" w:rsidR="005B3024" w:rsidRDefault="005B3024" w:rsidP="004B68D1">
      <w:pPr>
        <w:pStyle w:val="affffa"/>
        <w:numPr>
          <w:ilvl w:val="0"/>
          <w:numId w:val="60"/>
        </w:numPr>
        <w:ind w:firstLineChars="0"/>
      </w:pPr>
      <w:bookmarkStart w:id="392" w:name="_Toc99034611"/>
      <w:r w:rsidRPr="006B0A57">
        <w:rPr>
          <w:rFonts w:hint="eastAsia"/>
        </w:rPr>
        <w:t>将</w:t>
      </w:r>
      <w:r>
        <w:rPr>
          <w:rFonts w:hint="eastAsia"/>
        </w:rPr>
        <w:t>中压送气管</w:t>
      </w:r>
      <w:r w:rsidRPr="006B0A57">
        <w:rPr>
          <w:rFonts w:hint="eastAsia"/>
        </w:rPr>
        <w:t>保持</w:t>
      </w:r>
      <w:r>
        <w:rPr>
          <w:rFonts w:hint="eastAsia"/>
        </w:rPr>
        <w:t>标准</w:t>
      </w:r>
      <w:r w:rsidRPr="006B0A57">
        <w:rPr>
          <w:rFonts w:hint="eastAsia"/>
        </w:rPr>
        <w:t>近圆形环路，并从这个环路形成螺旋</w:t>
      </w:r>
      <w:r>
        <w:rPr>
          <w:rFonts w:hint="eastAsia"/>
        </w:rPr>
        <w:t>时所测得的流量</w:t>
      </w:r>
      <w:r w:rsidRPr="006B0A57">
        <w:rPr>
          <w:rFonts w:hint="eastAsia"/>
        </w:rPr>
        <w:t>与管道</w:t>
      </w:r>
      <w:r>
        <w:rPr>
          <w:rFonts w:hint="eastAsia"/>
        </w:rPr>
        <w:t>为</w:t>
      </w:r>
      <w:r w:rsidRPr="006B0A57">
        <w:rPr>
          <w:rFonts w:hint="eastAsia"/>
        </w:rPr>
        <w:t>直管和无应力时</w:t>
      </w:r>
      <w:r>
        <w:rPr>
          <w:rFonts w:hint="eastAsia"/>
        </w:rPr>
        <w:t>的</w:t>
      </w:r>
      <w:r w:rsidRPr="006B0A57">
        <w:rPr>
          <w:rFonts w:hint="eastAsia"/>
        </w:rPr>
        <w:t>测量</w:t>
      </w:r>
      <w:r>
        <w:rPr>
          <w:rFonts w:hint="eastAsia"/>
        </w:rPr>
        <w:t>值</w:t>
      </w:r>
      <w:r w:rsidRPr="006B0A57">
        <w:rPr>
          <w:rFonts w:hint="eastAsia"/>
        </w:rPr>
        <w:t>相比，</w:t>
      </w:r>
      <w:r w:rsidRPr="00D63B61">
        <w:rPr>
          <w:rFonts w:hint="eastAsia"/>
          <w:color w:val="000000" w:themeColor="text1"/>
        </w:rPr>
        <w:t>空气流量的减少不应大于</w:t>
      </w:r>
      <w:r w:rsidRPr="00D63B61">
        <w:rPr>
          <w:color w:val="000000" w:themeColor="text1"/>
        </w:rPr>
        <w:t>5</w:t>
      </w:r>
      <w:r w:rsidRPr="00D63B61">
        <w:rPr>
          <w:rFonts w:hint="eastAsia"/>
          <w:color w:val="000000" w:themeColor="text1"/>
        </w:rPr>
        <w:t>0%</w:t>
      </w:r>
      <w:bookmarkEnd w:id="390"/>
      <w:r>
        <w:rPr>
          <w:rFonts w:hint="eastAsia"/>
        </w:rPr>
        <w:t>。</w:t>
      </w:r>
      <w:r w:rsidRPr="00B6589B">
        <w:rPr>
          <w:rFonts w:hint="eastAsia"/>
        </w:rPr>
        <w:t>按6.9.1</w:t>
      </w:r>
      <w:r>
        <w:t>b</w:t>
      </w:r>
      <w:r w:rsidRPr="00B6589B">
        <w:rPr>
          <w:rFonts w:hint="eastAsia"/>
        </w:rPr>
        <w:t>)测试</w:t>
      </w:r>
      <w:bookmarkEnd w:id="392"/>
      <w:r>
        <w:rPr>
          <w:rFonts w:hint="eastAsia"/>
        </w:rPr>
        <w:t>；</w:t>
      </w:r>
    </w:p>
    <w:p w14:paraId="70C3C98A" w14:textId="5F9AC355" w:rsidR="00B630FD" w:rsidRDefault="005B3024" w:rsidP="004B68D1">
      <w:pPr>
        <w:pStyle w:val="affffa"/>
        <w:numPr>
          <w:ilvl w:val="0"/>
          <w:numId w:val="59"/>
        </w:numPr>
        <w:ind w:firstLineChars="0"/>
      </w:pPr>
      <w:bookmarkStart w:id="393" w:name="_Toc97876326"/>
      <w:bookmarkStart w:id="394" w:name="_Toc99034612"/>
      <w:r>
        <w:rPr>
          <w:rFonts w:hint="eastAsia"/>
        </w:rPr>
        <w:lastRenderedPageBreak/>
        <w:t>送气管的</w:t>
      </w:r>
      <w:bookmarkStart w:id="395" w:name="_Hlk95688473"/>
      <w:r w:rsidRPr="006B0A57">
        <w:rPr>
          <w:rFonts w:hint="eastAsia"/>
        </w:rPr>
        <w:t>抗挤压性能</w:t>
      </w:r>
      <w:bookmarkEnd w:id="395"/>
      <w:r w:rsidRPr="006B0A57">
        <w:rPr>
          <w:rFonts w:hint="eastAsia"/>
        </w:rPr>
        <w:t>按照 6.</w:t>
      </w:r>
      <w:r>
        <w:t>9.2</w:t>
      </w:r>
      <w:r w:rsidRPr="006B0A57">
        <w:rPr>
          <w:rFonts w:hint="eastAsia"/>
        </w:rPr>
        <w:t>测试</w:t>
      </w:r>
      <w:r>
        <w:rPr>
          <w:rFonts w:hint="eastAsia"/>
        </w:rPr>
        <w:t>，</w:t>
      </w:r>
      <w:r w:rsidRPr="00D34737">
        <w:rPr>
          <w:rFonts w:hint="eastAsia"/>
        </w:rPr>
        <w:t>对</w:t>
      </w:r>
      <w:r>
        <w:rPr>
          <w:rFonts w:hint="eastAsia"/>
        </w:rPr>
        <w:t>送气管</w:t>
      </w:r>
      <w:r w:rsidRPr="00D34737">
        <w:rPr>
          <w:rFonts w:hint="eastAsia"/>
        </w:rPr>
        <w:t>施加</w:t>
      </w:r>
      <w:r>
        <w:rPr>
          <w:rFonts w:hint="eastAsia"/>
        </w:rPr>
        <w:t>表4规定的径向力</w:t>
      </w:r>
      <w:r w:rsidRPr="006B0A57">
        <w:rPr>
          <w:rFonts w:hint="eastAsia"/>
        </w:rPr>
        <w:t>，空气流量的减少不应大于</w:t>
      </w:r>
      <w:bookmarkEnd w:id="393"/>
      <w:r>
        <w:rPr>
          <w:rFonts w:hint="eastAsia"/>
        </w:rPr>
        <w:t>表4中规定的数值</w:t>
      </w:r>
      <w:bookmarkEnd w:id="394"/>
      <w:r>
        <w:rPr>
          <w:rFonts w:hint="eastAsia"/>
        </w:rPr>
        <w:t>；</w:t>
      </w:r>
    </w:p>
    <w:p w14:paraId="0E4683B5" w14:textId="4D584071" w:rsidR="00457520" w:rsidRPr="00457520" w:rsidRDefault="00DE5982" w:rsidP="00457520">
      <w:pPr>
        <w:pStyle w:val="aff6"/>
        <w:spacing w:before="156" w:after="156"/>
        <w:ind w:left="142"/>
      </w:pPr>
      <w:proofErr w:type="gramStart"/>
      <w:r>
        <w:rPr>
          <w:rFonts w:hint="eastAsia"/>
        </w:rPr>
        <w:t>送气管</w:t>
      </w:r>
      <w:r w:rsidR="00790D87" w:rsidRPr="00181080">
        <w:rPr>
          <w:rFonts w:hint="eastAsia"/>
        </w:rPr>
        <w:t>抗挤压</w:t>
      </w:r>
      <w:proofErr w:type="gramEnd"/>
      <w:r w:rsidR="00790D87" w:rsidRPr="00181080">
        <w:rPr>
          <w:rFonts w:hint="eastAsia"/>
        </w:rPr>
        <w:t>性能</w:t>
      </w:r>
      <w:r w:rsidR="009A1ED1">
        <w:rPr>
          <w:rFonts w:hint="eastAsia"/>
        </w:rPr>
        <w:t>测试要求</w:t>
      </w:r>
    </w:p>
    <w:tbl>
      <w:tblPr>
        <w:tblStyle w:val="16"/>
        <w:tblW w:w="7933" w:type="dxa"/>
        <w:jc w:val="center"/>
        <w:tblLook w:val="04A0" w:firstRow="1" w:lastRow="0" w:firstColumn="1" w:lastColumn="0" w:noHBand="0" w:noVBand="1"/>
      </w:tblPr>
      <w:tblGrid>
        <w:gridCol w:w="3397"/>
        <w:gridCol w:w="2268"/>
        <w:gridCol w:w="2268"/>
      </w:tblGrid>
      <w:tr w:rsidR="002C34A0" w:rsidRPr="00457520" w14:paraId="4388043A" w14:textId="6083DF3F" w:rsidTr="002C34A0">
        <w:trPr>
          <w:jc w:val="center"/>
        </w:trPr>
        <w:tc>
          <w:tcPr>
            <w:tcW w:w="3397" w:type="dxa"/>
          </w:tcPr>
          <w:p w14:paraId="423761FD" w14:textId="0D11E6D7" w:rsidR="002C34A0" w:rsidRPr="00457520" w:rsidRDefault="002C34A0" w:rsidP="002C34A0">
            <w:pPr>
              <w:widowControl/>
              <w:autoSpaceDE w:val="0"/>
              <w:autoSpaceDN w:val="0"/>
              <w:jc w:val="center"/>
              <w:rPr>
                <w:rFonts w:ascii="宋体" w:hAnsi="Times New Roman"/>
                <w:noProof/>
                <w:color w:val="000000" w:themeColor="text1"/>
              </w:rPr>
            </w:pPr>
            <w:r w:rsidRPr="00457520">
              <w:rPr>
                <w:rFonts w:ascii="宋体" w:hAnsi="Times New Roman" w:hint="eastAsia"/>
                <w:noProof/>
                <w:color w:val="000000" w:themeColor="text1"/>
              </w:rPr>
              <w:t>类别</w:t>
            </w:r>
          </w:p>
        </w:tc>
        <w:tc>
          <w:tcPr>
            <w:tcW w:w="2268" w:type="dxa"/>
          </w:tcPr>
          <w:p w14:paraId="61B6F954" w14:textId="77777777" w:rsidR="002C34A0" w:rsidRPr="00457520" w:rsidRDefault="002C34A0" w:rsidP="002C34A0">
            <w:pPr>
              <w:widowControl/>
              <w:autoSpaceDE w:val="0"/>
              <w:autoSpaceDN w:val="0"/>
              <w:jc w:val="center"/>
              <w:rPr>
                <w:rFonts w:ascii="宋体" w:hAnsi="Times New Roman"/>
                <w:noProof/>
                <w:color w:val="000000" w:themeColor="text1"/>
              </w:rPr>
            </w:pPr>
            <w:r w:rsidRPr="00457520">
              <w:rPr>
                <w:rFonts w:ascii="宋体" w:hAnsi="Times New Roman"/>
                <w:noProof/>
                <w:color w:val="000000" w:themeColor="text1"/>
              </w:rPr>
              <w:t>径向力（N</w:t>
            </w:r>
            <w:r w:rsidRPr="00457520">
              <w:rPr>
                <w:rFonts w:ascii="宋体" w:hAnsi="Times New Roman" w:hint="eastAsia"/>
                <w:noProof/>
                <w:color w:val="000000" w:themeColor="text1"/>
              </w:rPr>
              <w:t>）</w:t>
            </w:r>
          </w:p>
        </w:tc>
        <w:tc>
          <w:tcPr>
            <w:tcW w:w="2268" w:type="dxa"/>
          </w:tcPr>
          <w:p w14:paraId="3E185D50" w14:textId="06DEDF5E" w:rsidR="002C34A0" w:rsidRPr="00457520" w:rsidRDefault="002C34A0" w:rsidP="002C34A0">
            <w:pPr>
              <w:widowControl/>
              <w:autoSpaceDE w:val="0"/>
              <w:autoSpaceDN w:val="0"/>
              <w:jc w:val="center"/>
              <w:rPr>
                <w:rFonts w:ascii="宋体" w:hAnsi="Times New Roman"/>
                <w:noProof/>
                <w:color w:val="000000" w:themeColor="text1"/>
              </w:rPr>
            </w:pPr>
            <w:r>
              <w:rPr>
                <w:rFonts w:ascii="宋体" w:hAnsi="Times New Roman" w:hint="eastAsia"/>
                <w:noProof/>
                <w:color w:val="000000" w:themeColor="text1"/>
              </w:rPr>
              <w:t>流量减少量</w:t>
            </w:r>
          </w:p>
        </w:tc>
      </w:tr>
      <w:tr w:rsidR="002C34A0" w:rsidRPr="00457520" w14:paraId="6FD5E1EA" w14:textId="47C08F58" w:rsidTr="002C34A0">
        <w:trPr>
          <w:jc w:val="center"/>
        </w:trPr>
        <w:tc>
          <w:tcPr>
            <w:tcW w:w="3397" w:type="dxa"/>
          </w:tcPr>
          <w:p w14:paraId="5416F073" w14:textId="47B6D46E" w:rsidR="002C34A0" w:rsidRPr="00457520" w:rsidRDefault="002C34A0" w:rsidP="002C34A0">
            <w:pPr>
              <w:widowControl/>
              <w:autoSpaceDE w:val="0"/>
              <w:autoSpaceDN w:val="0"/>
              <w:jc w:val="center"/>
              <w:rPr>
                <w:rFonts w:ascii="宋体" w:hAnsi="Times New Roman"/>
                <w:noProof/>
                <w:color w:val="000000" w:themeColor="text1"/>
              </w:rPr>
            </w:pPr>
            <w:r>
              <w:rPr>
                <w:rFonts w:ascii="宋体" w:hAnsi="Times New Roman" w:hint="eastAsia"/>
                <w:noProof/>
                <w:color w:val="000000" w:themeColor="text1"/>
              </w:rPr>
              <w:t>中压送气管</w:t>
            </w:r>
          </w:p>
        </w:tc>
        <w:tc>
          <w:tcPr>
            <w:tcW w:w="2268" w:type="dxa"/>
          </w:tcPr>
          <w:p w14:paraId="0F133B48" w14:textId="77777777" w:rsidR="002C34A0" w:rsidRPr="00457520" w:rsidRDefault="002C34A0" w:rsidP="002C34A0">
            <w:pPr>
              <w:widowControl/>
              <w:autoSpaceDE w:val="0"/>
              <w:autoSpaceDN w:val="0"/>
              <w:jc w:val="center"/>
              <w:rPr>
                <w:rFonts w:ascii="宋体" w:hAnsi="Times New Roman"/>
                <w:noProof/>
                <w:color w:val="000000" w:themeColor="text1"/>
              </w:rPr>
            </w:pPr>
            <w:r w:rsidRPr="00457520">
              <w:rPr>
                <w:rFonts w:ascii="宋体" w:hAnsi="Times New Roman" w:hint="eastAsia"/>
                <w:noProof/>
                <w:color w:val="000000" w:themeColor="text1"/>
              </w:rPr>
              <w:t>1</w:t>
            </w:r>
            <w:r w:rsidRPr="00457520">
              <w:rPr>
                <w:rFonts w:ascii="宋体" w:hAnsi="Times New Roman"/>
                <w:noProof/>
                <w:color w:val="000000" w:themeColor="text1"/>
              </w:rPr>
              <w:t>000</w:t>
            </w:r>
          </w:p>
        </w:tc>
        <w:tc>
          <w:tcPr>
            <w:tcW w:w="2268" w:type="dxa"/>
          </w:tcPr>
          <w:p w14:paraId="4147EF2C" w14:textId="679BBBF5" w:rsidR="002C34A0" w:rsidRPr="00457520" w:rsidRDefault="002C34A0" w:rsidP="002C34A0">
            <w:pPr>
              <w:widowControl/>
              <w:autoSpaceDE w:val="0"/>
              <w:autoSpaceDN w:val="0"/>
              <w:jc w:val="center"/>
              <w:rPr>
                <w:rFonts w:ascii="宋体" w:hAnsi="Times New Roman"/>
                <w:noProof/>
                <w:color w:val="000000" w:themeColor="text1"/>
              </w:rPr>
            </w:pPr>
            <w:r>
              <w:rPr>
                <w:rFonts w:ascii="宋体" w:hAnsi="Times New Roman" w:hint="eastAsia"/>
                <w:noProof/>
                <w:color w:val="000000" w:themeColor="text1"/>
              </w:rPr>
              <w:t>1</w:t>
            </w:r>
            <w:r>
              <w:rPr>
                <w:rFonts w:ascii="宋体" w:hAnsi="Times New Roman"/>
                <w:noProof/>
                <w:color w:val="000000" w:themeColor="text1"/>
              </w:rPr>
              <w:t>0 %</w:t>
            </w:r>
          </w:p>
        </w:tc>
      </w:tr>
      <w:tr w:rsidR="002C34A0" w:rsidRPr="00457520" w14:paraId="70217DB6" w14:textId="7FAF3A68" w:rsidTr="002C34A0">
        <w:trPr>
          <w:jc w:val="center"/>
        </w:trPr>
        <w:tc>
          <w:tcPr>
            <w:tcW w:w="3397" w:type="dxa"/>
          </w:tcPr>
          <w:p w14:paraId="7B48C704" w14:textId="0743C827" w:rsidR="002C34A0" w:rsidRPr="00457520" w:rsidRDefault="002C34A0" w:rsidP="002C34A0">
            <w:pPr>
              <w:widowControl/>
              <w:autoSpaceDE w:val="0"/>
              <w:autoSpaceDN w:val="0"/>
              <w:jc w:val="center"/>
              <w:rPr>
                <w:rFonts w:ascii="宋体" w:hAnsi="Times New Roman"/>
                <w:noProof/>
                <w:color w:val="000000" w:themeColor="text1"/>
              </w:rPr>
            </w:pPr>
            <w:r>
              <w:rPr>
                <w:rFonts w:ascii="宋体" w:hAnsi="Times New Roman" w:hint="eastAsia"/>
                <w:noProof/>
                <w:color w:val="000000" w:themeColor="text1"/>
              </w:rPr>
              <w:t>低压送气管</w:t>
            </w:r>
          </w:p>
        </w:tc>
        <w:tc>
          <w:tcPr>
            <w:tcW w:w="2268" w:type="dxa"/>
          </w:tcPr>
          <w:p w14:paraId="3207CBC8" w14:textId="77777777" w:rsidR="002C34A0" w:rsidRPr="00457520" w:rsidRDefault="002C34A0" w:rsidP="002C34A0">
            <w:pPr>
              <w:widowControl/>
              <w:autoSpaceDE w:val="0"/>
              <w:autoSpaceDN w:val="0"/>
              <w:jc w:val="center"/>
              <w:rPr>
                <w:rFonts w:ascii="宋体" w:hAnsi="Times New Roman"/>
                <w:noProof/>
                <w:color w:val="000000" w:themeColor="text1"/>
              </w:rPr>
            </w:pPr>
            <w:r w:rsidRPr="00457520">
              <w:rPr>
                <w:rFonts w:ascii="宋体" w:hAnsi="Times New Roman"/>
                <w:noProof/>
                <w:color w:val="000000" w:themeColor="text1"/>
              </w:rPr>
              <w:t>250</w:t>
            </w:r>
          </w:p>
        </w:tc>
        <w:tc>
          <w:tcPr>
            <w:tcW w:w="2268" w:type="dxa"/>
          </w:tcPr>
          <w:p w14:paraId="0060964E" w14:textId="7459EBC6" w:rsidR="002C34A0" w:rsidRPr="00457520" w:rsidRDefault="002C34A0" w:rsidP="002C34A0">
            <w:pPr>
              <w:widowControl/>
              <w:autoSpaceDE w:val="0"/>
              <w:autoSpaceDN w:val="0"/>
              <w:jc w:val="center"/>
              <w:rPr>
                <w:rFonts w:ascii="宋体" w:hAnsi="Times New Roman"/>
                <w:noProof/>
                <w:color w:val="000000" w:themeColor="text1"/>
              </w:rPr>
            </w:pPr>
            <w:r>
              <w:rPr>
                <w:rFonts w:ascii="宋体" w:hAnsi="Times New Roman" w:hint="eastAsia"/>
                <w:noProof/>
                <w:color w:val="000000" w:themeColor="text1"/>
              </w:rPr>
              <w:t>5</w:t>
            </w:r>
            <w:r>
              <w:rPr>
                <w:rFonts w:ascii="宋体" w:hAnsi="Times New Roman"/>
                <w:noProof/>
                <w:color w:val="000000" w:themeColor="text1"/>
              </w:rPr>
              <w:t>0 %</w:t>
            </w:r>
          </w:p>
        </w:tc>
      </w:tr>
    </w:tbl>
    <w:p w14:paraId="3917F987" w14:textId="12FDD104" w:rsidR="002A5767" w:rsidRDefault="00CE11A5" w:rsidP="004B68D1">
      <w:pPr>
        <w:pStyle w:val="affffa"/>
        <w:numPr>
          <w:ilvl w:val="0"/>
          <w:numId w:val="59"/>
        </w:numPr>
        <w:ind w:firstLineChars="0"/>
      </w:pPr>
      <w:bookmarkStart w:id="396" w:name="_Toc97876327"/>
      <w:bookmarkStart w:id="397" w:name="_Toc99034613"/>
      <w:r>
        <w:rPr>
          <w:rFonts w:hint="eastAsia"/>
        </w:rPr>
        <w:t>若</w:t>
      </w:r>
      <w:r w:rsidR="00D26FC3">
        <w:rPr>
          <w:rFonts w:hint="eastAsia"/>
        </w:rPr>
        <w:t>送气管</w:t>
      </w:r>
      <w:r w:rsidRPr="006B0A57">
        <w:rPr>
          <w:rFonts w:hint="eastAsia"/>
        </w:rPr>
        <w:t>声称具备耐热性能，</w:t>
      </w:r>
      <w:r>
        <w:rPr>
          <w:rFonts w:hint="eastAsia"/>
        </w:rPr>
        <w:t>其</w:t>
      </w:r>
      <w:r w:rsidR="00B630FD" w:rsidRPr="006B0A57">
        <w:rPr>
          <w:rFonts w:hint="eastAsia"/>
        </w:rPr>
        <w:t>耐热性</w:t>
      </w:r>
      <w:r>
        <w:rPr>
          <w:rFonts w:hint="eastAsia"/>
        </w:rPr>
        <w:t>能</w:t>
      </w:r>
      <w:r w:rsidRPr="006B0A57">
        <w:rPr>
          <w:rFonts w:hint="eastAsia"/>
        </w:rPr>
        <w:t>按照</w:t>
      </w:r>
      <w:r w:rsidR="00774651">
        <w:t>6.</w:t>
      </w:r>
      <w:r w:rsidR="003C5B4E">
        <w:t>9</w:t>
      </w:r>
      <w:r w:rsidR="00774651">
        <w:t>.3</w:t>
      </w:r>
      <w:r w:rsidRPr="006B0A57">
        <w:rPr>
          <w:rFonts w:hint="eastAsia"/>
        </w:rPr>
        <w:t>进行测试，并应按照</w:t>
      </w:r>
      <w:r w:rsidRPr="00D96AEB">
        <w:rPr>
          <w:rFonts w:hint="eastAsia"/>
        </w:rPr>
        <w:t>7.4 d）</w:t>
      </w:r>
      <w:r w:rsidRPr="006B0A57">
        <w:rPr>
          <w:rFonts w:hint="eastAsia"/>
        </w:rPr>
        <w:t>进行标记，</w:t>
      </w:r>
      <w:r>
        <w:rPr>
          <w:rFonts w:hint="eastAsia"/>
        </w:rPr>
        <w:t>测试时</w:t>
      </w:r>
      <w:r w:rsidR="00D26FC3">
        <w:rPr>
          <w:rFonts w:hint="eastAsia"/>
        </w:rPr>
        <w:t>送气管</w:t>
      </w:r>
      <w:r w:rsidRPr="006B0A57">
        <w:rPr>
          <w:rFonts w:hint="eastAsia"/>
        </w:rPr>
        <w:t>外表面与发热物体表面、沸水直接接触时不得有损坏或失效迹象</w:t>
      </w:r>
      <w:r w:rsidR="00790D87">
        <w:rPr>
          <w:rFonts w:hint="eastAsia"/>
        </w:rPr>
        <w:t>。经</w:t>
      </w:r>
      <w:r w:rsidR="00D26FC3">
        <w:rPr>
          <w:rFonts w:hint="eastAsia"/>
        </w:rPr>
        <w:t>送气管</w:t>
      </w:r>
      <w:r w:rsidR="00790D87">
        <w:rPr>
          <w:rFonts w:hint="eastAsia"/>
        </w:rPr>
        <w:t>送出的空气质量不会</w:t>
      </w:r>
      <w:r w:rsidR="00974C99">
        <w:rPr>
          <w:rFonts w:hint="eastAsia"/>
        </w:rPr>
        <w:t>受到显著影响，应满足G</w:t>
      </w:r>
      <w:r w:rsidR="00974C99">
        <w:t>B/T 31975-2015</w:t>
      </w:r>
      <w:r w:rsidR="00974C99">
        <w:rPr>
          <w:rFonts w:hint="eastAsia"/>
        </w:rPr>
        <w:t>规定的空气质量要求</w:t>
      </w:r>
      <w:r>
        <w:rPr>
          <w:rFonts w:hint="eastAsia"/>
        </w:rPr>
        <w:t>；</w:t>
      </w:r>
      <w:bookmarkStart w:id="398" w:name="_Toc97876328"/>
      <w:bookmarkEnd w:id="396"/>
      <w:bookmarkEnd w:id="397"/>
    </w:p>
    <w:p w14:paraId="3CFFF2AC" w14:textId="00C99FDB" w:rsidR="002C34A0" w:rsidRDefault="00D26FC3" w:rsidP="004B68D1">
      <w:pPr>
        <w:pStyle w:val="affffa"/>
        <w:numPr>
          <w:ilvl w:val="0"/>
          <w:numId w:val="59"/>
        </w:numPr>
        <w:ind w:firstLineChars="0"/>
      </w:pPr>
      <w:bookmarkStart w:id="399" w:name="_Toc99034614"/>
      <w:r w:rsidRPr="002A5767">
        <w:rPr>
          <w:rFonts w:hint="eastAsia"/>
        </w:rPr>
        <w:t>送气管</w:t>
      </w:r>
      <w:r w:rsidR="00F03E00" w:rsidRPr="002A5767">
        <w:rPr>
          <w:rFonts w:hint="eastAsia"/>
        </w:rPr>
        <w:t>的耐压性能。</w:t>
      </w:r>
      <w:r w:rsidR="002C34A0">
        <w:rPr>
          <w:rFonts w:hint="eastAsia"/>
        </w:rPr>
        <w:t>中压</w:t>
      </w:r>
      <w:r w:rsidRPr="002A5767">
        <w:rPr>
          <w:rFonts w:hint="eastAsia"/>
        </w:rPr>
        <w:t>送气管</w:t>
      </w:r>
      <w:r w:rsidR="00B630FD" w:rsidRPr="002A5767">
        <w:rPr>
          <w:rFonts w:hint="eastAsia"/>
        </w:rPr>
        <w:t>（含连接件）应能承受</w:t>
      </w:r>
      <w:r w:rsidR="00974C99" w:rsidRPr="002A5767">
        <w:rPr>
          <w:rFonts w:hint="eastAsia"/>
        </w:rPr>
        <w:t>持续时间15</w:t>
      </w:r>
      <w:r w:rsidR="00F22542">
        <w:rPr>
          <w:rFonts w:hAnsi="宋体"/>
        </w:rPr>
        <w:t> </w:t>
      </w:r>
      <w:r w:rsidR="00075CD1" w:rsidRPr="002A5767">
        <w:rPr>
          <w:rFonts w:hint="eastAsia"/>
        </w:rPr>
        <w:t>m</w:t>
      </w:r>
      <w:r w:rsidR="00075CD1" w:rsidRPr="002A5767">
        <w:t>in</w:t>
      </w:r>
      <w:r w:rsidR="00FD73E9" w:rsidRPr="002A5767">
        <w:rPr>
          <w:rFonts w:hint="eastAsia"/>
        </w:rPr>
        <w:t>，</w:t>
      </w:r>
      <w:r w:rsidR="00B630FD" w:rsidRPr="002A5767">
        <w:rPr>
          <w:rFonts w:hint="eastAsia"/>
        </w:rPr>
        <w:t>2倍声称工作压力或3</w:t>
      </w:r>
      <w:r w:rsidR="00F22542">
        <w:rPr>
          <w:rFonts w:hAnsi="宋体"/>
        </w:rPr>
        <w:t> </w:t>
      </w:r>
      <w:r w:rsidR="00050A97" w:rsidRPr="002A5767">
        <w:t>MP</w:t>
      </w:r>
      <w:r w:rsidR="00B630FD" w:rsidRPr="002A5767">
        <w:rPr>
          <w:rFonts w:hint="eastAsia"/>
        </w:rPr>
        <w:t>a</w:t>
      </w:r>
      <w:r w:rsidR="00974C99" w:rsidRPr="002A5767">
        <w:rPr>
          <w:rFonts w:hint="eastAsia"/>
        </w:rPr>
        <w:t>的</w:t>
      </w:r>
      <w:r w:rsidR="00B630FD" w:rsidRPr="002A5767">
        <w:rPr>
          <w:rFonts w:hint="eastAsia"/>
        </w:rPr>
        <w:t>压力</w:t>
      </w:r>
      <w:r w:rsidR="002C34A0">
        <w:rPr>
          <w:rFonts w:hint="eastAsia"/>
        </w:rPr>
        <w:t>，取两者高者作为测试压力；低压送风管应能承受持续时间</w:t>
      </w:r>
      <w:r w:rsidR="00075CD1" w:rsidRPr="002A5767">
        <w:rPr>
          <w:rFonts w:hint="eastAsia"/>
        </w:rPr>
        <w:t>1</w:t>
      </w:r>
      <w:r w:rsidR="00075CD1" w:rsidRPr="002A5767">
        <w:t>5</w:t>
      </w:r>
      <w:r w:rsidR="00F22542">
        <w:rPr>
          <w:rFonts w:hAnsi="宋体"/>
        </w:rPr>
        <w:t> </w:t>
      </w:r>
      <w:r w:rsidR="00075CD1" w:rsidRPr="002A5767">
        <w:t>min</w:t>
      </w:r>
      <w:r w:rsidR="002C34A0">
        <w:rPr>
          <w:rFonts w:hint="eastAsia"/>
        </w:rPr>
        <w:t>、2</w:t>
      </w:r>
      <w:r w:rsidR="00F22542">
        <w:rPr>
          <w:rFonts w:hAnsi="宋体"/>
        </w:rPr>
        <w:t> </w:t>
      </w:r>
      <w:r w:rsidR="002C34A0">
        <w:t>MP</w:t>
      </w:r>
      <w:r w:rsidR="002C34A0">
        <w:rPr>
          <w:rFonts w:hint="eastAsia"/>
        </w:rPr>
        <w:t>a的压力</w:t>
      </w:r>
      <w:r w:rsidR="00075CD1" w:rsidRPr="002A5767">
        <w:rPr>
          <w:rFonts w:hint="eastAsia"/>
        </w:rPr>
        <w:t>，泄压后目视检查</w:t>
      </w:r>
      <w:bookmarkStart w:id="400" w:name="_Toc97876329"/>
      <w:bookmarkEnd w:id="398"/>
      <w:bookmarkEnd w:id="399"/>
      <w:r w:rsidR="002C34A0">
        <w:rPr>
          <w:rFonts w:hint="eastAsia"/>
        </w:rPr>
        <w:t>；</w:t>
      </w:r>
    </w:p>
    <w:p w14:paraId="2091541D" w14:textId="2D6FB521" w:rsidR="002A5767" w:rsidRDefault="002C34A0" w:rsidP="004B68D1">
      <w:pPr>
        <w:pStyle w:val="affffa"/>
        <w:numPr>
          <w:ilvl w:val="0"/>
          <w:numId w:val="59"/>
        </w:numPr>
        <w:ind w:firstLineChars="0"/>
      </w:pPr>
      <w:bookmarkStart w:id="401" w:name="_Toc99034615"/>
      <w:r w:rsidRPr="002A5767">
        <w:rPr>
          <w:rFonts w:hint="eastAsia"/>
        </w:rPr>
        <w:t>若送气管声称具备抗静电性能，其抗静电性能按照GB/T 9572-2013进行测试，送气管电阻应大于10</w:t>
      </w:r>
      <w:r w:rsidRPr="002A5767">
        <w:rPr>
          <w:rFonts w:hint="eastAsia"/>
          <w:vertAlign w:val="superscript"/>
        </w:rPr>
        <w:t>3</w:t>
      </w:r>
      <w:r w:rsidR="00F22542">
        <w:rPr>
          <w:rFonts w:hAnsi="宋体"/>
        </w:rPr>
        <w:t> </w:t>
      </w:r>
      <w:r w:rsidRPr="002A5767">
        <w:rPr>
          <w:rFonts w:hint="eastAsia"/>
        </w:rPr>
        <w:t>Ω且小于10</w:t>
      </w:r>
      <w:r w:rsidRPr="002A5767">
        <w:rPr>
          <w:rFonts w:hint="eastAsia"/>
          <w:vertAlign w:val="superscript"/>
        </w:rPr>
        <w:t>8</w:t>
      </w:r>
      <w:r w:rsidR="00F22542">
        <w:rPr>
          <w:rFonts w:hAnsi="宋体"/>
        </w:rPr>
        <w:t> </w:t>
      </w:r>
      <w:r w:rsidRPr="002A5767">
        <w:rPr>
          <w:rFonts w:hint="eastAsia"/>
        </w:rPr>
        <w:t>Ω，并应按照 7.</w:t>
      </w:r>
      <w:r w:rsidRPr="002A5767">
        <w:t xml:space="preserve">3 </w:t>
      </w:r>
      <w:r w:rsidRPr="002A5767">
        <w:rPr>
          <w:rFonts w:hint="eastAsia"/>
        </w:rPr>
        <w:t>e）进行标记</w:t>
      </w:r>
      <w:bookmarkEnd w:id="400"/>
      <w:bookmarkEnd w:id="401"/>
      <w:r>
        <w:rPr>
          <w:rFonts w:hint="eastAsia"/>
        </w:rPr>
        <w:t>；</w:t>
      </w:r>
    </w:p>
    <w:p w14:paraId="6A9AD027" w14:textId="54BFCBBC" w:rsidR="00AA09EB" w:rsidRPr="002A5767" w:rsidRDefault="00B3371D" w:rsidP="004B68D1">
      <w:pPr>
        <w:pStyle w:val="affffa"/>
        <w:numPr>
          <w:ilvl w:val="0"/>
          <w:numId w:val="59"/>
        </w:numPr>
        <w:ind w:firstLineChars="0"/>
      </w:pPr>
      <w:bookmarkStart w:id="402" w:name="_Toc99034616"/>
      <w:r w:rsidRPr="009A1ED1">
        <w:rPr>
          <w:rFonts w:hint="eastAsia"/>
          <w:color w:val="000000" w:themeColor="text1"/>
        </w:rPr>
        <w:t>压缩空气</w:t>
      </w:r>
      <w:r w:rsidR="00D26FC3" w:rsidRPr="009A1ED1">
        <w:rPr>
          <w:rFonts w:hint="eastAsia"/>
          <w:color w:val="000000" w:themeColor="text1"/>
        </w:rPr>
        <w:t>送</w:t>
      </w:r>
      <w:r w:rsidR="00D26FC3" w:rsidRPr="009A1ED1">
        <w:rPr>
          <w:rFonts w:hint="eastAsia"/>
        </w:rPr>
        <w:t>气管</w:t>
      </w:r>
      <w:r w:rsidR="00B109C4" w:rsidRPr="009A1ED1">
        <w:rPr>
          <w:rFonts w:hint="eastAsia"/>
        </w:rPr>
        <w:t>应包括一个可用于在断开连接时封闭压缩空气供应的自密封接头。</w:t>
      </w:r>
      <w:bookmarkEnd w:id="402"/>
    </w:p>
    <w:p w14:paraId="1C9B19F5" w14:textId="69FCCF4B" w:rsidR="006660D0" w:rsidRDefault="006660D0" w:rsidP="005B1BCF">
      <w:pPr>
        <w:pStyle w:val="afff1"/>
        <w:spacing w:before="156" w:after="156"/>
      </w:pPr>
      <w:bookmarkStart w:id="403" w:name="_Toc97876330"/>
      <w:bookmarkStart w:id="404" w:name="_Toc99034617"/>
      <w:bookmarkStart w:id="405" w:name="_Toc99035286"/>
      <w:bookmarkStart w:id="406" w:name="_Toc99044459"/>
      <w:bookmarkStart w:id="407" w:name="_Toc99050156"/>
      <w:bookmarkStart w:id="408" w:name="_Toc105578977"/>
      <w:r>
        <w:rPr>
          <w:rFonts w:hint="eastAsia"/>
        </w:rPr>
        <w:t>连接强度</w:t>
      </w:r>
      <w:bookmarkEnd w:id="403"/>
      <w:bookmarkEnd w:id="404"/>
      <w:bookmarkEnd w:id="405"/>
      <w:bookmarkEnd w:id="406"/>
      <w:bookmarkEnd w:id="407"/>
      <w:bookmarkEnd w:id="408"/>
    </w:p>
    <w:p w14:paraId="65E81D6B" w14:textId="36A0F054" w:rsidR="0007001B" w:rsidRDefault="0007001B" w:rsidP="0007001B">
      <w:pPr>
        <w:pStyle w:val="afff2"/>
        <w:spacing w:before="156" w:after="156"/>
      </w:pPr>
      <w:bookmarkStart w:id="409" w:name="_Toc97876331"/>
      <w:r>
        <w:rPr>
          <w:rFonts w:hint="eastAsia"/>
        </w:rPr>
        <w:t>呼吸导管</w:t>
      </w:r>
      <w:r w:rsidR="00824813">
        <w:rPr>
          <w:rFonts w:hint="eastAsia"/>
        </w:rPr>
        <w:t>或供气阀</w:t>
      </w:r>
      <w:r>
        <w:rPr>
          <w:rFonts w:hint="eastAsia"/>
        </w:rPr>
        <w:t>的连接</w:t>
      </w:r>
      <w:r w:rsidR="00824813">
        <w:rPr>
          <w:rFonts w:hint="eastAsia"/>
        </w:rPr>
        <w:t>强度</w:t>
      </w:r>
    </w:p>
    <w:p w14:paraId="14BD8D35" w14:textId="364579F0" w:rsidR="0007001B" w:rsidRDefault="0007001B" w:rsidP="0007001B">
      <w:pPr>
        <w:pStyle w:val="affffa"/>
        <w:ind w:firstLine="420"/>
      </w:pPr>
      <w:r>
        <w:rPr>
          <w:rFonts w:hint="eastAsia"/>
        </w:rPr>
        <w:t>按6.8.1测试</w:t>
      </w:r>
      <w:r w:rsidR="00800510">
        <w:rPr>
          <w:rFonts w:hint="eastAsia"/>
        </w:rPr>
        <w:t>，</w:t>
      </w:r>
      <w:r>
        <w:rPr>
          <w:rFonts w:hint="eastAsia"/>
        </w:rPr>
        <w:t>不应出现滑脱、断裂或变形。</w:t>
      </w:r>
    </w:p>
    <w:p w14:paraId="29C2C6B0" w14:textId="6727B6DD" w:rsidR="00554B6A" w:rsidRDefault="00554B6A" w:rsidP="004B68D1">
      <w:pPr>
        <w:pStyle w:val="affffa"/>
        <w:numPr>
          <w:ilvl w:val="0"/>
          <w:numId w:val="40"/>
        </w:numPr>
        <w:ind w:firstLineChars="0"/>
      </w:pPr>
      <w:r>
        <w:rPr>
          <w:rFonts w:hint="eastAsia"/>
        </w:rPr>
        <w:t>呼吸导管与半面罩或开放型面罩的连接强度应能承受50</w:t>
      </w:r>
      <w:bookmarkStart w:id="410" w:name="_Hlk105591493"/>
      <w:r w:rsidR="00AC41BE">
        <w:rPr>
          <w:rFonts w:hAnsi="宋体"/>
        </w:rPr>
        <w:t> </w:t>
      </w:r>
      <w:bookmarkEnd w:id="410"/>
      <w:r>
        <w:rPr>
          <w:rFonts w:hint="eastAsia"/>
        </w:rPr>
        <w:t>N、持续10</w:t>
      </w:r>
      <w:r w:rsidR="00F22542">
        <w:rPr>
          <w:rFonts w:hAnsi="宋体"/>
        </w:rPr>
        <w:t> </w:t>
      </w:r>
      <w:r>
        <w:rPr>
          <w:rFonts w:hint="eastAsia"/>
        </w:rPr>
        <w:t>s的轴向拉力</w:t>
      </w:r>
      <w:r w:rsidR="005B3024">
        <w:rPr>
          <w:rFonts w:hint="eastAsia"/>
        </w:rPr>
        <w:t>；</w:t>
      </w:r>
    </w:p>
    <w:p w14:paraId="46DEDCFB" w14:textId="53D76F61" w:rsidR="0007001B" w:rsidRDefault="0007001B" w:rsidP="004B68D1">
      <w:pPr>
        <w:pStyle w:val="affffa"/>
        <w:numPr>
          <w:ilvl w:val="0"/>
          <w:numId w:val="40"/>
        </w:numPr>
        <w:ind w:firstLineChars="0"/>
      </w:pPr>
      <w:r>
        <w:rPr>
          <w:rFonts w:hint="eastAsia"/>
        </w:rPr>
        <w:t>呼吸导管与全面罩或送气头罩的连接应能承受250</w:t>
      </w:r>
      <w:r w:rsidR="00AC41BE">
        <w:rPr>
          <w:rFonts w:hAnsi="宋体"/>
        </w:rPr>
        <w:t> </w:t>
      </w:r>
      <w:r>
        <w:rPr>
          <w:rFonts w:hint="eastAsia"/>
        </w:rPr>
        <w:t>N、持续10</w:t>
      </w:r>
      <w:r w:rsidR="00F22542">
        <w:rPr>
          <w:rFonts w:hAnsi="宋体"/>
        </w:rPr>
        <w:t> </w:t>
      </w:r>
      <w:r>
        <w:rPr>
          <w:rFonts w:hint="eastAsia"/>
        </w:rPr>
        <w:t>s的轴向拉力</w:t>
      </w:r>
      <w:r w:rsidR="005B3024">
        <w:rPr>
          <w:rFonts w:hint="eastAsia"/>
        </w:rPr>
        <w:t>；</w:t>
      </w:r>
    </w:p>
    <w:p w14:paraId="1D6D0BDD" w14:textId="06458AFF" w:rsidR="006660D0" w:rsidRPr="0007001B" w:rsidRDefault="0007001B" w:rsidP="004B68D1">
      <w:pPr>
        <w:pStyle w:val="affffa"/>
        <w:numPr>
          <w:ilvl w:val="0"/>
          <w:numId w:val="40"/>
        </w:numPr>
        <w:ind w:firstLineChars="0"/>
      </w:pPr>
      <w:r>
        <w:rPr>
          <w:rFonts w:hint="eastAsia"/>
        </w:rPr>
        <w:t>供气阀与全面罩及之间的连接应能承受250</w:t>
      </w:r>
      <w:r w:rsidR="00AC41BE">
        <w:rPr>
          <w:rFonts w:hAnsi="宋体"/>
        </w:rPr>
        <w:t> </w:t>
      </w:r>
      <w:r>
        <w:rPr>
          <w:rFonts w:hint="eastAsia"/>
        </w:rPr>
        <w:t>N、持续10s的轴向拉力。</w:t>
      </w:r>
      <w:bookmarkEnd w:id="409"/>
    </w:p>
    <w:p w14:paraId="67D4ACD4" w14:textId="36B50A84" w:rsidR="006660D0" w:rsidRPr="00E3292C" w:rsidRDefault="00554B6A" w:rsidP="00E3292C">
      <w:pPr>
        <w:pStyle w:val="afff2"/>
        <w:spacing w:before="156" w:after="156"/>
      </w:pPr>
      <w:r>
        <w:rPr>
          <w:rFonts w:hint="eastAsia"/>
        </w:rPr>
        <w:t>供气管</w:t>
      </w:r>
      <w:r w:rsidR="00743151">
        <w:rPr>
          <w:rFonts w:hint="eastAsia"/>
        </w:rPr>
        <w:t>与流量调节阀的</w:t>
      </w:r>
      <w:r>
        <w:rPr>
          <w:rFonts w:hint="eastAsia"/>
        </w:rPr>
        <w:t>连接强度</w:t>
      </w:r>
    </w:p>
    <w:p w14:paraId="7D611A1F" w14:textId="52065359" w:rsidR="0007001B" w:rsidRPr="0007001B" w:rsidRDefault="0007001B" w:rsidP="0007001B">
      <w:pPr>
        <w:pStyle w:val="affffa"/>
        <w:ind w:firstLine="420"/>
      </w:pPr>
      <w:bookmarkStart w:id="411" w:name="_Toc97876332"/>
      <w:r w:rsidRPr="0007001B">
        <w:rPr>
          <w:rFonts w:hint="eastAsia"/>
        </w:rPr>
        <w:t>呼吸导管与</w:t>
      </w:r>
      <w:r w:rsidR="005A0388" w:rsidRPr="005A0388">
        <w:rPr>
          <w:rFonts w:hint="eastAsia"/>
        </w:rPr>
        <w:t>安装流量调节阀（含连接件）的腰带</w:t>
      </w:r>
      <w:r w:rsidRPr="0007001B">
        <w:rPr>
          <w:rFonts w:hint="eastAsia"/>
        </w:rPr>
        <w:t>之间</w:t>
      </w:r>
      <w:r>
        <w:rPr>
          <w:rFonts w:hint="eastAsia"/>
        </w:rPr>
        <w:t>的连接</w:t>
      </w:r>
      <w:r w:rsidRPr="0007001B">
        <w:rPr>
          <w:rFonts w:hint="eastAsia"/>
        </w:rPr>
        <w:t>应能承受250</w:t>
      </w:r>
      <w:r w:rsidR="00AC41BE">
        <w:rPr>
          <w:rFonts w:hAnsi="宋体"/>
        </w:rPr>
        <w:t> </w:t>
      </w:r>
      <w:r w:rsidRPr="0007001B">
        <w:rPr>
          <w:rFonts w:hint="eastAsia"/>
        </w:rPr>
        <w:t>N、持续10</w:t>
      </w:r>
      <w:r w:rsidR="00AC41BE">
        <w:rPr>
          <w:rFonts w:hAnsi="宋体"/>
        </w:rPr>
        <w:t> </w:t>
      </w:r>
      <w:r w:rsidRPr="0007001B">
        <w:rPr>
          <w:rFonts w:hint="eastAsia"/>
        </w:rPr>
        <w:t>s的拉力，不应出现滑脱、断裂或变形。</w:t>
      </w:r>
    </w:p>
    <w:p w14:paraId="1E26F105" w14:textId="1643D254" w:rsidR="00024A9F" w:rsidRPr="00952AD2" w:rsidRDefault="0007001B" w:rsidP="00743151">
      <w:pPr>
        <w:pStyle w:val="affffa"/>
        <w:ind w:firstLine="420"/>
      </w:pPr>
      <w:r w:rsidRPr="0007001B">
        <w:rPr>
          <w:rFonts w:hint="eastAsia"/>
        </w:rPr>
        <w:t>按6.8.1测试。</w:t>
      </w:r>
    </w:p>
    <w:bookmarkEnd w:id="411"/>
    <w:p w14:paraId="24294507" w14:textId="2C38190E" w:rsidR="0007001B" w:rsidRPr="0007001B" w:rsidRDefault="00554B6A" w:rsidP="00554B6A">
      <w:pPr>
        <w:pStyle w:val="afff2"/>
        <w:spacing w:before="156" w:after="156"/>
      </w:pPr>
      <w:r w:rsidRPr="00554B6A">
        <w:rPr>
          <w:rFonts w:hint="eastAsia"/>
        </w:rPr>
        <w:t>供气管、腰带和连接件的连接强度</w:t>
      </w:r>
      <w:bookmarkStart w:id="412" w:name="_Toc97876335"/>
    </w:p>
    <w:p w14:paraId="3ADCFA8A" w14:textId="71026FE7" w:rsidR="0007001B" w:rsidRPr="0007001B" w:rsidRDefault="0007001B" w:rsidP="00943CBE">
      <w:pPr>
        <w:pStyle w:val="affffa"/>
        <w:ind w:firstLine="420"/>
      </w:pPr>
      <w:r w:rsidRPr="0007001B">
        <w:rPr>
          <w:rFonts w:hint="eastAsia"/>
        </w:rPr>
        <w:t>按6.9.4测试，</w:t>
      </w:r>
      <w:r w:rsidR="003B2C2B">
        <w:rPr>
          <w:rFonts w:hint="eastAsia"/>
        </w:rPr>
        <w:t>安装</w:t>
      </w:r>
      <w:r w:rsidR="006E24A9">
        <w:rPr>
          <w:rFonts w:hint="eastAsia"/>
        </w:rPr>
        <w:t>流量</w:t>
      </w:r>
      <w:r w:rsidR="000B29A4">
        <w:rPr>
          <w:rFonts w:hint="eastAsia"/>
        </w:rPr>
        <w:t>控制</w:t>
      </w:r>
      <w:r w:rsidR="006E24A9">
        <w:rPr>
          <w:rFonts w:hint="eastAsia"/>
        </w:rPr>
        <w:t>阀</w:t>
      </w:r>
      <w:r w:rsidR="003B2C2B">
        <w:rPr>
          <w:rFonts w:hint="eastAsia"/>
        </w:rPr>
        <w:t>（含</w:t>
      </w:r>
      <w:r w:rsidR="006E24A9">
        <w:rPr>
          <w:rFonts w:hint="eastAsia"/>
        </w:rPr>
        <w:t>连接件</w:t>
      </w:r>
      <w:r w:rsidR="003B2C2B">
        <w:rPr>
          <w:rFonts w:hint="eastAsia"/>
        </w:rPr>
        <w:t>）</w:t>
      </w:r>
      <w:r w:rsidR="006E24A9">
        <w:rPr>
          <w:rFonts w:hint="eastAsia"/>
        </w:rPr>
        <w:t>的腰带</w:t>
      </w:r>
      <w:r w:rsidR="003B2C2B">
        <w:rPr>
          <w:rFonts w:hint="eastAsia"/>
        </w:rPr>
        <w:t>被固定在直立的测试人体模型上，对</w:t>
      </w:r>
      <w:r w:rsidR="00C47AA8">
        <w:rPr>
          <w:rFonts w:hint="eastAsia"/>
        </w:rPr>
        <w:t>中压</w:t>
      </w:r>
      <w:r w:rsidR="003B2C2B">
        <w:rPr>
          <w:rFonts w:hint="eastAsia"/>
        </w:rPr>
        <w:t>送气管施加1</w:t>
      </w:r>
      <w:r w:rsidR="003B2C2B">
        <w:t>000</w:t>
      </w:r>
      <w:r w:rsidR="00AC41BE">
        <w:rPr>
          <w:rFonts w:hAnsi="宋体"/>
        </w:rPr>
        <w:t> </w:t>
      </w:r>
      <w:r w:rsidR="003B2C2B">
        <w:t>N</w:t>
      </w:r>
      <w:r w:rsidR="003B2C2B">
        <w:rPr>
          <w:rFonts w:hint="eastAsia"/>
        </w:rPr>
        <w:t>的拉力，</w:t>
      </w:r>
      <w:r w:rsidR="003B2C2B" w:rsidRPr="003B2C2B">
        <w:rPr>
          <w:rFonts w:hint="eastAsia"/>
        </w:rPr>
        <w:t>持续5</w:t>
      </w:r>
      <w:r w:rsidR="00AC41BE">
        <w:rPr>
          <w:rFonts w:hAnsi="宋体"/>
        </w:rPr>
        <w:t> </w:t>
      </w:r>
      <w:r w:rsidR="003B2C2B" w:rsidRPr="003B2C2B">
        <w:rPr>
          <w:rFonts w:hint="eastAsia"/>
        </w:rPr>
        <w:t>min</w:t>
      </w:r>
      <w:r w:rsidR="003B2C2B">
        <w:rPr>
          <w:rFonts w:hint="eastAsia"/>
        </w:rPr>
        <w:t>。</w:t>
      </w:r>
      <w:r w:rsidR="00C47AA8" w:rsidRPr="009A1ED1">
        <w:rPr>
          <w:rFonts w:hint="eastAsia"/>
          <w:color w:val="000000" w:themeColor="text1"/>
        </w:rPr>
        <w:t>低压送气管施加</w:t>
      </w:r>
      <w:r w:rsidR="000B34F2" w:rsidRPr="009A1ED1">
        <w:rPr>
          <w:color w:val="000000" w:themeColor="text1"/>
        </w:rPr>
        <w:t>25</w:t>
      </w:r>
      <w:r w:rsidR="00C47AA8" w:rsidRPr="009A1ED1">
        <w:rPr>
          <w:rFonts w:hint="eastAsia"/>
          <w:color w:val="000000" w:themeColor="text1"/>
        </w:rPr>
        <w:t>0</w:t>
      </w:r>
      <w:r w:rsidR="00AC41BE">
        <w:rPr>
          <w:rFonts w:hAnsi="宋体"/>
        </w:rPr>
        <w:t> </w:t>
      </w:r>
      <w:r w:rsidR="00C47AA8" w:rsidRPr="009A1ED1">
        <w:rPr>
          <w:rFonts w:hint="eastAsia"/>
          <w:color w:val="000000" w:themeColor="text1"/>
        </w:rPr>
        <w:t>N的拉力，持续</w:t>
      </w:r>
      <w:r w:rsidR="00C47AA8" w:rsidRPr="009A1ED1">
        <w:rPr>
          <w:color w:val="000000" w:themeColor="text1"/>
        </w:rPr>
        <w:t>1</w:t>
      </w:r>
      <w:r w:rsidR="00AC41BE">
        <w:rPr>
          <w:rFonts w:hAnsi="宋体"/>
        </w:rPr>
        <w:t> </w:t>
      </w:r>
      <w:r w:rsidR="00C47AA8" w:rsidRPr="009A1ED1">
        <w:rPr>
          <w:rFonts w:hint="eastAsia"/>
          <w:color w:val="000000" w:themeColor="text1"/>
        </w:rPr>
        <w:t>min。</w:t>
      </w:r>
      <w:r w:rsidR="003B2C2B" w:rsidRPr="003B2C2B">
        <w:rPr>
          <w:rFonts w:hint="eastAsia"/>
        </w:rPr>
        <w:t>腰带扣不得出现打滑现象</w:t>
      </w:r>
      <w:r w:rsidR="00943CBE">
        <w:rPr>
          <w:rFonts w:hint="eastAsia"/>
        </w:rPr>
        <w:t>或</w:t>
      </w:r>
      <w:r w:rsidR="003B2C2B" w:rsidRPr="003B2C2B">
        <w:rPr>
          <w:rFonts w:hint="eastAsia"/>
        </w:rPr>
        <w:t>损坏；送</w:t>
      </w:r>
      <w:r w:rsidR="00943CBE">
        <w:rPr>
          <w:rFonts w:hint="eastAsia"/>
        </w:rPr>
        <w:t>气</w:t>
      </w:r>
      <w:r w:rsidR="003B2C2B" w:rsidRPr="003B2C2B">
        <w:rPr>
          <w:rFonts w:hint="eastAsia"/>
        </w:rPr>
        <w:t>管、</w:t>
      </w:r>
      <w:r w:rsidR="00943CBE">
        <w:rPr>
          <w:rFonts w:hint="eastAsia"/>
        </w:rPr>
        <w:t>连接</w:t>
      </w:r>
      <w:r w:rsidR="003B2C2B" w:rsidRPr="003B2C2B">
        <w:rPr>
          <w:rFonts w:hint="eastAsia"/>
        </w:rPr>
        <w:t>件和流量控制阀(如果安装)不得与腰带分离。</w:t>
      </w:r>
      <w:bookmarkEnd w:id="412"/>
    </w:p>
    <w:p w14:paraId="68D4DA17" w14:textId="6A172BFE" w:rsidR="008D7EFD" w:rsidRPr="008D7EFD" w:rsidRDefault="008D7EFD" w:rsidP="005B1BCF">
      <w:pPr>
        <w:pStyle w:val="afff1"/>
        <w:spacing w:before="156" w:after="156"/>
      </w:pPr>
      <w:bookmarkStart w:id="413" w:name="_Toc97876337"/>
      <w:bookmarkStart w:id="414" w:name="_Toc99034618"/>
      <w:bookmarkStart w:id="415" w:name="_Toc99035287"/>
      <w:bookmarkStart w:id="416" w:name="_Toc99044460"/>
      <w:bookmarkStart w:id="417" w:name="_Toc99050157"/>
      <w:bookmarkStart w:id="418" w:name="_Toc105578978"/>
      <w:r w:rsidRPr="008D7EFD">
        <w:rPr>
          <w:rFonts w:hint="eastAsia"/>
        </w:rPr>
        <w:t>流量控制阀</w:t>
      </w:r>
      <w:bookmarkEnd w:id="413"/>
      <w:bookmarkEnd w:id="414"/>
      <w:bookmarkEnd w:id="415"/>
      <w:bookmarkEnd w:id="416"/>
      <w:bookmarkEnd w:id="417"/>
      <w:bookmarkEnd w:id="418"/>
    </w:p>
    <w:p w14:paraId="170DEE80" w14:textId="61190D30" w:rsidR="008D7EFD" w:rsidRPr="0009023A" w:rsidRDefault="008D7EFD" w:rsidP="00B67D6E">
      <w:pPr>
        <w:pStyle w:val="affffa"/>
        <w:ind w:firstLine="420"/>
      </w:pPr>
      <w:bookmarkStart w:id="419" w:name="_Toc97876338"/>
      <w:bookmarkStart w:id="420" w:name="_Toc99034619"/>
      <w:r w:rsidRPr="008D7EFD">
        <w:rPr>
          <w:rFonts w:hint="eastAsia"/>
        </w:rPr>
        <w:t>流量控制阀应安装在腰带或固定带上且方便佩戴者调节，即使意外减少供气流量时，调节阀也不会</w:t>
      </w:r>
      <w:r w:rsidRPr="0009023A">
        <w:rPr>
          <w:rFonts w:hint="eastAsia"/>
        </w:rPr>
        <w:t>低于</w:t>
      </w:r>
      <w:r w:rsidR="00B3371D">
        <w:rPr>
          <w:rFonts w:hint="eastAsia"/>
        </w:rPr>
        <w:t>5.3的要求</w:t>
      </w:r>
      <w:r w:rsidRPr="0009023A">
        <w:rPr>
          <w:rFonts w:hint="eastAsia"/>
        </w:rPr>
        <w:t>。</w:t>
      </w:r>
      <w:bookmarkEnd w:id="419"/>
      <w:r w:rsidR="00EA208C" w:rsidRPr="00EA208C">
        <w:rPr>
          <w:rFonts w:hint="eastAsia"/>
        </w:rPr>
        <w:t>按6.11测试</w:t>
      </w:r>
      <w:r w:rsidR="00B3371D" w:rsidRPr="00EA208C">
        <w:rPr>
          <w:rFonts w:hint="eastAsia"/>
        </w:rPr>
        <w:t>。</w:t>
      </w:r>
      <w:bookmarkEnd w:id="420"/>
    </w:p>
    <w:p w14:paraId="6F399BD2" w14:textId="57B2D33E" w:rsidR="00257E4B" w:rsidRPr="0009023A" w:rsidRDefault="00257E4B" w:rsidP="005B1BCF">
      <w:pPr>
        <w:pStyle w:val="afff1"/>
        <w:spacing w:before="156" w:after="156"/>
      </w:pPr>
      <w:bookmarkStart w:id="421" w:name="_Toc97876339"/>
      <w:bookmarkStart w:id="422" w:name="_Toc99034620"/>
      <w:bookmarkStart w:id="423" w:name="_Toc99035288"/>
      <w:bookmarkStart w:id="424" w:name="_Toc99044461"/>
      <w:bookmarkStart w:id="425" w:name="_Toc99050158"/>
      <w:bookmarkStart w:id="426" w:name="_Toc105578979"/>
      <w:r w:rsidRPr="0009023A">
        <w:rPr>
          <w:rFonts w:hint="eastAsia"/>
        </w:rPr>
        <w:t>高低温适应性</w:t>
      </w:r>
      <w:bookmarkEnd w:id="421"/>
      <w:bookmarkEnd w:id="422"/>
      <w:bookmarkEnd w:id="423"/>
      <w:bookmarkEnd w:id="424"/>
      <w:bookmarkEnd w:id="425"/>
      <w:bookmarkEnd w:id="426"/>
    </w:p>
    <w:p w14:paraId="5659A3BE" w14:textId="1A09C16F" w:rsidR="0009023A" w:rsidRDefault="0009023A" w:rsidP="0009023A">
      <w:pPr>
        <w:pStyle w:val="affffa"/>
        <w:ind w:firstLine="420"/>
      </w:pPr>
      <w:r>
        <w:rPr>
          <w:rFonts w:hint="eastAsia"/>
        </w:rPr>
        <w:t>将长管呼吸器处于工作环境中的部分样品分别在（50±2）℃,(-20±2）℃环境中静置3</w:t>
      </w:r>
      <w:r w:rsidR="00AC41BE">
        <w:rPr>
          <w:rFonts w:hAnsi="宋体"/>
        </w:rPr>
        <w:t> </w:t>
      </w:r>
      <w:r>
        <w:rPr>
          <w:rFonts w:hint="eastAsia"/>
        </w:rPr>
        <w:t>h，取出后即刻进行相应测试：</w:t>
      </w:r>
    </w:p>
    <w:p w14:paraId="47EB8CB6" w14:textId="033354E4" w:rsidR="0009023A" w:rsidRDefault="0009023A" w:rsidP="0009023A">
      <w:pPr>
        <w:pStyle w:val="affffa"/>
        <w:ind w:firstLine="420"/>
      </w:pPr>
      <w:r>
        <w:rPr>
          <w:rFonts w:hint="eastAsia"/>
        </w:rPr>
        <w:t>a) 应无僵硬、破裂、零部件脱落和发粘，按</w:t>
      </w:r>
      <w:r w:rsidRPr="00AA6850">
        <w:rPr>
          <w:rFonts w:hint="eastAsia"/>
          <w:color w:val="000000" w:themeColor="text1"/>
        </w:rPr>
        <w:t>6.</w:t>
      </w:r>
      <w:r w:rsidR="00AA6850" w:rsidRPr="00AA6850">
        <w:rPr>
          <w:rFonts w:hint="eastAsia"/>
          <w:color w:val="000000" w:themeColor="text1"/>
        </w:rPr>
        <w:t>3</w:t>
      </w:r>
      <w:r>
        <w:rPr>
          <w:rFonts w:hint="eastAsia"/>
        </w:rPr>
        <w:t>检查；</w:t>
      </w:r>
    </w:p>
    <w:p w14:paraId="3281F00B" w14:textId="77777777" w:rsidR="0009023A" w:rsidRDefault="0009023A" w:rsidP="0009023A">
      <w:pPr>
        <w:pStyle w:val="affffa"/>
        <w:ind w:firstLine="420"/>
      </w:pPr>
      <w:r>
        <w:rPr>
          <w:rFonts w:hint="eastAsia"/>
        </w:rPr>
        <w:lastRenderedPageBreak/>
        <w:t>b) 泄漏率应满足5.6的要求；</w:t>
      </w:r>
    </w:p>
    <w:p w14:paraId="06C1E69C" w14:textId="2EC24975" w:rsidR="00257E4B" w:rsidRDefault="0009023A" w:rsidP="0009023A">
      <w:pPr>
        <w:pStyle w:val="affffa"/>
        <w:ind w:firstLine="420"/>
      </w:pPr>
      <w:r>
        <w:rPr>
          <w:rFonts w:hint="eastAsia"/>
        </w:rPr>
        <w:t>c) 呼吸阻力满足5.8的要求。</w:t>
      </w:r>
    </w:p>
    <w:p w14:paraId="7BA67CD2" w14:textId="0C821DD5" w:rsidR="00D91D1C" w:rsidRDefault="00D91D1C" w:rsidP="005B1BCF">
      <w:pPr>
        <w:pStyle w:val="afff1"/>
        <w:spacing w:before="156" w:after="156"/>
      </w:pPr>
      <w:bookmarkStart w:id="427" w:name="_Toc97876340"/>
      <w:bookmarkStart w:id="428" w:name="_Toc99034621"/>
      <w:bookmarkStart w:id="429" w:name="_Toc99035289"/>
      <w:bookmarkStart w:id="430" w:name="_Toc99044462"/>
      <w:bookmarkStart w:id="431" w:name="_Toc99050159"/>
      <w:bookmarkStart w:id="432" w:name="_Toc105578980"/>
      <w:r>
        <w:rPr>
          <w:rFonts w:hint="eastAsia"/>
        </w:rPr>
        <w:t>部件阻燃性能</w:t>
      </w:r>
      <w:bookmarkEnd w:id="427"/>
      <w:bookmarkEnd w:id="428"/>
      <w:bookmarkEnd w:id="429"/>
      <w:bookmarkEnd w:id="430"/>
      <w:bookmarkEnd w:id="431"/>
      <w:bookmarkEnd w:id="432"/>
    </w:p>
    <w:p w14:paraId="3D0F70B6" w14:textId="77777777" w:rsidR="00D91D1C" w:rsidRDefault="00D91D1C" w:rsidP="00D91D1C">
      <w:pPr>
        <w:pStyle w:val="affffa"/>
        <w:ind w:firstLine="420"/>
      </w:pPr>
      <w:r>
        <w:rPr>
          <w:rFonts w:hint="eastAsia"/>
        </w:rPr>
        <w:t>如适用，暴露于火焰的长管呼吸器部件，从火焰中移开后，不应燃烧；如果燃烧，续燃时间不得超过5s。部件在试验后可能有变形，仍应保持气密，符合呼吸阻力要求，不应出现供气中断现象。</w:t>
      </w:r>
    </w:p>
    <w:p w14:paraId="266E1507" w14:textId="2ACC6203" w:rsidR="00D91D1C" w:rsidRPr="003962C3" w:rsidRDefault="00B5623A" w:rsidP="003962C3">
      <w:pPr>
        <w:pStyle w:val="affffa"/>
        <w:ind w:firstLine="420"/>
      </w:pPr>
      <w:r w:rsidRPr="00B5623A">
        <w:rPr>
          <w:rFonts w:hint="eastAsia"/>
        </w:rPr>
        <w:t>阻</w:t>
      </w:r>
      <w:r w:rsidR="00D91D1C">
        <w:rPr>
          <w:rFonts w:hint="eastAsia"/>
        </w:rPr>
        <w:t>燃性</w:t>
      </w:r>
      <w:r>
        <w:rPr>
          <w:rFonts w:hint="eastAsia"/>
        </w:rPr>
        <w:t>能</w:t>
      </w:r>
      <w:r w:rsidR="00D91D1C">
        <w:rPr>
          <w:rFonts w:hint="eastAsia"/>
        </w:rPr>
        <w:t>测试按6.</w:t>
      </w:r>
      <w:r w:rsidR="00695C1D">
        <w:t>10</w:t>
      </w:r>
      <w:r w:rsidR="00D91D1C">
        <w:rPr>
          <w:rFonts w:hint="eastAsia"/>
        </w:rPr>
        <w:t>方法进行，应在两个样品上进行，测试后的样品不得用于其他测试。</w:t>
      </w:r>
    </w:p>
    <w:p w14:paraId="004A5950" w14:textId="67C58910" w:rsidR="0041226B" w:rsidRPr="005B1BCF" w:rsidRDefault="00540408" w:rsidP="005B1BCF">
      <w:pPr>
        <w:pStyle w:val="afff1"/>
        <w:spacing w:before="156" w:after="156"/>
      </w:pPr>
      <w:bookmarkStart w:id="433" w:name="_Toc97876341"/>
      <w:bookmarkStart w:id="434" w:name="_Hlk96896264"/>
      <w:bookmarkStart w:id="435" w:name="_Toc99034622"/>
      <w:bookmarkStart w:id="436" w:name="_Toc99035290"/>
      <w:bookmarkStart w:id="437" w:name="_Toc99044463"/>
      <w:bookmarkStart w:id="438" w:name="_Toc99050160"/>
      <w:bookmarkStart w:id="439" w:name="_Toc105578981"/>
      <w:r w:rsidRPr="005B1BCF">
        <w:rPr>
          <w:rFonts w:hint="eastAsia"/>
        </w:rPr>
        <w:t>送气装置</w:t>
      </w:r>
      <w:bookmarkEnd w:id="433"/>
      <w:bookmarkEnd w:id="434"/>
      <w:bookmarkEnd w:id="435"/>
      <w:bookmarkEnd w:id="436"/>
      <w:bookmarkEnd w:id="437"/>
      <w:bookmarkEnd w:id="438"/>
      <w:bookmarkEnd w:id="439"/>
    </w:p>
    <w:p w14:paraId="54C16414" w14:textId="768A7697" w:rsidR="009E4C4E" w:rsidRPr="00D94BF5" w:rsidRDefault="009E4C4E" w:rsidP="00D94BF5">
      <w:pPr>
        <w:pStyle w:val="afff2"/>
        <w:spacing w:before="156" w:after="156"/>
      </w:pPr>
      <w:r w:rsidRPr="00D94BF5">
        <w:rPr>
          <w:rFonts w:hint="eastAsia"/>
        </w:rPr>
        <w:t>送</w:t>
      </w:r>
      <w:r w:rsidR="00FC2215">
        <w:rPr>
          <w:rFonts w:hint="eastAsia"/>
        </w:rPr>
        <w:t>气装置</w:t>
      </w:r>
      <w:r w:rsidR="00271B7B">
        <w:rPr>
          <w:rFonts w:hint="eastAsia"/>
        </w:rPr>
        <w:t>的连续工作性能</w:t>
      </w:r>
    </w:p>
    <w:p w14:paraId="01B1B300" w14:textId="191BCE18" w:rsidR="009E4C4E" w:rsidRDefault="009E4C4E" w:rsidP="009E4C4E">
      <w:pPr>
        <w:pStyle w:val="affffa"/>
        <w:ind w:firstLine="420"/>
      </w:pPr>
      <w:r>
        <w:rPr>
          <w:rFonts w:hint="eastAsia"/>
        </w:rPr>
        <w:t>将面罩或送气头罩佩戴在测试头模上，使用</w:t>
      </w:r>
      <w:r w:rsidR="001A2735">
        <w:rPr>
          <w:rFonts w:hint="eastAsia"/>
        </w:rPr>
        <w:t>送气装置</w:t>
      </w:r>
      <w:r w:rsidR="00AA6850">
        <w:rPr>
          <w:rFonts w:hint="eastAsia"/>
        </w:rPr>
        <w:t>（如送风机）</w:t>
      </w:r>
      <w:r>
        <w:rPr>
          <w:rFonts w:hint="eastAsia"/>
        </w:rPr>
        <w:t>通过</w:t>
      </w:r>
      <w:r w:rsidR="00D26FC3">
        <w:rPr>
          <w:rFonts w:hint="eastAsia"/>
        </w:rPr>
        <w:t>送气管</w:t>
      </w:r>
      <w:r>
        <w:rPr>
          <w:rFonts w:hint="eastAsia"/>
        </w:rPr>
        <w:t>向面罩或送气头罩供气，</w:t>
      </w:r>
      <w:r w:rsidR="00271B7B">
        <w:rPr>
          <w:rFonts w:hint="eastAsia"/>
        </w:rPr>
        <w:t>在</w:t>
      </w:r>
      <w:r w:rsidR="007F480E" w:rsidRPr="007F480E">
        <w:rPr>
          <w:rFonts w:hint="eastAsia"/>
        </w:rPr>
        <w:t>满足</w:t>
      </w:r>
      <w:r w:rsidR="0097564C">
        <w:t>5.3</w:t>
      </w:r>
      <w:r w:rsidR="0097564C">
        <w:rPr>
          <w:rFonts w:hint="eastAsia"/>
        </w:rPr>
        <w:t>条件</w:t>
      </w:r>
      <w:r w:rsidR="007F480E" w:rsidRPr="007F480E">
        <w:rPr>
          <w:rFonts w:hint="eastAsia"/>
        </w:rPr>
        <w:t>下，</w:t>
      </w:r>
      <w:r w:rsidR="001A2735">
        <w:rPr>
          <w:rFonts w:hint="eastAsia"/>
        </w:rPr>
        <w:t>送气装置</w:t>
      </w:r>
      <w:r>
        <w:rPr>
          <w:rFonts w:hint="eastAsia"/>
        </w:rPr>
        <w:t>应能</w:t>
      </w:r>
      <w:r w:rsidR="00050A97">
        <w:rPr>
          <w:rFonts w:hint="eastAsia"/>
        </w:rPr>
        <w:t>连续</w:t>
      </w:r>
      <w:r>
        <w:rPr>
          <w:rFonts w:hint="eastAsia"/>
        </w:rPr>
        <w:t>正常工作</w:t>
      </w:r>
      <w:r w:rsidR="00050A97">
        <w:t>24</w:t>
      </w:r>
      <w:r w:rsidR="00AC41BE">
        <w:rPr>
          <w:rFonts w:hAnsi="宋体"/>
        </w:rPr>
        <w:t> </w:t>
      </w:r>
      <w:r w:rsidR="00FE79B2">
        <w:rPr>
          <w:rFonts w:hint="eastAsia"/>
        </w:rPr>
        <w:t>h</w:t>
      </w:r>
      <w:r w:rsidR="00AA09EB">
        <w:rPr>
          <w:rFonts w:hint="eastAsia"/>
        </w:rPr>
        <w:t>。</w:t>
      </w:r>
    </w:p>
    <w:p w14:paraId="2B6550AD" w14:textId="5ABE3886" w:rsidR="0097564C" w:rsidRDefault="00AA1E93" w:rsidP="009E4C4E">
      <w:pPr>
        <w:pStyle w:val="affffa"/>
        <w:ind w:firstLine="420"/>
      </w:pPr>
      <w:r>
        <w:rPr>
          <w:rFonts w:hint="eastAsia"/>
        </w:rPr>
        <w:t>若制造商声称</w:t>
      </w:r>
      <w:r w:rsidR="001A2735">
        <w:rPr>
          <w:rFonts w:hint="eastAsia"/>
        </w:rPr>
        <w:t>送气装置</w:t>
      </w:r>
      <w:r w:rsidR="00AA09EB">
        <w:rPr>
          <w:rFonts w:hint="eastAsia"/>
        </w:rPr>
        <w:t>可以</w:t>
      </w:r>
      <w:r w:rsidRPr="00246CBB">
        <w:rPr>
          <w:rFonts w:hint="eastAsia"/>
        </w:rPr>
        <w:t>使用电池驱动，在满足</w:t>
      </w:r>
      <w:r w:rsidR="0097564C">
        <w:t>5.3</w:t>
      </w:r>
      <w:r w:rsidRPr="00246CBB">
        <w:rPr>
          <w:rFonts w:hint="eastAsia"/>
        </w:rPr>
        <w:t>的条件下，其制造商设计持续使用时间不应低于240</w:t>
      </w:r>
      <w:r w:rsidR="00AC41BE">
        <w:rPr>
          <w:rFonts w:hAnsi="宋体"/>
        </w:rPr>
        <w:t> </w:t>
      </w:r>
      <w:r w:rsidRPr="00246CBB">
        <w:rPr>
          <w:rFonts w:hint="eastAsia"/>
        </w:rPr>
        <w:t>min。</w:t>
      </w:r>
    </w:p>
    <w:p w14:paraId="0A67FE4D" w14:textId="43C0C616" w:rsidR="00AA1E93" w:rsidRDefault="00310BF9" w:rsidP="009E4C4E">
      <w:pPr>
        <w:pStyle w:val="affffa"/>
        <w:ind w:firstLine="420"/>
      </w:pPr>
      <w:r>
        <w:rPr>
          <w:rFonts w:hint="eastAsia"/>
        </w:rPr>
        <w:t>按6</w:t>
      </w:r>
      <w:r>
        <w:t>.1</w:t>
      </w:r>
      <w:r w:rsidR="00AA6850">
        <w:rPr>
          <w:rFonts w:hint="eastAsia"/>
        </w:rPr>
        <w:t>2</w:t>
      </w:r>
      <w:r>
        <w:rPr>
          <w:rFonts w:hint="eastAsia"/>
        </w:rPr>
        <w:t>测试</w:t>
      </w:r>
      <w:r w:rsidR="006F7751">
        <w:rPr>
          <w:rFonts w:hint="eastAsia"/>
        </w:rPr>
        <w:t>。</w:t>
      </w:r>
    </w:p>
    <w:p w14:paraId="188FD5E5" w14:textId="1AF0710A" w:rsidR="00B15260" w:rsidRDefault="00B15260" w:rsidP="00B15260">
      <w:pPr>
        <w:pStyle w:val="afff2"/>
        <w:spacing w:before="156" w:after="156"/>
      </w:pPr>
      <w:r>
        <w:rPr>
          <w:rFonts w:hint="eastAsia"/>
        </w:rPr>
        <w:t>出口风压</w:t>
      </w:r>
    </w:p>
    <w:p w14:paraId="210EE50C" w14:textId="4E8B434C" w:rsidR="004009F3" w:rsidRDefault="00B15260" w:rsidP="004009F3">
      <w:pPr>
        <w:pStyle w:val="affffa"/>
        <w:ind w:firstLine="420"/>
      </w:pPr>
      <w:r w:rsidRPr="00B15260">
        <w:rPr>
          <w:rFonts w:hint="eastAsia"/>
        </w:rPr>
        <w:t>连接</w:t>
      </w:r>
      <w:r w:rsidR="00D26FC3">
        <w:rPr>
          <w:rFonts w:hint="eastAsia"/>
        </w:rPr>
        <w:t>送气管</w:t>
      </w:r>
      <w:r w:rsidRPr="00B15260">
        <w:rPr>
          <w:rFonts w:hint="eastAsia"/>
        </w:rPr>
        <w:t>后，出口风压应不低于1300</w:t>
      </w:r>
      <w:r w:rsidR="00AC41BE">
        <w:rPr>
          <w:rFonts w:hAnsi="宋体"/>
        </w:rPr>
        <w:t> </w:t>
      </w:r>
      <w:r w:rsidRPr="00B15260">
        <w:rPr>
          <w:rFonts w:hint="eastAsia"/>
        </w:rPr>
        <w:t>Pa</w:t>
      </w:r>
      <w:r w:rsidR="00AA6850">
        <w:rPr>
          <w:rFonts w:hint="eastAsia"/>
        </w:rPr>
        <w:t>，按6.1</w:t>
      </w:r>
      <w:r w:rsidR="003A4D9F">
        <w:rPr>
          <w:rFonts w:hint="eastAsia"/>
        </w:rPr>
        <w:t>2</w:t>
      </w:r>
      <w:r w:rsidR="00AA6850">
        <w:rPr>
          <w:rFonts w:hint="eastAsia"/>
        </w:rPr>
        <w:t>测试。</w:t>
      </w:r>
    </w:p>
    <w:p w14:paraId="1B6C7F24" w14:textId="7C585AE5" w:rsidR="00821265" w:rsidRPr="00C94901" w:rsidRDefault="00327407" w:rsidP="005B1BCF">
      <w:pPr>
        <w:pStyle w:val="afff1"/>
        <w:spacing w:before="156" w:after="156"/>
      </w:pPr>
      <w:bookmarkStart w:id="440" w:name="_Toc105578982"/>
      <w:r w:rsidRPr="005B1BCF">
        <w:rPr>
          <w:rFonts w:hint="eastAsia"/>
        </w:rPr>
        <w:t>肺动阀</w:t>
      </w:r>
      <w:bookmarkEnd w:id="440"/>
    </w:p>
    <w:p w14:paraId="2FA0FEF3" w14:textId="6D8986A3" w:rsidR="00821265" w:rsidRDefault="005B1BCF" w:rsidP="00821265">
      <w:pPr>
        <w:pStyle w:val="affffa"/>
        <w:ind w:firstLine="420"/>
      </w:pPr>
      <w:r>
        <w:rPr>
          <w:rFonts w:hint="eastAsia"/>
        </w:rPr>
        <w:t>肺动</w:t>
      </w:r>
      <w:r w:rsidR="00821265">
        <w:rPr>
          <w:rFonts w:hint="eastAsia"/>
        </w:rPr>
        <w:t>阀应设置自动正压机构，并应便于与</w:t>
      </w:r>
      <w:r w:rsidR="00EF04D8">
        <w:rPr>
          <w:rFonts w:hint="eastAsia"/>
        </w:rPr>
        <w:t>全</w:t>
      </w:r>
      <w:r w:rsidR="00821265">
        <w:rPr>
          <w:rFonts w:hint="eastAsia"/>
        </w:rPr>
        <w:t>面罩连接。在</w:t>
      </w:r>
      <w:r>
        <w:rPr>
          <w:rFonts w:hint="eastAsia"/>
        </w:rPr>
        <w:t>肺动</w:t>
      </w:r>
      <w:r w:rsidR="00821265">
        <w:rPr>
          <w:rFonts w:hint="eastAsia"/>
        </w:rPr>
        <w:t>阀和腰带或身体上的连接器之间装有手动接头的情况下应带有自密封装置，以防止压缩空气供应管中的空气流失。</w:t>
      </w:r>
      <w:r w:rsidR="003A4D9F">
        <w:rPr>
          <w:rFonts w:hint="eastAsia"/>
        </w:rPr>
        <w:t>按6.3检查。</w:t>
      </w:r>
    </w:p>
    <w:p w14:paraId="486F3A03" w14:textId="5B8EC6D1" w:rsidR="004009F3" w:rsidRDefault="004009F3" w:rsidP="005B1BCF">
      <w:pPr>
        <w:pStyle w:val="afff1"/>
        <w:spacing w:before="156" w:after="156"/>
      </w:pPr>
      <w:bookmarkStart w:id="441" w:name="_Toc99050162"/>
      <w:bookmarkStart w:id="442" w:name="_Toc105578983"/>
      <w:bookmarkStart w:id="443" w:name="_Hlk96896314"/>
      <w:r>
        <w:rPr>
          <w:rFonts w:hint="eastAsia"/>
        </w:rPr>
        <w:t>移动压缩空气供气系统</w:t>
      </w:r>
      <w:bookmarkEnd w:id="441"/>
      <w:bookmarkEnd w:id="442"/>
    </w:p>
    <w:p w14:paraId="0F6E20E3" w14:textId="4FA1938C" w:rsidR="004009F3" w:rsidRPr="004009F3" w:rsidRDefault="004009F3" w:rsidP="00100B7E">
      <w:pPr>
        <w:pStyle w:val="affffa"/>
        <w:ind w:firstLine="420"/>
      </w:pPr>
      <w:r>
        <w:rPr>
          <w:rFonts w:hint="eastAsia"/>
        </w:rPr>
        <w:t>移动压缩空气供气系统</w:t>
      </w:r>
      <w:r w:rsidR="00100B7E">
        <w:rPr>
          <w:rFonts w:hint="eastAsia"/>
        </w:rPr>
        <w:t>应提供符合</w:t>
      </w:r>
      <w:r w:rsidR="007716D4">
        <w:rPr>
          <w:rFonts w:hint="eastAsia"/>
        </w:rPr>
        <w:t>GB/T</w:t>
      </w:r>
      <w:r w:rsidR="007716D4">
        <w:t xml:space="preserve"> </w:t>
      </w:r>
      <w:r w:rsidR="007716D4" w:rsidRPr="007716D4">
        <w:t>31975</w:t>
      </w:r>
      <w:r w:rsidR="007716D4">
        <w:t>-</w:t>
      </w:r>
      <w:r w:rsidR="007716D4" w:rsidRPr="007716D4">
        <w:t>2015</w:t>
      </w:r>
      <w:r w:rsidR="00100B7E">
        <w:rPr>
          <w:rFonts w:hint="eastAsia"/>
        </w:rPr>
        <w:t>要求的呼吸空气，并配备减压器、压力表和低压警示装置。</w:t>
      </w:r>
    </w:p>
    <w:p w14:paraId="474C3581" w14:textId="60556E24" w:rsidR="00EF60A6" w:rsidRDefault="00821265" w:rsidP="00EF60A6">
      <w:pPr>
        <w:pStyle w:val="afff2"/>
        <w:spacing w:before="156" w:after="156"/>
      </w:pPr>
      <w:r w:rsidRPr="00DF79EC">
        <w:rPr>
          <w:rFonts w:hint="eastAsia"/>
        </w:rPr>
        <w:t>减压器</w:t>
      </w:r>
    </w:p>
    <w:p w14:paraId="58AA3FB5" w14:textId="04A65301" w:rsidR="00EF6515" w:rsidRPr="00EF6515" w:rsidRDefault="00EF6515" w:rsidP="00EF6515">
      <w:pPr>
        <w:pStyle w:val="affffa"/>
        <w:ind w:firstLine="420"/>
      </w:pPr>
      <w:r>
        <w:rPr>
          <w:rFonts w:hint="eastAsia"/>
        </w:rPr>
        <w:t>减压器应满足以下一般要求</w:t>
      </w:r>
      <w:r w:rsidR="008968C8">
        <w:rPr>
          <w:rFonts w:hint="eastAsia"/>
        </w:rPr>
        <w:t>：</w:t>
      </w:r>
    </w:p>
    <w:p w14:paraId="36F4C247" w14:textId="7BCB0B7A" w:rsidR="00B52754" w:rsidRPr="00E3374C" w:rsidRDefault="00B52754" w:rsidP="00D71E9C">
      <w:pPr>
        <w:pStyle w:val="affffa"/>
        <w:numPr>
          <w:ilvl w:val="0"/>
          <w:numId w:val="42"/>
        </w:numPr>
        <w:ind w:firstLineChars="0"/>
      </w:pPr>
      <w:r w:rsidRPr="00E3374C">
        <w:rPr>
          <w:rFonts w:hint="eastAsia"/>
        </w:rPr>
        <w:t>减压器</w:t>
      </w:r>
      <w:r w:rsidR="004D5C9D">
        <w:rPr>
          <w:rFonts w:hint="eastAsia"/>
        </w:rPr>
        <w:t>的</w:t>
      </w:r>
      <w:r w:rsidRPr="00E3374C">
        <w:rPr>
          <w:rFonts w:hint="eastAsia"/>
        </w:rPr>
        <w:t>输出端应设置安全阀</w:t>
      </w:r>
      <w:r w:rsidR="00DF79EC" w:rsidRPr="00E3374C">
        <w:rPr>
          <w:rFonts w:hint="eastAsia"/>
        </w:rPr>
        <w:t>。</w:t>
      </w:r>
      <w:r w:rsidR="00442352" w:rsidRPr="00E3374C">
        <w:rPr>
          <w:rFonts w:hint="eastAsia"/>
        </w:rPr>
        <w:t>按6.3检查</w:t>
      </w:r>
      <w:r w:rsidR="00F22542">
        <w:rPr>
          <w:rFonts w:hint="eastAsia"/>
        </w:rPr>
        <w:t>；</w:t>
      </w:r>
    </w:p>
    <w:p w14:paraId="4C9DE2E8" w14:textId="3784376A" w:rsidR="00821265" w:rsidRPr="00DF79EC" w:rsidRDefault="00821265" w:rsidP="00D71E9C">
      <w:pPr>
        <w:pStyle w:val="affffa"/>
        <w:numPr>
          <w:ilvl w:val="0"/>
          <w:numId w:val="42"/>
        </w:numPr>
        <w:ind w:firstLineChars="0"/>
      </w:pPr>
      <w:r w:rsidRPr="00DF79EC">
        <w:rPr>
          <w:rFonts w:hint="eastAsia"/>
        </w:rPr>
        <w:t>减压器</w:t>
      </w:r>
      <w:r w:rsidR="004D5C9D">
        <w:rPr>
          <w:rFonts w:hint="eastAsia"/>
        </w:rPr>
        <w:t>输出压力</w:t>
      </w:r>
      <w:r w:rsidR="00B52754" w:rsidRPr="00DF79EC">
        <w:rPr>
          <w:rFonts w:hint="eastAsia"/>
        </w:rPr>
        <w:t>如果</w:t>
      </w:r>
      <w:r w:rsidR="001C3A87">
        <w:rPr>
          <w:rFonts w:hint="eastAsia"/>
        </w:rPr>
        <w:t>可</w:t>
      </w:r>
      <w:r w:rsidRPr="00DF79EC">
        <w:rPr>
          <w:rFonts w:hint="eastAsia"/>
        </w:rPr>
        <w:t>调整</w:t>
      </w:r>
      <w:r w:rsidR="00B52754" w:rsidRPr="00DF79EC">
        <w:rPr>
          <w:rFonts w:hint="eastAsia"/>
        </w:rPr>
        <w:t>，</w:t>
      </w:r>
      <w:r w:rsidRPr="00DF79EC">
        <w:rPr>
          <w:rFonts w:hint="eastAsia"/>
        </w:rPr>
        <w:t>应</w:t>
      </w:r>
      <w:r w:rsidR="00B52754" w:rsidRPr="00DF79EC">
        <w:rPr>
          <w:rFonts w:hint="eastAsia"/>
        </w:rPr>
        <w:t>有</w:t>
      </w:r>
      <w:r w:rsidRPr="00DF79EC">
        <w:rPr>
          <w:rFonts w:hint="eastAsia"/>
        </w:rPr>
        <w:t>锁紧装置</w:t>
      </w:r>
      <w:r w:rsidR="00DF79EC" w:rsidRPr="00DF79EC">
        <w:rPr>
          <w:rFonts w:hint="eastAsia"/>
        </w:rPr>
        <w:t>。</w:t>
      </w:r>
      <w:r w:rsidR="00442352">
        <w:rPr>
          <w:rFonts w:hint="eastAsia"/>
        </w:rPr>
        <w:t>按6.3检查</w:t>
      </w:r>
      <w:r w:rsidR="00F22542">
        <w:rPr>
          <w:rFonts w:hint="eastAsia"/>
        </w:rPr>
        <w:t>；</w:t>
      </w:r>
    </w:p>
    <w:p w14:paraId="6016C5D5" w14:textId="39FDF5A0" w:rsidR="00821265" w:rsidRDefault="00821265" w:rsidP="00D71E9C">
      <w:pPr>
        <w:pStyle w:val="affffa"/>
        <w:numPr>
          <w:ilvl w:val="0"/>
          <w:numId w:val="42"/>
        </w:numPr>
        <w:ind w:firstLineChars="0"/>
      </w:pPr>
      <w:r w:rsidRPr="00DF79EC">
        <w:rPr>
          <w:rFonts w:hint="eastAsia"/>
        </w:rPr>
        <w:t>在</w:t>
      </w:r>
      <w:r>
        <w:rPr>
          <w:rFonts w:hint="eastAsia"/>
        </w:rPr>
        <w:t>30</w:t>
      </w:r>
      <w:r w:rsidR="00F22542">
        <w:t> </w:t>
      </w:r>
      <w:r>
        <w:rPr>
          <w:rFonts w:hint="eastAsia"/>
        </w:rPr>
        <w:t>MPa-2</w:t>
      </w:r>
      <w:r w:rsidR="00F22542">
        <w:t> </w:t>
      </w:r>
      <w:r>
        <w:rPr>
          <w:rFonts w:hint="eastAsia"/>
        </w:rPr>
        <w:t>MPa范围内，减压器输出压力应在设计值范围内</w:t>
      </w:r>
      <w:r w:rsidR="00DF79EC">
        <w:rPr>
          <w:rFonts w:hint="eastAsia"/>
        </w:rPr>
        <w:t>。</w:t>
      </w:r>
      <w:r w:rsidR="00442352">
        <w:rPr>
          <w:rFonts w:hint="eastAsia"/>
        </w:rPr>
        <w:t>按6.</w:t>
      </w:r>
      <w:r w:rsidR="004D5C9D">
        <w:rPr>
          <w:rFonts w:hint="eastAsia"/>
        </w:rPr>
        <w:t>3</w:t>
      </w:r>
      <w:r w:rsidR="00442352">
        <w:t xml:space="preserve"> </w:t>
      </w:r>
      <w:r w:rsidR="00442352">
        <w:rPr>
          <w:rFonts w:hint="eastAsia"/>
        </w:rPr>
        <w:t>测试</w:t>
      </w:r>
      <w:r w:rsidR="00F22542">
        <w:rPr>
          <w:rFonts w:hint="eastAsia"/>
        </w:rPr>
        <w:t>；</w:t>
      </w:r>
    </w:p>
    <w:p w14:paraId="64B05744" w14:textId="6BFE7B22" w:rsidR="00821265" w:rsidRPr="005242C1" w:rsidRDefault="00821265" w:rsidP="00D71E9C">
      <w:pPr>
        <w:pStyle w:val="affffa"/>
        <w:numPr>
          <w:ilvl w:val="0"/>
          <w:numId w:val="42"/>
        </w:numPr>
        <w:ind w:firstLineChars="0"/>
      </w:pPr>
      <w:r w:rsidRPr="005242C1">
        <w:rPr>
          <w:rFonts w:hint="eastAsia"/>
        </w:rPr>
        <w:t>减压安全阀应能在输入不超过3</w:t>
      </w:r>
      <w:r w:rsidR="00F22542">
        <w:t> </w:t>
      </w:r>
      <w:r w:rsidRPr="005242C1">
        <w:rPr>
          <w:rFonts w:hint="eastAsia"/>
        </w:rPr>
        <w:t>MPa的气压下通过400</w:t>
      </w:r>
      <w:r w:rsidR="00F22542">
        <w:t> </w:t>
      </w:r>
      <w:r w:rsidRPr="005242C1">
        <w:rPr>
          <w:rFonts w:hint="eastAsia"/>
        </w:rPr>
        <w:t>L/min空气流量的要求。减压安全阀工作时，吸气阻力和呼气阻力不得超过25</w:t>
      </w:r>
      <w:r w:rsidR="00BA0D47">
        <w:t>00</w:t>
      </w:r>
      <w:r w:rsidR="00F22542">
        <w:t> </w:t>
      </w:r>
      <w:r w:rsidR="00BA0D47">
        <w:t>P</w:t>
      </w:r>
      <w:r w:rsidR="00BA0D47">
        <w:rPr>
          <w:rFonts w:hint="eastAsia"/>
        </w:rPr>
        <w:t>a</w:t>
      </w:r>
      <w:r w:rsidR="001C3A87">
        <w:rPr>
          <w:rFonts w:hint="eastAsia"/>
        </w:rPr>
        <w:t>。</w:t>
      </w:r>
      <w:r w:rsidR="00E3374C">
        <w:rPr>
          <w:rFonts w:hint="eastAsia"/>
        </w:rPr>
        <w:t>按GB/T16556-2007</w:t>
      </w:r>
      <w:r w:rsidR="00E3374C">
        <w:t xml:space="preserve"> </w:t>
      </w:r>
      <w:r w:rsidR="00E3374C">
        <w:rPr>
          <w:rFonts w:hint="eastAsia"/>
        </w:rPr>
        <w:t>6.10测试</w:t>
      </w:r>
      <w:r w:rsidR="00F22542">
        <w:rPr>
          <w:rFonts w:hint="eastAsia"/>
        </w:rPr>
        <w:t>；</w:t>
      </w:r>
    </w:p>
    <w:p w14:paraId="19D499CD" w14:textId="23814A4A" w:rsidR="000B34F2" w:rsidRPr="009A1ED1" w:rsidRDefault="00821265" w:rsidP="00D71E9C">
      <w:pPr>
        <w:pStyle w:val="affffa"/>
        <w:numPr>
          <w:ilvl w:val="0"/>
          <w:numId w:val="42"/>
        </w:numPr>
        <w:ind w:firstLineChars="0"/>
      </w:pPr>
      <w:r w:rsidRPr="004D5C9D">
        <w:rPr>
          <w:rFonts w:hint="eastAsia"/>
        </w:rPr>
        <w:t>安全阀的开启压力与全排气压力应在减压器输出压力最大设计值的110%-170%</w:t>
      </w:r>
      <w:r w:rsidR="004D5C9D" w:rsidRPr="004D5C9D">
        <w:rPr>
          <w:rFonts w:hint="eastAsia"/>
        </w:rPr>
        <w:t>，安全阀的关闭压力不应小于减压器的最大压力设计输出值。</w:t>
      </w:r>
      <w:bookmarkEnd w:id="443"/>
    </w:p>
    <w:p w14:paraId="6F4F0D88" w14:textId="09DA6154" w:rsidR="00821265" w:rsidRPr="00C94901" w:rsidRDefault="00821265" w:rsidP="00C94901">
      <w:pPr>
        <w:pStyle w:val="afff2"/>
        <w:spacing w:before="156" w:after="156"/>
      </w:pPr>
      <w:r w:rsidRPr="00C94901">
        <w:rPr>
          <w:rFonts w:hint="eastAsia"/>
        </w:rPr>
        <w:t>压力表</w:t>
      </w:r>
    </w:p>
    <w:p w14:paraId="46C70195" w14:textId="393ECE93" w:rsidR="00821265" w:rsidRDefault="00821265" w:rsidP="00821265">
      <w:pPr>
        <w:pStyle w:val="Bodytext10"/>
        <w:spacing w:after="120" w:line="281" w:lineRule="exact"/>
        <w:rPr>
          <w:rFonts w:hAnsi="Times New Roman" w:cs="Times New Roman"/>
          <w:noProof/>
          <w:sz w:val="21"/>
          <w:szCs w:val="20"/>
          <w:lang w:val="en-US" w:eastAsia="zh-CN" w:bidi="ar-SA"/>
        </w:rPr>
      </w:pPr>
      <w:r>
        <w:rPr>
          <w:rFonts w:hAnsi="Times New Roman" w:cs="Times New Roman" w:hint="eastAsia"/>
          <w:noProof/>
          <w:sz w:val="21"/>
          <w:szCs w:val="20"/>
          <w:lang w:val="en-US" w:eastAsia="zh-CN" w:bidi="ar-SA"/>
        </w:rPr>
        <w:t xml:space="preserve">     应安装符合GB/T</w:t>
      </w:r>
      <w:r w:rsidR="001B3440">
        <w:rPr>
          <w:rFonts w:hAnsi="Times New Roman" w:cs="Times New Roman"/>
          <w:noProof/>
          <w:sz w:val="21"/>
          <w:szCs w:val="20"/>
          <w:lang w:val="en-US" w:eastAsia="zh-CN" w:bidi="ar-SA"/>
        </w:rPr>
        <w:t xml:space="preserve"> </w:t>
      </w:r>
      <w:r>
        <w:rPr>
          <w:rFonts w:hAnsi="Times New Roman" w:cs="Times New Roman" w:hint="eastAsia"/>
          <w:noProof/>
          <w:sz w:val="21"/>
          <w:szCs w:val="20"/>
          <w:lang w:val="en-US" w:eastAsia="zh-CN" w:bidi="ar-SA"/>
        </w:rPr>
        <w:t>1226规定的压力表，压力表及其连接应满足以下要求：</w:t>
      </w:r>
    </w:p>
    <w:p w14:paraId="5B948F9D" w14:textId="69361625" w:rsidR="00821265" w:rsidRDefault="00821265" w:rsidP="00D71E9C">
      <w:pPr>
        <w:pStyle w:val="af9"/>
      </w:pPr>
      <w:r>
        <w:rPr>
          <w:rFonts w:hint="eastAsia"/>
        </w:rPr>
        <w:t>外壳</w:t>
      </w:r>
      <w:r w:rsidR="00490388">
        <w:rPr>
          <w:rFonts w:hint="eastAsia"/>
        </w:rPr>
        <w:t>应</w:t>
      </w:r>
      <w:r>
        <w:rPr>
          <w:rFonts w:hint="eastAsia"/>
        </w:rPr>
        <w:t>安装橡胶保护套。在</w:t>
      </w:r>
      <w:proofErr w:type="gramStart"/>
      <w:r>
        <w:rPr>
          <w:rFonts w:hint="eastAsia"/>
        </w:rPr>
        <w:t>连接高</w:t>
      </w:r>
      <w:proofErr w:type="gramEnd"/>
      <w:r>
        <w:rPr>
          <w:rFonts w:hint="eastAsia"/>
        </w:rPr>
        <w:t>压气源(气瓶)时，高压压力表应能显示气瓶中的压力，以便能分别测量单</w:t>
      </w:r>
      <w:proofErr w:type="gramStart"/>
      <w:r>
        <w:rPr>
          <w:rFonts w:hint="eastAsia"/>
        </w:rPr>
        <w:t>瓶压力</w:t>
      </w:r>
      <w:proofErr w:type="gramEnd"/>
      <w:r>
        <w:rPr>
          <w:rFonts w:hint="eastAsia"/>
        </w:rPr>
        <w:t>或平衡压力；中压压力表应能显示减压器的输出压力；</w:t>
      </w:r>
    </w:p>
    <w:p w14:paraId="6D5655BF" w14:textId="7B0935D6" w:rsidR="00821265" w:rsidRDefault="00821265" w:rsidP="00D71E9C">
      <w:pPr>
        <w:pStyle w:val="af9"/>
      </w:pPr>
      <w:r>
        <w:rPr>
          <w:rFonts w:hint="eastAsia"/>
        </w:rPr>
        <w:t>压力表的位置应能方便地读出压力值，在光照不良</w:t>
      </w:r>
      <w:r w:rsidR="001B3440">
        <w:rPr>
          <w:rFonts w:hint="eastAsia"/>
        </w:rPr>
        <w:t>条件</w:t>
      </w:r>
      <w:r>
        <w:rPr>
          <w:rFonts w:hint="eastAsia"/>
        </w:rPr>
        <w:t>下应明显易读；</w:t>
      </w:r>
    </w:p>
    <w:p w14:paraId="242466D1" w14:textId="0C3C59E1" w:rsidR="00821265" w:rsidRDefault="00821265" w:rsidP="00D71E9C">
      <w:pPr>
        <w:pStyle w:val="af9"/>
      </w:pPr>
      <w:r>
        <w:rPr>
          <w:rFonts w:hint="eastAsia"/>
        </w:rPr>
        <w:lastRenderedPageBreak/>
        <w:t>高压压力表的量程为</w:t>
      </w:r>
      <w:r w:rsidR="009F79FA">
        <w:rPr>
          <w:rFonts w:hint="eastAsia"/>
        </w:rPr>
        <w:t>0</w:t>
      </w:r>
      <w:r w:rsidR="009F79FA">
        <w:t>-40</w:t>
      </w:r>
      <w:r w:rsidR="00AC41BE">
        <w:t> </w:t>
      </w:r>
      <w:r>
        <w:rPr>
          <w:rFonts w:hint="eastAsia"/>
        </w:rPr>
        <w:t>MPa,精度不应低于1.6级,最小分格值不应大于1</w:t>
      </w:r>
      <w:r w:rsidR="00F22542">
        <w:t> </w:t>
      </w:r>
      <w:r>
        <w:rPr>
          <w:rFonts w:hint="eastAsia"/>
        </w:rPr>
        <w:t>MPa；其他性能应符合GB/T 1226的规定；</w:t>
      </w:r>
    </w:p>
    <w:p w14:paraId="23891F18" w14:textId="6CDCC751" w:rsidR="00821265" w:rsidRDefault="00821265" w:rsidP="00D71E9C">
      <w:pPr>
        <w:pStyle w:val="af9"/>
      </w:pPr>
      <w:r>
        <w:rPr>
          <w:rFonts w:hint="eastAsia"/>
        </w:rPr>
        <w:t>中压压力表的量程为0</w:t>
      </w:r>
      <w:r w:rsidR="009F79FA">
        <w:t>-</w:t>
      </w:r>
      <w:r>
        <w:rPr>
          <w:rFonts w:hint="eastAsia"/>
        </w:rPr>
        <w:t>1.6</w:t>
      </w:r>
      <w:r w:rsidR="00AC41BE">
        <w:t> </w:t>
      </w:r>
      <w:r>
        <w:rPr>
          <w:rFonts w:hint="eastAsia"/>
        </w:rPr>
        <w:t>MPa,精度不应低于1.6级,最小分格值不应大于0.1</w:t>
      </w:r>
      <w:r w:rsidR="00F22542">
        <w:t> </w:t>
      </w:r>
      <w:r>
        <w:rPr>
          <w:rFonts w:hint="eastAsia"/>
        </w:rPr>
        <w:t>MPa；其他性能</w:t>
      </w:r>
      <w:r w:rsidRPr="0035157D">
        <w:rPr>
          <w:rFonts w:hint="eastAsia"/>
        </w:rPr>
        <w:t>应符合GB/T 1226的规定。</w:t>
      </w:r>
    </w:p>
    <w:p w14:paraId="75CB6B2A" w14:textId="546F12B9" w:rsidR="00EC4EEE" w:rsidRPr="0035157D" w:rsidRDefault="00EC4EEE" w:rsidP="00821265">
      <w:pPr>
        <w:pStyle w:val="Bodytext10"/>
        <w:spacing w:after="120" w:line="281" w:lineRule="exact"/>
        <w:ind w:firstLine="0"/>
        <w:rPr>
          <w:rFonts w:hAnsi="Times New Roman" w:cs="Times New Roman"/>
          <w:noProof/>
          <w:sz w:val="21"/>
          <w:szCs w:val="20"/>
          <w:lang w:val="en-US" w:eastAsia="zh-CN" w:bidi="ar-SA"/>
        </w:rPr>
      </w:pPr>
      <w:r>
        <w:rPr>
          <w:rFonts w:hAnsi="Times New Roman" w:cs="Times New Roman" w:hint="eastAsia"/>
          <w:noProof/>
          <w:sz w:val="21"/>
          <w:szCs w:val="20"/>
          <w:lang w:val="en-US" w:eastAsia="zh-CN" w:bidi="ar-SA"/>
        </w:rPr>
        <w:t xml:space="preserve"> </w:t>
      </w:r>
      <w:r>
        <w:rPr>
          <w:rFonts w:hAnsi="Times New Roman" w:cs="Times New Roman"/>
          <w:noProof/>
          <w:sz w:val="21"/>
          <w:szCs w:val="20"/>
          <w:lang w:val="en-US" w:eastAsia="zh-CN" w:bidi="ar-SA"/>
        </w:rPr>
        <w:t xml:space="preserve">    </w:t>
      </w:r>
      <w:r>
        <w:rPr>
          <w:rFonts w:hAnsi="Times New Roman" w:cs="Times New Roman" w:hint="eastAsia"/>
          <w:noProof/>
          <w:sz w:val="21"/>
          <w:szCs w:val="20"/>
          <w:lang w:val="en-US" w:eastAsia="zh-CN" w:bidi="ar-SA"/>
        </w:rPr>
        <w:t>按6.3检查。</w:t>
      </w:r>
    </w:p>
    <w:p w14:paraId="5E7A93EA" w14:textId="66161473" w:rsidR="00821265" w:rsidRPr="009A1ED1" w:rsidRDefault="00821265" w:rsidP="00C94901">
      <w:pPr>
        <w:pStyle w:val="afff2"/>
        <w:spacing w:before="156" w:after="156"/>
        <w:rPr>
          <w:color w:val="000000" w:themeColor="text1"/>
        </w:rPr>
      </w:pPr>
      <w:bookmarkStart w:id="444" w:name="_Hlk96896379"/>
      <w:r w:rsidRPr="009A1ED1">
        <w:rPr>
          <w:rFonts w:hint="eastAsia"/>
          <w:color w:val="000000" w:themeColor="text1"/>
        </w:rPr>
        <w:t>高压气源</w:t>
      </w:r>
    </w:p>
    <w:p w14:paraId="2585D236" w14:textId="07E4CB40" w:rsidR="00E341BF" w:rsidRDefault="00E341BF" w:rsidP="00821265">
      <w:pPr>
        <w:pStyle w:val="affffa"/>
        <w:ind w:firstLineChars="0" w:firstLine="0"/>
      </w:pPr>
      <w:r>
        <w:t xml:space="preserve">    </w:t>
      </w:r>
      <w:r w:rsidRPr="0035157D">
        <w:rPr>
          <w:rFonts w:hint="eastAsia"/>
          <w:color w:val="000000" w:themeColor="text1"/>
        </w:rPr>
        <w:t>高压气源应满足</w:t>
      </w:r>
      <w:r w:rsidR="005D62F3" w:rsidRPr="0035157D">
        <w:rPr>
          <w:rFonts w:hint="eastAsia"/>
          <w:color w:val="000000" w:themeColor="text1"/>
        </w:rPr>
        <w:t>以下</w:t>
      </w:r>
      <w:r w:rsidRPr="0035157D">
        <w:rPr>
          <w:rFonts w:hint="eastAsia"/>
          <w:color w:val="000000" w:themeColor="text1"/>
        </w:rPr>
        <w:t>要求</w:t>
      </w:r>
      <w:r w:rsidR="00EC4EEE">
        <w:rPr>
          <w:rFonts w:hint="eastAsia"/>
          <w:color w:val="000000" w:themeColor="text1"/>
        </w:rPr>
        <w:t>，按6.3检查</w:t>
      </w:r>
      <w:r w:rsidRPr="0035157D">
        <w:rPr>
          <w:rFonts w:hint="eastAsia"/>
          <w:color w:val="000000" w:themeColor="text1"/>
        </w:rPr>
        <w:t>：</w:t>
      </w:r>
    </w:p>
    <w:p w14:paraId="1F895AB1" w14:textId="6CD76111" w:rsidR="00821265" w:rsidRDefault="00821265" w:rsidP="00820F13">
      <w:pPr>
        <w:pStyle w:val="af9"/>
        <w:numPr>
          <w:ilvl w:val="0"/>
          <w:numId w:val="72"/>
        </w:numPr>
      </w:pPr>
      <w:r>
        <w:rPr>
          <w:rFonts w:hint="eastAsia"/>
        </w:rPr>
        <w:t>钢质气瓶应符合GB</w:t>
      </w:r>
      <w:r w:rsidR="00E341BF">
        <w:t xml:space="preserve"> </w:t>
      </w:r>
      <w:r>
        <w:rPr>
          <w:rFonts w:hint="eastAsia"/>
        </w:rPr>
        <w:t>5099的规定</w:t>
      </w:r>
      <w:r w:rsidR="00E341BF">
        <w:rPr>
          <w:rFonts w:hint="eastAsia"/>
        </w:rPr>
        <w:t>；</w:t>
      </w:r>
      <w:r>
        <w:rPr>
          <w:rFonts w:hint="eastAsia"/>
        </w:rPr>
        <w:t>复合气瓶应符合GB/T</w:t>
      </w:r>
      <w:r w:rsidR="00E341BF">
        <w:t xml:space="preserve"> </w:t>
      </w:r>
      <w:r>
        <w:rPr>
          <w:rFonts w:hint="eastAsia"/>
        </w:rPr>
        <w:t>28053的规定</w:t>
      </w:r>
      <w:r w:rsidR="00F22542">
        <w:rPr>
          <w:rFonts w:hint="eastAsia"/>
        </w:rPr>
        <w:t>；</w:t>
      </w:r>
    </w:p>
    <w:p w14:paraId="7368F43E" w14:textId="344A7AAC" w:rsidR="00821265" w:rsidRDefault="00821265" w:rsidP="00820F13">
      <w:pPr>
        <w:pStyle w:val="af9"/>
      </w:pPr>
      <w:proofErr w:type="gramStart"/>
      <w:r>
        <w:rPr>
          <w:rFonts w:hint="eastAsia"/>
        </w:rPr>
        <w:t>气瓶阀应满足</w:t>
      </w:r>
      <w:proofErr w:type="gramEnd"/>
      <w:r>
        <w:rPr>
          <w:rFonts w:hint="eastAsia"/>
        </w:rPr>
        <w:t>GB/T</w:t>
      </w:r>
      <w:r w:rsidR="00E341BF">
        <w:t xml:space="preserve"> </w:t>
      </w:r>
      <w:r>
        <w:rPr>
          <w:rFonts w:hint="eastAsia"/>
        </w:rPr>
        <w:t>16556-2007中5.15的要求</w:t>
      </w:r>
      <w:r w:rsidR="00E341BF">
        <w:rPr>
          <w:rFonts w:hint="eastAsia"/>
        </w:rPr>
        <w:t>；</w:t>
      </w:r>
    </w:p>
    <w:p w14:paraId="1C6ED45A" w14:textId="1DB3B680" w:rsidR="00821265" w:rsidRDefault="00821265" w:rsidP="00820F13">
      <w:pPr>
        <w:pStyle w:val="af9"/>
      </w:pPr>
      <w:r>
        <w:rPr>
          <w:rFonts w:hint="eastAsia"/>
        </w:rPr>
        <w:t>如使用多只气瓶供气，各气瓶</w:t>
      </w:r>
      <w:r w:rsidR="00A63C72">
        <w:rPr>
          <w:rFonts w:hint="eastAsia"/>
        </w:rPr>
        <w:t>组</w:t>
      </w:r>
      <w:r>
        <w:rPr>
          <w:rFonts w:hint="eastAsia"/>
        </w:rPr>
        <w:t>输出端至减压器通道之间应设置单向阀，单向阀不得</w:t>
      </w:r>
      <w:proofErr w:type="gramStart"/>
      <w:r>
        <w:rPr>
          <w:rFonts w:hint="eastAsia"/>
        </w:rPr>
        <w:t>逆向从</w:t>
      </w:r>
      <w:proofErr w:type="gramEnd"/>
      <w:r>
        <w:rPr>
          <w:rFonts w:hint="eastAsia"/>
        </w:rPr>
        <w:t>减压器向气瓶阀排气。各气瓶阀输出端至减压器通道之间</w:t>
      </w:r>
      <w:proofErr w:type="gramStart"/>
      <w:r>
        <w:rPr>
          <w:rFonts w:hint="eastAsia"/>
        </w:rPr>
        <w:t>宜设置</w:t>
      </w:r>
      <w:proofErr w:type="gramEnd"/>
      <w:r>
        <w:rPr>
          <w:rFonts w:hint="eastAsia"/>
        </w:rPr>
        <w:t>泄气开关，方便更换气瓶作业</w:t>
      </w:r>
      <w:r w:rsidR="00F22542">
        <w:rPr>
          <w:rFonts w:hint="eastAsia"/>
        </w:rPr>
        <w:t>。</w:t>
      </w:r>
    </w:p>
    <w:bookmarkEnd w:id="444"/>
    <w:p w14:paraId="14ADE54B" w14:textId="77777777" w:rsidR="00800557" w:rsidRDefault="00800557" w:rsidP="00800557">
      <w:pPr>
        <w:pStyle w:val="afff2"/>
        <w:spacing w:before="156" w:after="156"/>
      </w:pPr>
      <w:r>
        <w:rPr>
          <w:rFonts w:hint="eastAsia"/>
        </w:rPr>
        <w:t>高压部件</w:t>
      </w:r>
    </w:p>
    <w:p w14:paraId="6E421A27" w14:textId="747E4A5C" w:rsidR="00800557" w:rsidRDefault="00800557" w:rsidP="00800557">
      <w:pPr>
        <w:pStyle w:val="affffa"/>
        <w:ind w:firstLine="420"/>
      </w:pPr>
      <w:r>
        <w:rPr>
          <w:rFonts w:hint="eastAsia"/>
        </w:rPr>
        <w:t>测试高压部件的耐压性能，承受高压的金属部件应能至少承受1.5倍气瓶工作压力，非金属部件至少承受2倍气瓶工作压力。</w:t>
      </w:r>
    </w:p>
    <w:p w14:paraId="36F18D3F" w14:textId="0565A6B7" w:rsidR="009A1ED1" w:rsidRDefault="009A1ED1" w:rsidP="00923C31">
      <w:pPr>
        <w:pStyle w:val="afff2"/>
        <w:spacing w:before="156" w:after="156"/>
      </w:pPr>
      <w:r w:rsidRPr="00707A68">
        <w:rPr>
          <w:rFonts w:hint="eastAsia"/>
        </w:rPr>
        <w:t>低压警示装置</w:t>
      </w:r>
    </w:p>
    <w:p w14:paraId="0C4E4332" w14:textId="6505FECC" w:rsidR="009A1ED1" w:rsidRPr="00707A68" w:rsidRDefault="009A1ED1" w:rsidP="00923C31">
      <w:pPr>
        <w:pStyle w:val="affffa"/>
        <w:ind w:firstLine="420"/>
      </w:pPr>
      <w:r>
        <w:rPr>
          <w:rFonts w:hint="eastAsia"/>
        </w:rPr>
        <w:t>移动压缩空气供气系统</w:t>
      </w:r>
      <w:r w:rsidR="00923C31">
        <w:rPr>
          <w:rFonts w:hint="eastAsia"/>
        </w:rPr>
        <w:t>的</w:t>
      </w:r>
      <w:r>
        <w:rPr>
          <w:rFonts w:hint="eastAsia"/>
        </w:rPr>
        <w:t>低压</w:t>
      </w:r>
      <w:r w:rsidRPr="00707A68">
        <w:rPr>
          <w:rFonts w:hint="eastAsia"/>
        </w:rPr>
        <w:t>警示装置应满足以下要求，按6.13测试。</w:t>
      </w:r>
    </w:p>
    <w:p w14:paraId="31749468" w14:textId="126D0094" w:rsidR="009A1ED1" w:rsidRPr="00EF60A6" w:rsidRDefault="009A1ED1" w:rsidP="00820F13">
      <w:pPr>
        <w:pStyle w:val="affffa"/>
        <w:numPr>
          <w:ilvl w:val="0"/>
          <w:numId w:val="41"/>
        </w:numPr>
        <w:ind w:firstLineChars="0"/>
      </w:pPr>
      <w:r w:rsidRPr="00EF60A6">
        <w:rPr>
          <w:rFonts w:hint="eastAsia"/>
        </w:rPr>
        <w:t>警示信号应为连续声响或间歇性声响</w:t>
      </w:r>
      <w:r w:rsidR="003853D0">
        <w:rPr>
          <w:rFonts w:hint="eastAsia"/>
        </w:rPr>
        <w:t>；</w:t>
      </w:r>
    </w:p>
    <w:p w14:paraId="7F6B9E34" w14:textId="27987AA0" w:rsidR="009A1ED1" w:rsidRPr="009A1ED1" w:rsidRDefault="009A1ED1" w:rsidP="00820F13">
      <w:pPr>
        <w:pStyle w:val="affffa"/>
        <w:numPr>
          <w:ilvl w:val="0"/>
          <w:numId w:val="41"/>
        </w:numPr>
        <w:ind w:firstLineChars="0"/>
      </w:pPr>
      <w:r w:rsidRPr="00EF60A6">
        <w:rPr>
          <w:rFonts w:hint="eastAsia"/>
        </w:rPr>
        <w:t>在离警示装置1</w:t>
      </w:r>
      <w:r w:rsidR="00AC41BE">
        <w:t> </w:t>
      </w:r>
      <w:r w:rsidRPr="00EF60A6">
        <w:rPr>
          <w:rFonts w:hint="eastAsia"/>
        </w:rPr>
        <w:t>m位置测得的峰值声压级应至少达到90</w:t>
      </w:r>
      <w:r w:rsidR="00AC41BE">
        <w:t> </w:t>
      </w:r>
      <w:r w:rsidRPr="00EF60A6">
        <w:rPr>
          <w:rFonts w:hint="eastAsia"/>
        </w:rPr>
        <w:t>dB（A），频率范围应在2000</w:t>
      </w:r>
      <w:r w:rsidR="00AC41BE">
        <w:t> </w:t>
      </w:r>
      <w:r w:rsidRPr="00EF60A6">
        <w:rPr>
          <w:rFonts w:hint="eastAsia"/>
        </w:rPr>
        <w:t>Hz和4000</w:t>
      </w:r>
      <w:r w:rsidR="00AC41BE">
        <w:t> </w:t>
      </w:r>
      <w:r w:rsidRPr="00EF60A6">
        <w:rPr>
          <w:rFonts w:hint="eastAsia"/>
        </w:rPr>
        <w:t>Hz之间。</w:t>
      </w:r>
    </w:p>
    <w:p w14:paraId="782F0BB5" w14:textId="065E86C9" w:rsidR="00821265" w:rsidRPr="00C94901" w:rsidRDefault="00821265" w:rsidP="005B1BCF">
      <w:pPr>
        <w:pStyle w:val="afff1"/>
        <w:spacing w:before="156" w:after="156"/>
      </w:pPr>
      <w:bookmarkStart w:id="445" w:name="_Toc99050163"/>
      <w:bookmarkStart w:id="446" w:name="_Toc105578984"/>
      <w:r w:rsidRPr="00C94901">
        <w:rPr>
          <w:rFonts w:hint="eastAsia"/>
        </w:rPr>
        <w:t>转换装置</w:t>
      </w:r>
      <w:bookmarkEnd w:id="445"/>
      <w:bookmarkEnd w:id="446"/>
    </w:p>
    <w:p w14:paraId="7BF77CED" w14:textId="77777777" w:rsidR="00F22542" w:rsidRDefault="00F22542" w:rsidP="00EF60A6">
      <w:pPr>
        <w:pStyle w:val="affffa"/>
        <w:ind w:firstLine="420"/>
      </w:pPr>
      <w:bookmarkStart w:id="447" w:name="_Hlk96896453"/>
      <w:r w:rsidRPr="009774A6">
        <w:rPr>
          <w:rFonts w:hAnsi="宋体" w:cs="宋体" w:hint="eastAsia"/>
          <w:szCs w:val="21"/>
        </w:rPr>
        <w:t>当长管呼吸器配置有转换装置时，</w:t>
      </w:r>
      <w:r>
        <w:rPr>
          <w:rFonts w:hint="eastAsia"/>
        </w:rPr>
        <w:t>应满足以下要求：</w:t>
      </w:r>
    </w:p>
    <w:p w14:paraId="6080982B" w14:textId="1FA50898" w:rsidR="00F22542" w:rsidRDefault="00F22542" w:rsidP="00820F13">
      <w:pPr>
        <w:pStyle w:val="af9"/>
        <w:numPr>
          <w:ilvl w:val="0"/>
          <w:numId w:val="73"/>
        </w:numPr>
        <w:rPr>
          <w:noProof/>
        </w:rPr>
      </w:pPr>
      <w:bookmarkStart w:id="448" w:name="_Hlk88489995"/>
      <w:r w:rsidRPr="00A74765">
        <w:rPr>
          <w:rFonts w:hint="eastAsia"/>
          <w:noProof/>
        </w:rPr>
        <w:t>应能连接应急供气装置的气瓶</w:t>
      </w:r>
      <w:r>
        <w:rPr>
          <w:rFonts w:hint="eastAsia"/>
          <w:noProof/>
        </w:rPr>
        <w:t>；</w:t>
      </w:r>
    </w:p>
    <w:p w14:paraId="405A899B" w14:textId="65FD91AA" w:rsidR="00F22542" w:rsidRPr="00A74765" w:rsidRDefault="00F22542" w:rsidP="00820F13">
      <w:pPr>
        <w:pStyle w:val="af9"/>
        <w:rPr>
          <w:noProof/>
        </w:rPr>
      </w:pPr>
      <w:r w:rsidRPr="00A74765">
        <w:rPr>
          <w:rFonts w:hint="eastAsia"/>
          <w:noProof/>
        </w:rPr>
        <w:t>应急供气装置的气瓶应符合GB/T 28053的规定，公称工作压力为30</w:t>
      </w:r>
      <w:r>
        <w:t> </w:t>
      </w:r>
      <w:r w:rsidRPr="00A74765">
        <w:rPr>
          <w:rFonts w:hint="eastAsia"/>
          <w:noProof/>
        </w:rPr>
        <w:t>MPa,公称容积不应小于2</w:t>
      </w:r>
      <w:r>
        <w:t> </w:t>
      </w:r>
      <w:r w:rsidRPr="00A74765">
        <w:rPr>
          <w:rFonts w:hint="eastAsia"/>
          <w:noProof/>
        </w:rPr>
        <w:t>L；</w:t>
      </w:r>
    </w:p>
    <w:bookmarkEnd w:id="447"/>
    <w:p w14:paraId="6C5DCCEF" w14:textId="4BCA21F1" w:rsidR="00F22542" w:rsidRDefault="00F22542" w:rsidP="004B68D1">
      <w:pPr>
        <w:pStyle w:val="affffa"/>
        <w:numPr>
          <w:ilvl w:val="0"/>
          <w:numId w:val="41"/>
        </w:numPr>
        <w:ind w:firstLineChars="0"/>
      </w:pPr>
      <w:r>
        <w:rPr>
          <w:rFonts w:hint="eastAsia"/>
        </w:rPr>
        <w:t>当长管呼吸器出现故障或送气中断时,转换装置应自动转换到应急供气装置供气，同时应发出声响警示或振动报警，提示使用者开始使用</w:t>
      </w:r>
      <w:r w:rsidRPr="004523AE">
        <w:rPr>
          <w:rFonts w:hint="eastAsia"/>
        </w:rPr>
        <w:t>应急供气装置</w:t>
      </w:r>
      <w:r>
        <w:rPr>
          <w:rFonts w:hint="eastAsia"/>
        </w:rPr>
        <w:t>气源</w:t>
      </w:r>
      <w:bookmarkStart w:id="449" w:name="_Hlk96896495"/>
      <w:bookmarkEnd w:id="448"/>
      <w:r>
        <w:rPr>
          <w:rFonts w:hint="eastAsia"/>
        </w:rPr>
        <w:t>；</w:t>
      </w:r>
    </w:p>
    <w:p w14:paraId="1EF0835E" w14:textId="03B2B9D1" w:rsidR="00821265" w:rsidRDefault="00F22542" w:rsidP="004B68D1">
      <w:pPr>
        <w:pStyle w:val="affffa"/>
        <w:numPr>
          <w:ilvl w:val="0"/>
          <w:numId w:val="41"/>
        </w:numPr>
        <w:ind w:firstLineChars="0"/>
      </w:pPr>
      <w:r>
        <w:rPr>
          <w:rFonts w:hint="eastAsia"/>
        </w:rPr>
        <w:t>如果安装了声响转换</w:t>
      </w:r>
      <w:r w:rsidRPr="005242C1">
        <w:rPr>
          <w:rFonts w:hint="eastAsia"/>
        </w:rPr>
        <w:t>警示</w:t>
      </w:r>
      <w:r>
        <w:rPr>
          <w:rFonts w:hint="eastAsia"/>
        </w:rPr>
        <w:t>装置，</w:t>
      </w:r>
      <w:r w:rsidRPr="005242C1">
        <w:rPr>
          <w:rFonts w:hint="eastAsia"/>
        </w:rPr>
        <w:t>警示</w:t>
      </w:r>
      <w:r>
        <w:rPr>
          <w:rFonts w:hint="eastAsia"/>
        </w:rPr>
        <w:t>信号应为连续声响或间歇性声响。在离</w:t>
      </w:r>
      <w:r w:rsidRPr="005242C1">
        <w:rPr>
          <w:rFonts w:hint="eastAsia"/>
        </w:rPr>
        <w:t>警示</w:t>
      </w:r>
      <w:r>
        <w:rPr>
          <w:rFonts w:hint="eastAsia"/>
        </w:rPr>
        <w:t>装置1</w:t>
      </w:r>
      <w:r>
        <w:rPr>
          <w:rFonts w:hAnsi="宋体"/>
        </w:rPr>
        <w:t> </w:t>
      </w:r>
      <w:r>
        <w:rPr>
          <w:rFonts w:hint="eastAsia"/>
        </w:rPr>
        <w:t>m位置测得的峰值声压级应至少达到90</w:t>
      </w:r>
      <w:r>
        <w:rPr>
          <w:rFonts w:hAnsi="宋体"/>
        </w:rPr>
        <w:t> </w:t>
      </w:r>
      <w:r>
        <w:rPr>
          <w:rFonts w:hint="eastAsia"/>
        </w:rPr>
        <w:t>dB（A），频率范围应在2000</w:t>
      </w:r>
      <w:r>
        <w:rPr>
          <w:rFonts w:hAnsi="宋体"/>
        </w:rPr>
        <w:t> </w:t>
      </w:r>
      <w:r>
        <w:rPr>
          <w:rFonts w:hint="eastAsia"/>
        </w:rPr>
        <w:t>Hz和4000</w:t>
      </w:r>
      <w:r>
        <w:rPr>
          <w:rFonts w:hAnsi="宋体"/>
        </w:rPr>
        <w:t> </w:t>
      </w:r>
      <w:r>
        <w:rPr>
          <w:rFonts w:hint="eastAsia"/>
        </w:rPr>
        <w:t>Hz之间。测试按照6.</w:t>
      </w:r>
      <w:r>
        <w:t>13</w:t>
      </w:r>
      <w:r>
        <w:rPr>
          <w:rFonts w:hint="eastAsia"/>
        </w:rPr>
        <w:t>进行。</w:t>
      </w:r>
      <w:bookmarkEnd w:id="449"/>
    </w:p>
    <w:p w14:paraId="752A1F64" w14:textId="47E8D2F2" w:rsidR="00B23468" w:rsidRDefault="00B23468" w:rsidP="005B1BCF">
      <w:pPr>
        <w:pStyle w:val="afff1"/>
        <w:spacing w:before="156" w:after="156"/>
      </w:pPr>
      <w:bookmarkStart w:id="450" w:name="_Toc99034624"/>
      <w:bookmarkStart w:id="451" w:name="_Toc99035292"/>
      <w:bookmarkStart w:id="452" w:name="_Toc99044465"/>
      <w:bookmarkStart w:id="453" w:name="_Toc99050165"/>
      <w:bookmarkStart w:id="454" w:name="_Toc105578985"/>
      <w:r>
        <w:rPr>
          <w:rFonts w:hint="eastAsia"/>
        </w:rPr>
        <w:t>清洗和消毒</w:t>
      </w:r>
      <w:bookmarkEnd w:id="450"/>
      <w:bookmarkEnd w:id="451"/>
      <w:bookmarkEnd w:id="452"/>
      <w:bookmarkEnd w:id="453"/>
      <w:bookmarkEnd w:id="454"/>
    </w:p>
    <w:p w14:paraId="21D56F6E" w14:textId="304ECB10" w:rsidR="00B23468" w:rsidRDefault="00B23468" w:rsidP="00381BD7">
      <w:pPr>
        <w:pStyle w:val="affffa"/>
        <w:ind w:firstLine="420"/>
      </w:pPr>
      <w:r w:rsidRPr="00B23468">
        <w:rPr>
          <w:rFonts w:hint="eastAsia"/>
        </w:rPr>
        <w:t>产品应能耐受制造商推荐的清洗或消毒处理方法，清洗和消毒后，应满足呼吸阻力和泄漏率要求，并能通过</w:t>
      </w:r>
      <w:r w:rsidR="00A82F64">
        <w:rPr>
          <w:rFonts w:hint="eastAsia"/>
        </w:rPr>
        <w:t>6</w:t>
      </w:r>
      <w:r w:rsidR="00C32EFD">
        <w:rPr>
          <w:rFonts w:hint="eastAsia"/>
        </w:rPr>
        <w:t>.19</w:t>
      </w:r>
      <w:r w:rsidR="00C32EFD">
        <w:t xml:space="preserve"> </w:t>
      </w:r>
      <w:r w:rsidRPr="00B23468">
        <w:rPr>
          <w:rFonts w:hint="eastAsia"/>
        </w:rPr>
        <w:t>实用性能评价。</w:t>
      </w:r>
    </w:p>
    <w:p w14:paraId="71773460" w14:textId="50C2C4DB" w:rsidR="006D720B" w:rsidRPr="005B1BCF" w:rsidRDefault="006D720B" w:rsidP="005B1BCF">
      <w:pPr>
        <w:pStyle w:val="afff1"/>
        <w:spacing w:before="156" w:after="156"/>
      </w:pPr>
      <w:bookmarkStart w:id="455" w:name="_Toc97876343"/>
      <w:bookmarkStart w:id="456" w:name="_Toc99034625"/>
      <w:bookmarkStart w:id="457" w:name="_Toc99035293"/>
      <w:bookmarkStart w:id="458" w:name="_Toc99044466"/>
      <w:bookmarkStart w:id="459" w:name="_Toc99050166"/>
      <w:bookmarkStart w:id="460" w:name="_Toc105578986"/>
      <w:r w:rsidRPr="005B1BCF">
        <w:rPr>
          <w:rFonts w:hint="eastAsia"/>
        </w:rPr>
        <w:t>实用性能</w:t>
      </w:r>
      <w:r w:rsidR="00E479BB" w:rsidRPr="005B1BCF">
        <w:rPr>
          <w:rFonts w:hint="eastAsia"/>
        </w:rPr>
        <w:t>评价</w:t>
      </w:r>
      <w:bookmarkEnd w:id="455"/>
      <w:bookmarkEnd w:id="456"/>
      <w:bookmarkEnd w:id="457"/>
      <w:bookmarkEnd w:id="458"/>
      <w:bookmarkEnd w:id="459"/>
      <w:bookmarkEnd w:id="460"/>
    </w:p>
    <w:p w14:paraId="05214CDA" w14:textId="33D17D54" w:rsidR="006D720B" w:rsidRPr="00E479BB" w:rsidRDefault="00B67D6E" w:rsidP="00B67D6E">
      <w:pPr>
        <w:pStyle w:val="affffa"/>
        <w:ind w:firstLine="420"/>
      </w:pPr>
      <w:bookmarkStart w:id="461" w:name="_Toc97876344"/>
      <w:bookmarkStart w:id="462" w:name="_Toc99034626"/>
      <w:r w:rsidRPr="00B67D6E">
        <w:rPr>
          <w:rFonts w:hint="eastAsia"/>
        </w:rPr>
        <w:t>按6.14方法，</w:t>
      </w:r>
      <w:r w:rsidR="006D720B" w:rsidRPr="00E479BB">
        <w:rPr>
          <w:rFonts w:hint="eastAsia"/>
        </w:rPr>
        <w:t>在模拟使用的条件下，对其他测试方法难以评估的性能，由受试者提供</w:t>
      </w:r>
      <w:r w:rsidR="008F1E18">
        <w:rPr>
          <w:rFonts w:hint="eastAsia"/>
        </w:rPr>
        <w:t>主观</w:t>
      </w:r>
      <w:r w:rsidR="006D720B" w:rsidRPr="00E479BB">
        <w:rPr>
          <w:rFonts w:hint="eastAsia"/>
        </w:rPr>
        <w:t>评价。</w:t>
      </w:r>
      <w:bookmarkEnd w:id="461"/>
      <w:bookmarkEnd w:id="462"/>
    </w:p>
    <w:p w14:paraId="698DF1FA" w14:textId="6973E147" w:rsidR="006D720B" w:rsidRDefault="006D720B" w:rsidP="00B67D6E">
      <w:pPr>
        <w:pStyle w:val="affffa"/>
        <w:ind w:firstLine="420"/>
      </w:pPr>
      <w:bookmarkStart w:id="463" w:name="_Toc97876345"/>
      <w:bookmarkStart w:id="464" w:name="_Toc99034627"/>
      <w:r w:rsidRPr="00E479BB">
        <w:rPr>
          <w:rFonts w:hint="eastAsia"/>
        </w:rPr>
        <w:t>自吸式长管呼吸器</w:t>
      </w:r>
      <w:r w:rsidR="00E479BB" w:rsidRPr="00E479BB">
        <w:rPr>
          <w:rFonts w:hint="eastAsia"/>
        </w:rPr>
        <w:t>的受试者</w:t>
      </w:r>
      <w:r w:rsidRPr="00E479BB">
        <w:rPr>
          <w:rFonts w:hint="eastAsia"/>
        </w:rPr>
        <w:t>在任何活动期间，任何受试者由于呼吸器不适合其设计目的而未能完成选定的活动，则应视为该长管呼吸器实用性能测试失败。</w:t>
      </w:r>
      <w:bookmarkEnd w:id="463"/>
      <w:bookmarkEnd w:id="464"/>
    </w:p>
    <w:p w14:paraId="7A262808" w14:textId="7FD2EE59" w:rsidR="00B822F5" w:rsidRPr="00BA0D47" w:rsidRDefault="00BA0D47" w:rsidP="00923C31">
      <w:pPr>
        <w:pStyle w:val="affffa"/>
        <w:ind w:firstLine="420"/>
      </w:pPr>
      <w:r w:rsidRPr="00BA0D47">
        <w:rPr>
          <w:rFonts w:hint="eastAsia"/>
        </w:rPr>
        <w:lastRenderedPageBreak/>
        <w:t>若呼吸器不能通过测试，实验室应详细描述测试方法，便于其他实验室能够重复该测试过程。</w:t>
      </w:r>
    </w:p>
    <w:p w14:paraId="7E5B3333" w14:textId="705034CD" w:rsidR="0089618B" w:rsidRPr="005B1BCF" w:rsidRDefault="0089618B" w:rsidP="005B1BCF">
      <w:pPr>
        <w:pStyle w:val="afff1"/>
        <w:spacing w:before="156" w:after="156"/>
      </w:pPr>
      <w:bookmarkStart w:id="465" w:name="_Hlk96896634"/>
      <w:bookmarkStart w:id="466" w:name="_Toc97876346"/>
      <w:bookmarkStart w:id="467" w:name="_Toc99034628"/>
      <w:bookmarkStart w:id="468" w:name="_Toc99035294"/>
      <w:bookmarkStart w:id="469" w:name="_Toc99044467"/>
      <w:bookmarkStart w:id="470" w:name="_Toc99050167"/>
      <w:bookmarkStart w:id="471" w:name="_Toc105578987"/>
      <w:r w:rsidRPr="005B1BCF">
        <w:rPr>
          <w:rFonts w:hint="eastAsia"/>
        </w:rPr>
        <w:t>制造商</w:t>
      </w:r>
      <w:r w:rsidR="00FE1F49" w:rsidRPr="005B1BCF">
        <w:rPr>
          <w:rFonts w:hint="eastAsia"/>
        </w:rPr>
        <w:t>应</w:t>
      </w:r>
      <w:r w:rsidRPr="005B1BCF">
        <w:rPr>
          <w:rFonts w:hint="eastAsia"/>
        </w:rPr>
        <w:t>提供信息</w:t>
      </w:r>
      <w:bookmarkEnd w:id="465"/>
      <w:bookmarkEnd w:id="466"/>
      <w:bookmarkEnd w:id="467"/>
      <w:bookmarkEnd w:id="468"/>
      <w:bookmarkEnd w:id="469"/>
      <w:bookmarkEnd w:id="470"/>
      <w:bookmarkEnd w:id="471"/>
    </w:p>
    <w:p w14:paraId="0BC8187A" w14:textId="05849B11" w:rsidR="0089618B" w:rsidRPr="00BA0D47" w:rsidRDefault="0089618B" w:rsidP="00B67D6E">
      <w:pPr>
        <w:pStyle w:val="affffa"/>
        <w:ind w:firstLine="420"/>
      </w:pPr>
      <w:r w:rsidRPr="00BA0D47">
        <w:rPr>
          <w:rFonts w:hint="eastAsia"/>
        </w:rPr>
        <w:t>制造商提供的信息应包括</w:t>
      </w:r>
      <w:r w:rsidR="00C529D3" w:rsidRPr="00BA0D47">
        <w:rPr>
          <w:rFonts w:hint="eastAsia"/>
        </w:rPr>
        <w:t>产品</w:t>
      </w:r>
      <w:r w:rsidRPr="00BA0D47">
        <w:rPr>
          <w:rFonts w:hint="eastAsia"/>
        </w:rPr>
        <w:t>安装、</w:t>
      </w:r>
      <w:r w:rsidR="00C529D3" w:rsidRPr="00BA0D47">
        <w:rPr>
          <w:rFonts w:hint="eastAsia"/>
        </w:rPr>
        <w:t>使用、</w:t>
      </w:r>
      <w:r w:rsidRPr="00BA0D47">
        <w:rPr>
          <w:rFonts w:hint="eastAsia"/>
        </w:rPr>
        <w:t>维护保养和储存的说明。该信息应清晰明了地描述哪些允许的组件组合可用于特定类别的呼吸器</w:t>
      </w:r>
      <w:r w:rsidR="00C529D3" w:rsidRPr="00BA0D47">
        <w:rPr>
          <w:rFonts w:hint="eastAsia"/>
        </w:rPr>
        <w:t>。</w:t>
      </w:r>
    </w:p>
    <w:p w14:paraId="165FB7FF" w14:textId="57BD540A" w:rsidR="0089618B" w:rsidRPr="00BA0D47" w:rsidRDefault="00BA0D47" w:rsidP="00B67D6E">
      <w:pPr>
        <w:pStyle w:val="affffa"/>
        <w:ind w:firstLine="420"/>
      </w:pPr>
      <w:r w:rsidRPr="00BA0D47">
        <w:rPr>
          <w:rFonts w:hint="eastAsia"/>
        </w:rPr>
        <w:t>按6.2方法检查，每套呼吸器应提供中文使用说明，应能使经过培训的人员掌握正确使用的方法。有关产品选择、使用和维护的内容应与GB/T 18664-2002的相关要求一致，并应至少包括以下信息</w:t>
      </w:r>
      <w:r w:rsidR="0089618B" w:rsidRPr="00BA0D47">
        <w:rPr>
          <w:rFonts w:hint="eastAsia"/>
        </w:rPr>
        <w:t>：</w:t>
      </w:r>
    </w:p>
    <w:p w14:paraId="28CD9DE6" w14:textId="77777777" w:rsidR="007A79B3" w:rsidRPr="007A79B3" w:rsidRDefault="007A79B3" w:rsidP="00DA7353">
      <w:pPr>
        <w:pStyle w:val="afffffffffff8"/>
        <w:numPr>
          <w:ilvl w:val="0"/>
          <w:numId w:val="36"/>
        </w:numPr>
        <w:rPr>
          <w:rFonts w:ascii="宋体" w:eastAsia="宋体" w:hAnsi="Times New Roman" w:cs="Times New Roman"/>
          <w:noProof/>
          <w:sz w:val="21"/>
          <w:szCs w:val="20"/>
          <w:lang w:eastAsia="zh-CN" w:bidi="ar-SA"/>
        </w:rPr>
      </w:pPr>
      <w:r w:rsidRPr="007A79B3">
        <w:rPr>
          <w:rFonts w:ascii="宋体" w:eastAsia="宋体" w:hAnsi="Times New Roman" w:cs="Times New Roman" w:hint="eastAsia"/>
          <w:noProof/>
          <w:sz w:val="21"/>
          <w:szCs w:val="20"/>
          <w:lang w:eastAsia="zh-CN" w:bidi="ar-SA"/>
        </w:rPr>
        <w:t>用户对工作场所可能存在的危险连接进行风险评估，例如氮气；</w:t>
      </w:r>
    </w:p>
    <w:p w14:paraId="0458AA05" w14:textId="5CA863B3" w:rsidR="0089618B" w:rsidRDefault="0089618B" w:rsidP="00DA7353">
      <w:pPr>
        <w:pStyle w:val="affffa"/>
        <w:numPr>
          <w:ilvl w:val="0"/>
          <w:numId w:val="36"/>
        </w:numPr>
        <w:ind w:firstLineChars="0"/>
      </w:pPr>
      <w:r>
        <w:rPr>
          <w:rFonts w:hint="eastAsia"/>
        </w:rPr>
        <w:t>单根</w:t>
      </w:r>
      <w:r w:rsidR="00D26FC3">
        <w:rPr>
          <w:rFonts w:hint="eastAsia"/>
        </w:rPr>
        <w:t>送气管</w:t>
      </w:r>
      <w:r>
        <w:rPr>
          <w:rFonts w:hint="eastAsia"/>
        </w:rPr>
        <w:t>的最大长度，以及</w:t>
      </w:r>
      <w:r w:rsidR="00D26FC3">
        <w:rPr>
          <w:rFonts w:hint="eastAsia"/>
        </w:rPr>
        <w:t>送气管</w:t>
      </w:r>
      <w:r>
        <w:rPr>
          <w:rFonts w:hint="eastAsia"/>
        </w:rPr>
        <w:t>可连接的最多数量</w:t>
      </w:r>
      <w:r w:rsidR="007B2757">
        <w:rPr>
          <w:rFonts w:hint="eastAsia"/>
        </w:rPr>
        <w:t>；</w:t>
      </w:r>
    </w:p>
    <w:p w14:paraId="5D422357" w14:textId="23FE19B0" w:rsidR="00311EC9" w:rsidRDefault="0089618B" w:rsidP="00DA7353">
      <w:pPr>
        <w:pStyle w:val="affffa"/>
        <w:numPr>
          <w:ilvl w:val="0"/>
          <w:numId w:val="36"/>
        </w:numPr>
        <w:ind w:firstLineChars="0"/>
      </w:pPr>
      <w:r>
        <w:rPr>
          <w:rFonts w:hint="eastAsia"/>
        </w:rPr>
        <w:t>该类呼吸器的最大供气</w:t>
      </w:r>
      <w:r w:rsidR="00A63C72">
        <w:rPr>
          <w:rFonts w:hint="eastAsia"/>
        </w:rPr>
        <w:t>流量</w:t>
      </w:r>
      <w:r>
        <w:rPr>
          <w:rFonts w:hint="eastAsia"/>
        </w:rPr>
        <w:t>范围</w:t>
      </w:r>
      <w:r w:rsidR="00311EC9">
        <w:rPr>
          <w:rFonts w:hint="eastAsia"/>
        </w:rPr>
        <w:t>，可同时连接的最大用户数；</w:t>
      </w:r>
    </w:p>
    <w:p w14:paraId="214C4584" w14:textId="4C71B60B" w:rsidR="0089618B" w:rsidRDefault="00D26FC3" w:rsidP="00DA7353">
      <w:pPr>
        <w:pStyle w:val="affffa"/>
        <w:numPr>
          <w:ilvl w:val="0"/>
          <w:numId w:val="36"/>
        </w:numPr>
        <w:ind w:firstLineChars="0"/>
      </w:pPr>
      <w:r>
        <w:rPr>
          <w:rFonts w:hint="eastAsia"/>
        </w:rPr>
        <w:t>送气管</w:t>
      </w:r>
      <w:r w:rsidR="0089618B">
        <w:rPr>
          <w:rFonts w:hint="eastAsia"/>
        </w:rPr>
        <w:t>最大的工作压力</w:t>
      </w:r>
      <w:r w:rsidR="007B2757">
        <w:rPr>
          <w:rFonts w:hint="eastAsia"/>
        </w:rPr>
        <w:t>；</w:t>
      </w:r>
    </w:p>
    <w:p w14:paraId="0613B006" w14:textId="6C3B3319" w:rsidR="0089618B" w:rsidRDefault="0089618B" w:rsidP="00DA7353">
      <w:pPr>
        <w:pStyle w:val="affffa"/>
        <w:numPr>
          <w:ilvl w:val="0"/>
          <w:numId w:val="36"/>
        </w:numPr>
        <w:ind w:firstLineChars="0"/>
      </w:pPr>
      <w:r>
        <w:rPr>
          <w:rFonts w:hint="eastAsia"/>
        </w:rPr>
        <w:t>向该呼吸器供气的最大及最小流量，单位</w:t>
      </w:r>
      <w:r w:rsidR="007B2757">
        <w:rPr>
          <w:rFonts w:hint="eastAsia"/>
        </w:rPr>
        <w:t>为</w:t>
      </w:r>
      <w:r w:rsidR="00311EC9">
        <w:rPr>
          <w:rFonts w:hint="eastAsia"/>
        </w:rPr>
        <w:t xml:space="preserve"> </w:t>
      </w:r>
      <w:r w:rsidR="00A24C90">
        <w:t>L</w:t>
      </w:r>
      <w:r>
        <w:rPr>
          <w:rFonts w:hint="eastAsia"/>
        </w:rPr>
        <w:t>/</w:t>
      </w:r>
      <w:r w:rsidR="00311EC9">
        <w:t>min</w:t>
      </w:r>
      <w:r w:rsidR="007B2757">
        <w:rPr>
          <w:rFonts w:hint="eastAsia"/>
        </w:rPr>
        <w:t>；</w:t>
      </w:r>
    </w:p>
    <w:p w14:paraId="1FE0E61E" w14:textId="77777777" w:rsidR="007B2757" w:rsidRPr="00381BD7" w:rsidRDefault="0089618B" w:rsidP="00DA7353">
      <w:pPr>
        <w:pStyle w:val="affffa"/>
        <w:numPr>
          <w:ilvl w:val="0"/>
          <w:numId w:val="36"/>
        </w:numPr>
        <w:ind w:firstLineChars="0"/>
      </w:pPr>
      <w:r w:rsidRPr="00381BD7">
        <w:rPr>
          <w:rFonts w:hint="eastAsia"/>
        </w:rPr>
        <w:t>警告，自吸式长管呼吸器不得应用于I</w:t>
      </w:r>
      <w:r w:rsidRPr="00381BD7">
        <w:t>DLH</w:t>
      </w:r>
      <w:r w:rsidRPr="00381BD7">
        <w:rPr>
          <w:rFonts w:hint="eastAsia"/>
        </w:rPr>
        <w:t>环境；</w:t>
      </w:r>
    </w:p>
    <w:p w14:paraId="3F87BA10" w14:textId="77777777" w:rsidR="0089618B" w:rsidRPr="0014067F" w:rsidRDefault="0089618B" w:rsidP="00DA7353">
      <w:pPr>
        <w:pStyle w:val="affffa"/>
        <w:numPr>
          <w:ilvl w:val="0"/>
          <w:numId w:val="36"/>
        </w:numPr>
        <w:ind w:firstLineChars="0"/>
      </w:pPr>
      <w:r w:rsidRPr="0014067F">
        <w:rPr>
          <w:rFonts w:hint="eastAsia"/>
        </w:rPr>
        <w:t>警告，在很高的工作负荷下，面罩中的压力可能在峰值吸入流量下变为负值；</w:t>
      </w:r>
    </w:p>
    <w:p w14:paraId="54F9D2C6" w14:textId="0C0FB279" w:rsidR="0089618B" w:rsidRDefault="0089618B" w:rsidP="00DA7353">
      <w:pPr>
        <w:pStyle w:val="affffa"/>
        <w:numPr>
          <w:ilvl w:val="0"/>
          <w:numId w:val="36"/>
        </w:numPr>
        <w:ind w:firstLineChars="0"/>
      </w:pPr>
      <w:r>
        <w:rPr>
          <w:rFonts w:hint="eastAsia"/>
        </w:rPr>
        <w:t>警告，需要确保呼吸空气</w:t>
      </w:r>
      <w:r w:rsidR="00410AA9">
        <w:rPr>
          <w:rFonts w:hint="eastAsia"/>
        </w:rPr>
        <w:t>质量</w:t>
      </w:r>
      <w:r>
        <w:rPr>
          <w:rFonts w:hint="eastAsia"/>
        </w:rPr>
        <w:t>符合 GB</w:t>
      </w:r>
      <w:r>
        <w:t>/</w:t>
      </w:r>
      <w:r>
        <w:rPr>
          <w:rFonts w:hint="eastAsia"/>
        </w:rPr>
        <w:t>T 31975-2015要求；</w:t>
      </w:r>
    </w:p>
    <w:p w14:paraId="227BA85B" w14:textId="77777777" w:rsidR="0089618B" w:rsidRDefault="0089618B" w:rsidP="00DA7353">
      <w:pPr>
        <w:pStyle w:val="affffa"/>
        <w:numPr>
          <w:ilvl w:val="0"/>
          <w:numId w:val="36"/>
        </w:numPr>
        <w:ind w:firstLineChars="0"/>
      </w:pPr>
      <w:r>
        <w:rPr>
          <w:rFonts w:hint="eastAsia"/>
        </w:rPr>
        <w:t>警告，不应使用纯氧或富氧空气；</w:t>
      </w:r>
    </w:p>
    <w:p w14:paraId="7CF67EE6" w14:textId="69136023" w:rsidR="0089618B" w:rsidRDefault="00311EC9" w:rsidP="00DA7353">
      <w:pPr>
        <w:pStyle w:val="affffa"/>
        <w:numPr>
          <w:ilvl w:val="0"/>
          <w:numId w:val="36"/>
        </w:numPr>
        <w:ind w:firstLineChars="0"/>
      </w:pPr>
      <w:r>
        <w:rPr>
          <w:rFonts w:hint="eastAsia"/>
        </w:rPr>
        <w:t>警告,</w:t>
      </w:r>
      <w:r w:rsidR="0089618B">
        <w:rPr>
          <w:rFonts w:hint="eastAsia"/>
        </w:rPr>
        <w:t>每个连接到送风系统的使用者，都应根据制造商提供的信息，检查供气系统的气量是否足以满足他自己的需求；</w:t>
      </w:r>
    </w:p>
    <w:p w14:paraId="79066950" w14:textId="77777777" w:rsidR="00311EC9" w:rsidRPr="00311EC9" w:rsidRDefault="00311EC9" w:rsidP="00DA7353">
      <w:pPr>
        <w:pStyle w:val="afffffffffff8"/>
        <w:numPr>
          <w:ilvl w:val="0"/>
          <w:numId w:val="36"/>
        </w:numPr>
        <w:rPr>
          <w:rFonts w:ascii="宋体" w:eastAsia="宋体" w:hAnsi="Times New Roman" w:cs="Times New Roman"/>
          <w:noProof/>
          <w:sz w:val="21"/>
          <w:szCs w:val="20"/>
          <w:lang w:eastAsia="zh-CN" w:bidi="ar-SA"/>
        </w:rPr>
      </w:pPr>
      <w:r w:rsidRPr="00311EC9">
        <w:rPr>
          <w:rFonts w:ascii="宋体" w:eastAsia="宋体" w:hAnsi="Times New Roman" w:cs="Times New Roman" w:hint="eastAsia"/>
          <w:noProof/>
          <w:sz w:val="21"/>
          <w:szCs w:val="20"/>
          <w:lang w:eastAsia="zh-CN" w:bidi="ar-SA"/>
        </w:rPr>
        <w:t>警告，防止将压缩空气管道与其它可吸入气体以外的气体管网连接；</w:t>
      </w:r>
    </w:p>
    <w:p w14:paraId="23199C5C" w14:textId="56F1436F" w:rsidR="0089618B" w:rsidRDefault="0089618B" w:rsidP="00DA7353">
      <w:pPr>
        <w:pStyle w:val="affffa"/>
        <w:numPr>
          <w:ilvl w:val="0"/>
          <w:numId w:val="36"/>
        </w:numPr>
        <w:ind w:firstLineChars="0"/>
      </w:pPr>
      <w:r>
        <w:rPr>
          <w:rFonts w:hint="eastAsia"/>
        </w:rPr>
        <w:t>声明：“在适当的地方标记F表示该呼吸器及</w:t>
      </w:r>
      <w:r w:rsidR="00D26FC3">
        <w:rPr>
          <w:rFonts w:hint="eastAsia"/>
        </w:rPr>
        <w:t>送气管</w:t>
      </w:r>
      <w:r>
        <w:rPr>
          <w:rFonts w:hint="eastAsia"/>
        </w:rPr>
        <w:t>可用于存在火焰暴露危险的情况”；</w:t>
      </w:r>
    </w:p>
    <w:p w14:paraId="2890339D" w14:textId="34B6BCB0" w:rsidR="0089618B" w:rsidRDefault="0089618B" w:rsidP="00DA7353">
      <w:pPr>
        <w:pStyle w:val="affffa"/>
        <w:numPr>
          <w:ilvl w:val="0"/>
          <w:numId w:val="36"/>
        </w:numPr>
        <w:ind w:firstLineChars="0"/>
      </w:pPr>
      <w:r>
        <w:rPr>
          <w:rFonts w:hint="eastAsia"/>
        </w:rPr>
        <w:t>在适用情况下，</w:t>
      </w:r>
      <w:r w:rsidR="00D05BC7">
        <w:rPr>
          <w:rFonts w:hint="eastAsia"/>
        </w:rPr>
        <w:t>应</w:t>
      </w:r>
      <w:r>
        <w:rPr>
          <w:rFonts w:hint="eastAsia"/>
        </w:rPr>
        <w:t>说明</w:t>
      </w:r>
      <w:r w:rsidR="00D05BC7">
        <w:rPr>
          <w:rFonts w:hint="eastAsia"/>
        </w:rPr>
        <w:t>并标注</w:t>
      </w:r>
      <w:r w:rsidR="00D26FC3">
        <w:rPr>
          <w:rFonts w:hint="eastAsia"/>
        </w:rPr>
        <w:t>送气管</w:t>
      </w:r>
      <w:r w:rsidR="00311EC9">
        <w:rPr>
          <w:rFonts w:hint="eastAsia"/>
        </w:rPr>
        <w:t>具有</w:t>
      </w:r>
      <w:r>
        <w:rPr>
          <w:rFonts w:hint="eastAsia"/>
        </w:rPr>
        <w:t>耐热（H）或防静电（S）</w:t>
      </w:r>
      <w:r w:rsidR="00311EC9">
        <w:rPr>
          <w:rFonts w:hint="eastAsia"/>
        </w:rPr>
        <w:t>性能</w:t>
      </w:r>
      <w:r>
        <w:rPr>
          <w:rFonts w:hint="eastAsia"/>
        </w:rPr>
        <w:t>；</w:t>
      </w:r>
    </w:p>
    <w:p w14:paraId="3F18DEBC" w14:textId="2CB602F7" w:rsidR="0089618B" w:rsidRDefault="0089618B" w:rsidP="00DA7353">
      <w:pPr>
        <w:pStyle w:val="affffa"/>
        <w:numPr>
          <w:ilvl w:val="0"/>
          <w:numId w:val="36"/>
        </w:numPr>
        <w:ind w:firstLineChars="0"/>
      </w:pPr>
      <w:r>
        <w:rPr>
          <w:rFonts w:hint="eastAsia"/>
        </w:rPr>
        <w:t>清洁和消毒程序的信息；</w:t>
      </w:r>
    </w:p>
    <w:p w14:paraId="0DD473EE" w14:textId="14B10900" w:rsidR="00311EC9" w:rsidRDefault="0089618B" w:rsidP="00DA7353">
      <w:pPr>
        <w:pStyle w:val="affffa"/>
        <w:numPr>
          <w:ilvl w:val="0"/>
          <w:numId w:val="36"/>
        </w:numPr>
        <w:ind w:firstLineChars="0"/>
      </w:pPr>
      <w:r>
        <w:rPr>
          <w:rFonts w:hint="eastAsia"/>
        </w:rPr>
        <w:t>连接到移动式压缩空气供应系统的呼吸器</w:t>
      </w:r>
      <w:r w:rsidR="00311EC9">
        <w:rPr>
          <w:rFonts w:hint="eastAsia"/>
        </w:rPr>
        <w:t>，</w:t>
      </w:r>
      <w:r>
        <w:rPr>
          <w:rFonts w:hint="eastAsia"/>
        </w:rPr>
        <w:t>或已使用并标记为进行喷砂处理的呼吸器的警告</w:t>
      </w:r>
    </w:p>
    <w:p w14:paraId="38259DD3" w14:textId="4F16A11A" w:rsidR="0089618B" w:rsidRDefault="0089618B" w:rsidP="00DA7353">
      <w:pPr>
        <w:pStyle w:val="affffa"/>
        <w:numPr>
          <w:ilvl w:val="0"/>
          <w:numId w:val="36"/>
        </w:numPr>
        <w:ind w:firstLineChars="0"/>
      </w:pPr>
      <w:r>
        <w:rPr>
          <w:rFonts w:hint="eastAsia"/>
        </w:rPr>
        <w:t>制造商是否需要呼吸器在助手的帮助下操作以及有关警告装置的适当说明，包括在使用护听器或声音衰减通讯设备的情况下，应考虑降低警示信息的</w:t>
      </w:r>
      <w:r w:rsidR="00D05BC7">
        <w:rPr>
          <w:rFonts w:hint="eastAsia"/>
        </w:rPr>
        <w:t>实际警示效果</w:t>
      </w:r>
      <w:r>
        <w:rPr>
          <w:rFonts w:hint="eastAsia"/>
        </w:rPr>
        <w:t>；</w:t>
      </w:r>
    </w:p>
    <w:p w14:paraId="6CB2C0FE" w14:textId="2FDE0AB6" w:rsidR="0089618B" w:rsidRDefault="0089618B" w:rsidP="00DA7353">
      <w:pPr>
        <w:pStyle w:val="affffa"/>
        <w:numPr>
          <w:ilvl w:val="0"/>
          <w:numId w:val="36"/>
        </w:numPr>
        <w:ind w:firstLineChars="0"/>
      </w:pPr>
      <w:r>
        <w:rPr>
          <w:rFonts w:hint="eastAsia"/>
        </w:rPr>
        <w:t>制造商能够提供的任何其它信息</w:t>
      </w:r>
      <w:r w:rsidR="00410AA9">
        <w:rPr>
          <w:rFonts w:hint="eastAsia"/>
        </w:rPr>
        <w:t>。</w:t>
      </w:r>
    </w:p>
    <w:p w14:paraId="7443C6C0" w14:textId="5A6A2F6B" w:rsidR="00342901" w:rsidRPr="004633CD" w:rsidRDefault="002C247E" w:rsidP="004633CD">
      <w:pPr>
        <w:pStyle w:val="afff0"/>
        <w:spacing w:before="312" w:after="312"/>
      </w:pPr>
      <w:bookmarkStart w:id="472" w:name="_Toc97876347"/>
      <w:bookmarkStart w:id="473" w:name="_Toc99034629"/>
      <w:bookmarkStart w:id="474" w:name="_Toc99035295"/>
      <w:bookmarkStart w:id="475" w:name="_Toc99044468"/>
      <w:bookmarkStart w:id="476" w:name="_Toc99050168"/>
      <w:bookmarkStart w:id="477" w:name="_Toc105578988"/>
      <w:bookmarkEnd w:id="309"/>
      <w:r w:rsidRPr="004633CD">
        <w:rPr>
          <w:rFonts w:hint="eastAsia"/>
        </w:rPr>
        <w:t>测试方法</w:t>
      </w:r>
      <w:bookmarkEnd w:id="472"/>
      <w:bookmarkEnd w:id="473"/>
      <w:bookmarkEnd w:id="474"/>
      <w:bookmarkEnd w:id="475"/>
      <w:bookmarkEnd w:id="476"/>
      <w:bookmarkEnd w:id="477"/>
    </w:p>
    <w:p w14:paraId="672CAE2E" w14:textId="6F2A56F9" w:rsidR="002C247E" w:rsidRPr="005B1BCF" w:rsidRDefault="00DA60BC" w:rsidP="005B1BCF">
      <w:pPr>
        <w:pStyle w:val="afff1"/>
        <w:spacing w:before="156" w:after="156"/>
      </w:pPr>
      <w:bookmarkStart w:id="478" w:name="_Toc97876348"/>
      <w:bookmarkStart w:id="479" w:name="_Toc99034630"/>
      <w:bookmarkStart w:id="480" w:name="_Toc99035296"/>
      <w:bookmarkStart w:id="481" w:name="_Toc99044469"/>
      <w:bookmarkStart w:id="482" w:name="_Toc99050169"/>
      <w:bookmarkStart w:id="483" w:name="_Toc105578989"/>
      <w:r w:rsidRPr="009E540D">
        <w:rPr>
          <w:rFonts w:hint="eastAsia"/>
        </w:rPr>
        <w:t>试验样品</w:t>
      </w:r>
      <w:bookmarkEnd w:id="478"/>
      <w:bookmarkEnd w:id="479"/>
      <w:bookmarkEnd w:id="480"/>
      <w:bookmarkEnd w:id="481"/>
      <w:bookmarkEnd w:id="482"/>
      <w:bookmarkEnd w:id="483"/>
    </w:p>
    <w:p w14:paraId="23DD84B0" w14:textId="15C03E76" w:rsidR="00943EC8" w:rsidRDefault="00943EC8" w:rsidP="002C247E">
      <w:pPr>
        <w:pStyle w:val="affffa"/>
        <w:ind w:firstLine="420"/>
      </w:pPr>
      <w:r>
        <w:rPr>
          <w:rFonts w:hint="eastAsia"/>
        </w:rPr>
        <w:t>除非另有要求，对长管呼吸器的测试需要两套样品，一套为收到样，另一套为按6</w:t>
      </w:r>
      <w:r>
        <w:t>.</w:t>
      </w:r>
      <w:r w:rsidR="0033288C">
        <w:t>4</w:t>
      </w:r>
      <w:r>
        <w:rPr>
          <w:rFonts w:hint="eastAsia"/>
        </w:rPr>
        <w:t>预处理后</w:t>
      </w:r>
      <w:r w:rsidR="00D05BC7">
        <w:rPr>
          <w:rFonts w:hint="eastAsia"/>
        </w:rPr>
        <w:t>的样品</w:t>
      </w:r>
      <w:r>
        <w:rPr>
          <w:rFonts w:hint="eastAsia"/>
        </w:rPr>
        <w:t>。若面罩或头罩有不同型号，每个型号应提供两个样品。</w:t>
      </w:r>
    </w:p>
    <w:p w14:paraId="124F254C" w14:textId="77777777" w:rsidR="00D05BC7" w:rsidRPr="00A02780" w:rsidRDefault="00D05BC7" w:rsidP="005B1BCF">
      <w:pPr>
        <w:pStyle w:val="afff1"/>
        <w:spacing w:before="156" w:after="156"/>
      </w:pPr>
      <w:bookmarkStart w:id="484" w:name="_Toc97876349"/>
      <w:bookmarkStart w:id="485" w:name="_Toc99034631"/>
      <w:bookmarkStart w:id="486" w:name="_Toc99035297"/>
      <w:bookmarkStart w:id="487" w:name="_Toc99044470"/>
      <w:bookmarkStart w:id="488" w:name="_Toc99050170"/>
      <w:bookmarkStart w:id="489" w:name="_Toc105578990"/>
      <w:r w:rsidRPr="009E540D">
        <w:rPr>
          <w:rFonts w:hint="eastAsia"/>
        </w:rPr>
        <w:t>试验环境条件</w:t>
      </w:r>
      <w:bookmarkEnd w:id="484"/>
      <w:bookmarkEnd w:id="485"/>
      <w:bookmarkEnd w:id="486"/>
      <w:bookmarkEnd w:id="487"/>
      <w:bookmarkEnd w:id="488"/>
      <w:bookmarkEnd w:id="489"/>
    </w:p>
    <w:p w14:paraId="01567D3A" w14:textId="054B47C0" w:rsidR="00D05BC7" w:rsidRPr="00943EC8" w:rsidRDefault="00D05BC7" w:rsidP="00D05BC7">
      <w:pPr>
        <w:pStyle w:val="affffa"/>
        <w:ind w:firstLineChars="0" w:firstLine="0"/>
        <w:rPr>
          <w:color w:val="000000" w:themeColor="text1"/>
        </w:rPr>
      </w:pPr>
      <w:r w:rsidRPr="00943EC8">
        <w:rPr>
          <w:rFonts w:hint="eastAsia"/>
          <w:color w:val="000000" w:themeColor="text1"/>
        </w:rPr>
        <w:t xml:space="preserve"> </w:t>
      </w:r>
      <w:r w:rsidRPr="00943EC8">
        <w:rPr>
          <w:color w:val="000000" w:themeColor="text1"/>
        </w:rPr>
        <w:t xml:space="preserve">   </w:t>
      </w:r>
      <w:r w:rsidRPr="00D05BC7">
        <w:rPr>
          <w:rFonts w:hint="eastAsia"/>
          <w:color w:val="000000" w:themeColor="text1"/>
        </w:rPr>
        <w:t>除非另有要求，</w:t>
      </w:r>
      <w:r w:rsidRPr="00943EC8">
        <w:rPr>
          <w:rFonts w:hint="eastAsia"/>
          <w:color w:val="000000" w:themeColor="text1"/>
        </w:rPr>
        <w:t>试验应在以下环境条件下进行：</w:t>
      </w:r>
    </w:p>
    <w:p w14:paraId="6E0EB86A" w14:textId="77777777" w:rsidR="00D05BC7" w:rsidRPr="00943EC8" w:rsidRDefault="00D05BC7" w:rsidP="004B68D1">
      <w:pPr>
        <w:pStyle w:val="affffa"/>
        <w:numPr>
          <w:ilvl w:val="0"/>
          <w:numId w:val="51"/>
        </w:numPr>
        <w:ind w:firstLineChars="0"/>
        <w:rPr>
          <w:color w:val="000000" w:themeColor="text1"/>
        </w:rPr>
      </w:pPr>
      <w:r w:rsidRPr="00943EC8">
        <w:rPr>
          <w:rFonts w:hint="eastAsia"/>
          <w:color w:val="000000" w:themeColor="text1"/>
        </w:rPr>
        <w:t>温度范围：</w:t>
      </w:r>
      <w:r>
        <w:rPr>
          <w:rFonts w:hint="eastAsia"/>
          <w:color w:val="000000" w:themeColor="text1"/>
        </w:rPr>
        <w:t>（</w:t>
      </w:r>
      <w:r w:rsidRPr="00943EC8">
        <w:rPr>
          <w:rFonts w:hint="eastAsia"/>
          <w:color w:val="000000" w:themeColor="text1"/>
        </w:rPr>
        <w:t>1</w:t>
      </w:r>
      <w:r w:rsidRPr="00943EC8">
        <w:rPr>
          <w:color w:val="000000" w:themeColor="text1"/>
        </w:rPr>
        <w:t>6-32</w:t>
      </w:r>
      <w:r>
        <w:rPr>
          <w:rFonts w:hint="eastAsia"/>
          <w:color w:val="000000" w:themeColor="text1"/>
        </w:rPr>
        <w:t>）</w:t>
      </w:r>
      <w:r w:rsidRPr="00943EC8">
        <w:rPr>
          <w:rFonts w:hAnsi="宋体" w:hint="eastAsia"/>
          <w:color w:val="000000" w:themeColor="text1"/>
        </w:rPr>
        <w:t>℃</w:t>
      </w:r>
      <w:r>
        <w:rPr>
          <w:rFonts w:hAnsi="宋体" w:hint="eastAsia"/>
          <w:color w:val="000000" w:themeColor="text1"/>
        </w:rPr>
        <w:t>；</w:t>
      </w:r>
    </w:p>
    <w:p w14:paraId="645111D0" w14:textId="4662CF58" w:rsidR="00D05BC7" w:rsidRDefault="00D05BC7" w:rsidP="004B68D1">
      <w:pPr>
        <w:pStyle w:val="affffa"/>
        <w:numPr>
          <w:ilvl w:val="0"/>
          <w:numId w:val="51"/>
        </w:numPr>
        <w:ind w:firstLineChars="0"/>
        <w:rPr>
          <w:color w:val="000000" w:themeColor="text1"/>
        </w:rPr>
      </w:pPr>
      <w:r w:rsidRPr="00D05BC7">
        <w:rPr>
          <w:rFonts w:hint="eastAsia"/>
          <w:color w:val="000000" w:themeColor="text1"/>
        </w:rPr>
        <w:t>相对湿度范围：（2</w:t>
      </w:r>
      <w:r w:rsidRPr="00D05BC7">
        <w:rPr>
          <w:color w:val="000000" w:themeColor="text1"/>
        </w:rPr>
        <w:t>0-80</w:t>
      </w:r>
      <w:r w:rsidRPr="00D05BC7">
        <w:rPr>
          <w:rFonts w:hint="eastAsia"/>
          <w:color w:val="000000" w:themeColor="text1"/>
        </w:rPr>
        <w:t>）</w:t>
      </w:r>
      <w:r w:rsidRPr="00D05BC7">
        <w:rPr>
          <w:color w:val="000000" w:themeColor="text1"/>
        </w:rPr>
        <w:t>%RH</w:t>
      </w:r>
      <w:r w:rsidRPr="00D05BC7">
        <w:rPr>
          <w:rFonts w:hint="eastAsia"/>
          <w:color w:val="000000" w:themeColor="text1"/>
        </w:rPr>
        <w:t>。</w:t>
      </w:r>
    </w:p>
    <w:p w14:paraId="7E91BE94" w14:textId="420E8039" w:rsidR="00FA637E" w:rsidRPr="00A02780" w:rsidRDefault="00FA637E" w:rsidP="005B1BCF">
      <w:pPr>
        <w:pStyle w:val="afff1"/>
        <w:spacing w:before="156" w:after="156"/>
      </w:pPr>
      <w:bookmarkStart w:id="490" w:name="_Toc97876350"/>
      <w:bookmarkStart w:id="491" w:name="_Toc99034632"/>
      <w:bookmarkStart w:id="492" w:name="_Toc99035298"/>
      <w:bookmarkStart w:id="493" w:name="_Toc99044471"/>
      <w:bookmarkStart w:id="494" w:name="_Toc99050171"/>
      <w:bookmarkStart w:id="495" w:name="_Toc105578991"/>
      <w:r w:rsidRPr="009E540D">
        <w:rPr>
          <w:rFonts w:hint="eastAsia"/>
        </w:rPr>
        <w:t>表观检查</w:t>
      </w:r>
      <w:bookmarkEnd w:id="490"/>
      <w:bookmarkEnd w:id="491"/>
      <w:bookmarkEnd w:id="492"/>
      <w:bookmarkEnd w:id="493"/>
      <w:bookmarkEnd w:id="494"/>
      <w:bookmarkEnd w:id="495"/>
    </w:p>
    <w:p w14:paraId="3823136C" w14:textId="187FF14F" w:rsidR="002C247E" w:rsidRPr="00DD4B20" w:rsidRDefault="002C247E" w:rsidP="002C247E">
      <w:pPr>
        <w:pStyle w:val="affffa"/>
        <w:ind w:firstLine="420"/>
        <w:rPr>
          <w:rFonts w:ascii="Cambria"/>
          <w:color w:val="000000"/>
        </w:rPr>
      </w:pPr>
      <w:r w:rsidRPr="00285A96">
        <w:rPr>
          <w:rFonts w:hint="eastAsia"/>
        </w:rPr>
        <w:t>在进行实验室或实用性能测试之前，应进行外观检查</w:t>
      </w:r>
      <w:r w:rsidR="00943EC8">
        <w:rPr>
          <w:rFonts w:hint="eastAsia"/>
        </w:rPr>
        <w:t>、检查设备的完整性和制造商提供的信息和标识</w:t>
      </w:r>
      <w:r>
        <w:rPr>
          <w:rFonts w:ascii="Cambria" w:hint="eastAsia"/>
          <w:color w:val="221E1F"/>
          <w:spacing w:val="1"/>
        </w:rPr>
        <w:t>。</w:t>
      </w:r>
      <w:r w:rsidR="00D05BC7">
        <w:rPr>
          <w:rFonts w:ascii="Cambria" w:hint="eastAsia"/>
          <w:color w:val="221E1F"/>
          <w:spacing w:val="1"/>
        </w:rPr>
        <w:t xml:space="preserve"> </w:t>
      </w:r>
    </w:p>
    <w:p w14:paraId="5D4DDAE6" w14:textId="469B45E4" w:rsidR="00943EC8" w:rsidRPr="00A02780" w:rsidRDefault="00943EC8" w:rsidP="005B1BCF">
      <w:pPr>
        <w:pStyle w:val="afff1"/>
        <w:spacing w:before="156" w:after="156"/>
      </w:pPr>
      <w:bookmarkStart w:id="496" w:name="_Toc97876351"/>
      <w:bookmarkStart w:id="497" w:name="_Toc99034633"/>
      <w:bookmarkStart w:id="498" w:name="_Toc99035299"/>
      <w:bookmarkStart w:id="499" w:name="_Toc99044472"/>
      <w:bookmarkStart w:id="500" w:name="_Toc99050172"/>
      <w:bookmarkStart w:id="501" w:name="_Toc105578992"/>
      <w:r w:rsidRPr="009E540D">
        <w:rPr>
          <w:rFonts w:hint="eastAsia"/>
        </w:rPr>
        <w:t>预处理</w:t>
      </w:r>
      <w:bookmarkEnd w:id="496"/>
      <w:bookmarkEnd w:id="497"/>
      <w:bookmarkEnd w:id="498"/>
      <w:bookmarkEnd w:id="499"/>
      <w:bookmarkEnd w:id="500"/>
      <w:bookmarkEnd w:id="501"/>
    </w:p>
    <w:p w14:paraId="67A50C5E" w14:textId="503A7D0A" w:rsidR="00943EC8" w:rsidRPr="00943EC8" w:rsidRDefault="00D05BC7" w:rsidP="00943EC8">
      <w:pPr>
        <w:pStyle w:val="affffa"/>
        <w:ind w:firstLine="420"/>
        <w:rPr>
          <w:color w:val="000000" w:themeColor="text1"/>
        </w:rPr>
      </w:pPr>
      <w:r>
        <w:rPr>
          <w:rFonts w:hint="eastAsia"/>
          <w:color w:val="000000" w:themeColor="text1"/>
        </w:rPr>
        <w:lastRenderedPageBreak/>
        <w:t>样品</w:t>
      </w:r>
      <w:r w:rsidR="00943EC8" w:rsidRPr="00943EC8">
        <w:rPr>
          <w:rFonts w:hint="eastAsia"/>
          <w:color w:val="000000" w:themeColor="text1"/>
        </w:rPr>
        <w:t>应按照以下顺序对</w:t>
      </w:r>
      <w:r>
        <w:rPr>
          <w:rFonts w:hint="eastAsia"/>
          <w:color w:val="000000" w:themeColor="text1"/>
        </w:rPr>
        <w:t>长管</w:t>
      </w:r>
      <w:r w:rsidR="00943EC8" w:rsidRPr="00943EC8">
        <w:rPr>
          <w:rFonts w:hint="eastAsia"/>
          <w:color w:val="000000" w:themeColor="text1"/>
        </w:rPr>
        <w:t>呼吸</w:t>
      </w:r>
      <w:r>
        <w:rPr>
          <w:rFonts w:hint="eastAsia"/>
          <w:color w:val="000000" w:themeColor="text1"/>
        </w:rPr>
        <w:t>器</w:t>
      </w:r>
      <w:r w:rsidR="00943EC8" w:rsidRPr="00943EC8">
        <w:rPr>
          <w:rFonts w:hint="eastAsia"/>
          <w:color w:val="000000" w:themeColor="text1"/>
        </w:rPr>
        <w:t>进行预处理：</w:t>
      </w:r>
    </w:p>
    <w:p w14:paraId="41D86577" w14:textId="7A8F2C03" w:rsidR="00943EC8" w:rsidRPr="00943EC8" w:rsidRDefault="00943EC8" w:rsidP="004B68D1">
      <w:pPr>
        <w:pStyle w:val="affffa"/>
        <w:numPr>
          <w:ilvl w:val="0"/>
          <w:numId w:val="43"/>
        </w:numPr>
        <w:ind w:firstLineChars="0"/>
        <w:rPr>
          <w:color w:val="000000" w:themeColor="text1"/>
        </w:rPr>
      </w:pPr>
      <w:r w:rsidRPr="00943EC8">
        <w:rPr>
          <w:rFonts w:hint="eastAsia"/>
          <w:color w:val="000000" w:themeColor="text1"/>
        </w:rPr>
        <w:t>在（60±3）℃和至少95%相对湿度或制造商规定的最高温度和湿度（以较高者为准）下静置</w:t>
      </w:r>
      <w:r w:rsidR="00FA335D">
        <w:rPr>
          <w:rFonts w:hint="eastAsia"/>
          <w:color w:val="000000" w:themeColor="text1"/>
        </w:rPr>
        <w:t>2</w:t>
      </w:r>
      <w:r w:rsidRPr="00943EC8">
        <w:rPr>
          <w:rFonts w:hint="eastAsia"/>
          <w:color w:val="000000" w:themeColor="text1"/>
        </w:rPr>
        <w:t>4 h</w:t>
      </w:r>
      <w:r w:rsidR="006A7341">
        <w:rPr>
          <w:rFonts w:hint="eastAsia"/>
          <w:color w:val="000000" w:themeColor="text1"/>
        </w:rPr>
        <w:t>；</w:t>
      </w:r>
    </w:p>
    <w:p w14:paraId="25B94E9D" w14:textId="2F7107BD" w:rsidR="00943EC8" w:rsidRPr="00943EC8" w:rsidRDefault="00943EC8" w:rsidP="004B68D1">
      <w:pPr>
        <w:pStyle w:val="affffa"/>
        <w:numPr>
          <w:ilvl w:val="0"/>
          <w:numId w:val="43"/>
        </w:numPr>
        <w:ind w:firstLineChars="0"/>
        <w:rPr>
          <w:color w:val="000000" w:themeColor="text1"/>
        </w:rPr>
      </w:pPr>
      <w:r w:rsidRPr="00943EC8">
        <w:rPr>
          <w:rFonts w:hint="eastAsia"/>
          <w:color w:val="000000" w:themeColor="text1"/>
        </w:rPr>
        <w:t>在（-30±3）℃下或制造商规定的最低温度（以较低者为准）静置</w:t>
      </w:r>
      <w:r w:rsidR="00FA335D">
        <w:rPr>
          <w:rFonts w:hint="eastAsia"/>
          <w:color w:val="000000" w:themeColor="text1"/>
        </w:rPr>
        <w:t>2</w:t>
      </w:r>
      <w:r w:rsidRPr="00943EC8">
        <w:rPr>
          <w:rFonts w:hint="eastAsia"/>
          <w:color w:val="000000" w:themeColor="text1"/>
        </w:rPr>
        <w:t>4</w:t>
      </w:r>
      <w:r w:rsidR="00AC41BE">
        <w:rPr>
          <w:rFonts w:hAnsi="宋体"/>
        </w:rPr>
        <w:t> </w:t>
      </w:r>
      <w:r w:rsidRPr="00943EC8">
        <w:rPr>
          <w:rFonts w:hint="eastAsia"/>
          <w:color w:val="000000" w:themeColor="text1"/>
        </w:rPr>
        <w:t>h</w:t>
      </w:r>
      <w:r w:rsidR="006A7341">
        <w:rPr>
          <w:rFonts w:hint="eastAsia"/>
          <w:color w:val="000000" w:themeColor="text1"/>
        </w:rPr>
        <w:t>；</w:t>
      </w:r>
    </w:p>
    <w:p w14:paraId="447912AE" w14:textId="1688B82D" w:rsidR="00995D19" w:rsidRPr="000E25BA" w:rsidRDefault="00943EC8" w:rsidP="004B68D1">
      <w:pPr>
        <w:pStyle w:val="affffa"/>
        <w:numPr>
          <w:ilvl w:val="0"/>
          <w:numId w:val="43"/>
        </w:numPr>
        <w:ind w:firstLineChars="0"/>
        <w:rPr>
          <w:rStyle w:val="high-light-bg4"/>
          <w:color w:val="000000" w:themeColor="text1"/>
        </w:rPr>
      </w:pPr>
      <w:r w:rsidRPr="00943EC8">
        <w:rPr>
          <w:rFonts w:hint="eastAsia"/>
          <w:color w:val="000000" w:themeColor="text1"/>
        </w:rPr>
        <w:t>在进一步试验之前，应</w:t>
      </w:r>
      <w:r w:rsidR="00DF24B7">
        <w:rPr>
          <w:rFonts w:hint="eastAsia"/>
          <w:color w:val="000000" w:themeColor="text1"/>
        </w:rPr>
        <w:t>至少在试验环境中静置</w:t>
      </w:r>
      <w:r w:rsidRPr="00943EC8">
        <w:rPr>
          <w:rFonts w:hint="eastAsia"/>
          <w:color w:val="000000" w:themeColor="text1"/>
        </w:rPr>
        <w:t>4</w:t>
      </w:r>
      <w:r w:rsidR="003853D0">
        <w:rPr>
          <w:rFonts w:hAnsi="宋体"/>
        </w:rPr>
        <w:t> </w:t>
      </w:r>
      <w:r w:rsidRPr="00943EC8">
        <w:rPr>
          <w:rFonts w:hint="eastAsia"/>
          <w:color w:val="000000" w:themeColor="text1"/>
        </w:rPr>
        <w:t>h</w:t>
      </w:r>
      <w:r w:rsidR="00DF24B7">
        <w:rPr>
          <w:rFonts w:hint="eastAsia"/>
          <w:color w:val="000000" w:themeColor="text1"/>
        </w:rPr>
        <w:t>。</w:t>
      </w:r>
    </w:p>
    <w:p w14:paraId="5B6B9E9C" w14:textId="31E3516A" w:rsidR="00E15EAB" w:rsidRPr="00A02780" w:rsidRDefault="006A25BA" w:rsidP="005B1BCF">
      <w:pPr>
        <w:pStyle w:val="afff1"/>
        <w:spacing w:before="156" w:after="156"/>
      </w:pPr>
      <w:bookmarkStart w:id="502" w:name="_Toc97876352"/>
      <w:bookmarkStart w:id="503" w:name="_Toc99034634"/>
      <w:bookmarkStart w:id="504" w:name="_Toc99035300"/>
      <w:bookmarkStart w:id="505" w:name="_Toc99044473"/>
      <w:bookmarkStart w:id="506" w:name="_Toc99050173"/>
      <w:bookmarkStart w:id="507" w:name="_Toc105578993"/>
      <w:r>
        <w:rPr>
          <w:rFonts w:hint="eastAsia"/>
        </w:rPr>
        <w:t>总</w:t>
      </w:r>
      <w:r w:rsidRPr="00A02780">
        <w:rPr>
          <w:rFonts w:hint="eastAsia"/>
        </w:rPr>
        <w:t>泄漏率</w:t>
      </w:r>
      <w:bookmarkEnd w:id="502"/>
      <w:bookmarkEnd w:id="503"/>
      <w:bookmarkEnd w:id="504"/>
      <w:bookmarkEnd w:id="505"/>
      <w:bookmarkEnd w:id="506"/>
      <w:bookmarkEnd w:id="507"/>
    </w:p>
    <w:p w14:paraId="4AB0A096" w14:textId="07A16730" w:rsidR="00E15EAB" w:rsidRPr="00E15EAB" w:rsidRDefault="00E15EAB" w:rsidP="008C361A">
      <w:pPr>
        <w:pStyle w:val="afff2"/>
        <w:spacing w:before="156" w:after="156"/>
      </w:pPr>
      <w:r w:rsidRPr="008C361A">
        <w:rPr>
          <w:rFonts w:hint="eastAsia"/>
        </w:rPr>
        <w:t>样品要求</w:t>
      </w:r>
    </w:p>
    <w:p w14:paraId="2006B49F" w14:textId="7805E529" w:rsidR="00E15EAB" w:rsidRPr="00E15EAB" w:rsidRDefault="00E15EAB" w:rsidP="00D126DF">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2套样品，其中1个为收到样，另1个为6.</w:t>
      </w:r>
      <w:r w:rsidR="00CA2684">
        <w:rPr>
          <w:rFonts w:ascii="宋体" w:hAnsi="Times New Roman"/>
          <w:noProof/>
          <w:kern w:val="0"/>
          <w:szCs w:val="20"/>
        </w:rPr>
        <w:t>4</w:t>
      </w:r>
      <w:r w:rsidRPr="00E15EAB">
        <w:rPr>
          <w:rFonts w:ascii="宋体" w:hAnsi="Times New Roman" w:hint="eastAsia"/>
          <w:noProof/>
          <w:kern w:val="0"/>
          <w:szCs w:val="20"/>
        </w:rPr>
        <w:t>预处理后样。如果面罩或头罩有不同号型，每个号型的面罩或头罩至少1个样品。</w:t>
      </w:r>
    </w:p>
    <w:p w14:paraId="4BA2A5C2" w14:textId="77777777"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在面罩或头罩的呼吸区安装采样管，采样管与检测器和面罩的连接应气密。</w:t>
      </w:r>
    </w:p>
    <w:p w14:paraId="39BDD8F8" w14:textId="6243882F" w:rsid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采样管的布置应避免测试中因受试者运动而对面罩或头罩的佩戴位置产生影响。如果呼吸器面罩或头罩使用了硬质</w:t>
      </w:r>
      <w:r w:rsidR="00D05BC7">
        <w:rPr>
          <w:rFonts w:ascii="宋体" w:hAnsi="Times New Roman" w:hint="eastAsia"/>
          <w:noProof/>
          <w:kern w:val="0"/>
          <w:szCs w:val="20"/>
        </w:rPr>
        <w:t>视窗</w:t>
      </w:r>
      <w:r w:rsidRPr="00E15EAB">
        <w:rPr>
          <w:rFonts w:ascii="宋体" w:hAnsi="Times New Roman" w:hint="eastAsia"/>
          <w:noProof/>
          <w:kern w:val="0"/>
          <w:szCs w:val="20"/>
        </w:rPr>
        <w:t>，则</w:t>
      </w:r>
      <w:r w:rsidR="00D05BC7">
        <w:rPr>
          <w:rFonts w:ascii="宋体" w:hAnsi="Times New Roman" w:hint="eastAsia"/>
          <w:noProof/>
          <w:kern w:val="0"/>
          <w:szCs w:val="20"/>
        </w:rPr>
        <w:t>视窗</w:t>
      </w:r>
      <w:r w:rsidRPr="00E15EAB">
        <w:rPr>
          <w:rFonts w:ascii="宋体" w:hAnsi="Times New Roman" w:hint="eastAsia"/>
          <w:noProof/>
          <w:kern w:val="0"/>
          <w:szCs w:val="20"/>
        </w:rPr>
        <w:t>可对采样管提供支撑；如果</w:t>
      </w:r>
      <w:r w:rsidR="00D05BC7">
        <w:rPr>
          <w:rFonts w:ascii="宋体" w:hAnsi="Times New Roman" w:hint="eastAsia"/>
          <w:noProof/>
          <w:kern w:val="0"/>
          <w:szCs w:val="20"/>
        </w:rPr>
        <w:t>视窗</w:t>
      </w:r>
      <w:r w:rsidRPr="00E15EAB">
        <w:rPr>
          <w:rFonts w:ascii="宋体" w:hAnsi="Times New Roman" w:hint="eastAsia"/>
          <w:noProof/>
          <w:kern w:val="0"/>
          <w:szCs w:val="20"/>
        </w:rPr>
        <w:t>使用柔软的材料，则应使用适当的固定材料</w:t>
      </w:r>
      <w:r w:rsidR="00D05BC7">
        <w:rPr>
          <w:rFonts w:ascii="宋体" w:hAnsi="Times New Roman" w:hint="eastAsia"/>
          <w:noProof/>
          <w:kern w:val="0"/>
          <w:szCs w:val="20"/>
        </w:rPr>
        <w:t>（</w:t>
      </w:r>
      <w:r w:rsidRPr="00E15EAB">
        <w:rPr>
          <w:rFonts w:ascii="宋体" w:hAnsi="Times New Roman" w:hint="eastAsia"/>
          <w:noProof/>
          <w:kern w:val="0"/>
          <w:szCs w:val="20"/>
        </w:rPr>
        <w:t>如</w:t>
      </w:r>
      <w:r w:rsidR="00D05BC7">
        <w:rPr>
          <w:rFonts w:ascii="宋体" w:hAnsi="Times New Roman" w:hint="eastAsia"/>
          <w:noProof/>
          <w:kern w:val="0"/>
          <w:szCs w:val="20"/>
        </w:rPr>
        <w:t>：</w:t>
      </w:r>
      <w:r w:rsidRPr="00E15EAB">
        <w:rPr>
          <w:rFonts w:ascii="宋体" w:hAnsi="Times New Roman" w:hint="eastAsia"/>
          <w:noProof/>
          <w:kern w:val="0"/>
          <w:szCs w:val="20"/>
        </w:rPr>
        <w:t>头箍</w:t>
      </w:r>
      <w:r w:rsidR="00D05BC7">
        <w:rPr>
          <w:rFonts w:ascii="宋体" w:hAnsi="Times New Roman" w:hint="eastAsia"/>
          <w:noProof/>
          <w:kern w:val="0"/>
          <w:szCs w:val="20"/>
        </w:rPr>
        <w:t>）</w:t>
      </w:r>
      <w:r w:rsidRPr="00E15EAB">
        <w:rPr>
          <w:rFonts w:ascii="宋体" w:hAnsi="Times New Roman" w:hint="eastAsia"/>
          <w:noProof/>
          <w:kern w:val="0"/>
          <w:szCs w:val="20"/>
        </w:rPr>
        <w:t>来布置采样管</w:t>
      </w:r>
      <w:r w:rsidR="00D05BC7">
        <w:rPr>
          <w:rFonts w:ascii="宋体" w:hAnsi="Times New Roman" w:hint="eastAsia"/>
          <w:noProof/>
          <w:kern w:val="0"/>
          <w:szCs w:val="20"/>
        </w:rPr>
        <w:t>，见</w:t>
      </w:r>
      <w:r w:rsidRPr="00E15EAB">
        <w:rPr>
          <w:rFonts w:ascii="宋体" w:hAnsi="Times New Roman" w:hint="eastAsia"/>
          <w:noProof/>
          <w:kern w:val="0"/>
          <w:szCs w:val="20"/>
        </w:rPr>
        <w:t>图</w:t>
      </w:r>
      <w:r w:rsidR="00D82532">
        <w:rPr>
          <w:rFonts w:ascii="宋体" w:hAnsi="Times New Roman"/>
          <w:noProof/>
          <w:kern w:val="0"/>
          <w:szCs w:val="20"/>
        </w:rPr>
        <w:t>1</w:t>
      </w:r>
      <w:r w:rsidRPr="00E15EAB">
        <w:rPr>
          <w:rFonts w:ascii="宋体" w:hAnsi="Times New Roman" w:hint="eastAsia"/>
          <w:noProof/>
          <w:kern w:val="0"/>
          <w:szCs w:val="20"/>
        </w:rPr>
        <w:t>。</w:t>
      </w:r>
    </w:p>
    <w:p w14:paraId="53CC65DD" w14:textId="77777777" w:rsidR="006A7341" w:rsidRPr="00E15EAB" w:rsidRDefault="006A7341"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p>
    <w:p w14:paraId="43398599" w14:textId="7BC473F1" w:rsidR="00E15EAB" w:rsidRDefault="00E15EAB" w:rsidP="00E15EAB">
      <w:pPr>
        <w:widowControl/>
        <w:tabs>
          <w:tab w:val="center" w:pos="4201"/>
          <w:tab w:val="right" w:leader="dot" w:pos="9298"/>
        </w:tabs>
        <w:autoSpaceDE w:val="0"/>
        <w:autoSpaceDN w:val="0"/>
        <w:adjustRightInd/>
        <w:spacing w:line="240" w:lineRule="auto"/>
        <w:ind w:firstLineChars="200" w:firstLine="420"/>
        <w:jc w:val="center"/>
        <w:rPr>
          <w:rFonts w:ascii="宋体" w:hAnsi="Times New Roman"/>
          <w:noProof/>
          <w:kern w:val="0"/>
          <w:szCs w:val="20"/>
        </w:rPr>
      </w:pPr>
      <w:r w:rsidRPr="00E15EAB">
        <w:rPr>
          <w:rFonts w:ascii="宋体" w:hAnsi="Times New Roman"/>
          <w:noProof/>
          <w:kern w:val="0"/>
          <w:szCs w:val="20"/>
        </w:rPr>
        <w:drawing>
          <wp:inline distT="0" distB="0" distL="0" distR="0" wp14:anchorId="3682E5E9" wp14:editId="5F9F844F">
            <wp:extent cx="2885440" cy="2675890"/>
            <wp:effectExtent l="19050" t="1905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5440" cy="2675890"/>
                    </a:xfrm>
                    <a:prstGeom prst="rect">
                      <a:avLst/>
                    </a:prstGeom>
                    <a:noFill/>
                    <a:ln w="9525">
                      <a:solidFill>
                        <a:srgbClr val="000000"/>
                      </a:solidFill>
                      <a:miter lim="800000"/>
                      <a:headEnd/>
                      <a:tailEnd/>
                    </a:ln>
                  </pic:spPr>
                </pic:pic>
              </a:graphicData>
            </a:graphic>
          </wp:inline>
        </w:drawing>
      </w:r>
    </w:p>
    <w:p w14:paraId="634DD6B9" w14:textId="1E42B0AF" w:rsidR="00945B15" w:rsidRPr="00E15EAB" w:rsidRDefault="00AC41BE" w:rsidP="00D71E9C">
      <w:pPr>
        <w:pStyle w:val="afffffffff7"/>
        <w:ind w:firstLine="360"/>
      </w:pPr>
      <w:r>
        <w:rPr>
          <w:rFonts w:hint="eastAsia"/>
        </w:rPr>
        <w:t>标引序号说明：</w:t>
      </w:r>
    </w:p>
    <w:p w14:paraId="3C335F48" w14:textId="5B2C8169" w:rsidR="00945B15" w:rsidRPr="00945B15" w:rsidRDefault="00945B15" w:rsidP="00D71E9C">
      <w:pPr>
        <w:pStyle w:val="afffffffff7"/>
        <w:ind w:firstLine="360"/>
      </w:pPr>
      <w:r w:rsidRPr="00945B15">
        <w:rPr>
          <w:rFonts w:hint="eastAsia"/>
        </w:rPr>
        <w:t>1——被测头罩样品</w:t>
      </w:r>
      <w:r>
        <w:rPr>
          <w:rFonts w:hint="eastAsia"/>
        </w:rPr>
        <w:t>；</w:t>
      </w:r>
    </w:p>
    <w:p w14:paraId="19DB3276" w14:textId="760A4C7F" w:rsidR="00945B15" w:rsidRPr="00945B15" w:rsidRDefault="00945B15" w:rsidP="00D71E9C">
      <w:pPr>
        <w:pStyle w:val="afffffffff7"/>
        <w:ind w:firstLine="360"/>
      </w:pPr>
      <w:r w:rsidRPr="00945B15">
        <w:rPr>
          <w:rFonts w:hint="eastAsia"/>
        </w:rPr>
        <w:t>2——头箍</w:t>
      </w:r>
      <w:r>
        <w:rPr>
          <w:rFonts w:hint="eastAsia"/>
        </w:rPr>
        <w:t>；</w:t>
      </w:r>
    </w:p>
    <w:p w14:paraId="092BA286" w14:textId="61C35FF0" w:rsidR="00945B15" w:rsidRPr="00945B15" w:rsidRDefault="00945B15" w:rsidP="00D71E9C">
      <w:pPr>
        <w:pStyle w:val="afffffffff7"/>
        <w:ind w:firstLine="360"/>
      </w:pPr>
      <w:r w:rsidRPr="00945B15">
        <w:rPr>
          <w:rFonts w:hint="eastAsia"/>
        </w:rPr>
        <w:t>3——塑料材质的可调节的支撑臂</w:t>
      </w:r>
      <w:r>
        <w:rPr>
          <w:rFonts w:hint="eastAsia"/>
        </w:rPr>
        <w:t>；</w:t>
      </w:r>
    </w:p>
    <w:p w14:paraId="3AA0F084" w14:textId="0CDDA4E3" w:rsidR="00945B15" w:rsidRPr="00E15EAB" w:rsidRDefault="00945B15" w:rsidP="00D71E9C">
      <w:pPr>
        <w:pStyle w:val="afffffffff7"/>
        <w:ind w:firstLine="360"/>
      </w:pPr>
      <w:r w:rsidRPr="00E15EAB">
        <w:rPr>
          <w:rFonts w:hint="eastAsia"/>
        </w:rPr>
        <w:t>4——采样管</w:t>
      </w:r>
      <w:r w:rsidR="00D05BC7">
        <w:rPr>
          <w:rFonts w:hint="eastAsia"/>
        </w:rPr>
        <w:t>。</w:t>
      </w:r>
    </w:p>
    <w:p w14:paraId="10C720D1" w14:textId="77777777" w:rsidR="00E15EAB" w:rsidRPr="00A02780" w:rsidRDefault="00E15EAB" w:rsidP="00D71E9C">
      <w:pPr>
        <w:pStyle w:val="aff1"/>
        <w:spacing w:before="156" w:after="156"/>
      </w:pPr>
      <w:bookmarkStart w:id="508" w:name="_Toc301529900"/>
      <w:r w:rsidRPr="00A02780">
        <w:rPr>
          <w:rFonts w:hint="eastAsia"/>
        </w:rPr>
        <w:t>软材质头罩的采样管布置示意图</w:t>
      </w:r>
      <w:bookmarkEnd w:id="508"/>
    </w:p>
    <w:p w14:paraId="2C4C3C18" w14:textId="58399251" w:rsidR="00E15EAB" w:rsidRPr="00E15EAB" w:rsidRDefault="00E15EAB" w:rsidP="008C361A">
      <w:pPr>
        <w:pStyle w:val="afff2"/>
        <w:spacing w:before="156" w:after="156"/>
      </w:pPr>
      <w:r w:rsidRPr="00E15EAB">
        <w:rPr>
          <w:rFonts w:hint="eastAsia"/>
        </w:rPr>
        <w:t>受试者和测试数量</w:t>
      </w:r>
    </w:p>
    <w:p w14:paraId="03AA29A8" w14:textId="329982DB"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选择10名受试者，应包括男女受试者，测试密合型面罩类产品的男性受试者应刮净胡须，并按GB/T 5703的要求测量并记录受试者的形态面长和面宽数据。受试者应阅读被测设备使用说明书，</w:t>
      </w:r>
      <w:r w:rsidR="00D05BC7">
        <w:rPr>
          <w:rFonts w:ascii="宋体" w:hAnsi="Times New Roman" w:hint="eastAsia"/>
          <w:noProof/>
          <w:kern w:val="0"/>
          <w:szCs w:val="20"/>
        </w:rPr>
        <w:t>必要时，应教会使用，并使受试者</w:t>
      </w:r>
      <w:r w:rsidRPr="00E15EAB">
        <w:rPr>
          <w:rFonts w:ascii="宋体" w:hAnsi="Times New Roman" w:hint="eastAsia"/>
          <w:noProof/>
          <w:kern w:val="0"/>
          <w:szCs w:val="20"/>
        </w:rPr>
        <w:t>熟悉测试步骤和方法。</w:t>
      </w:r>
    </w:p>
    <w:p w14:paraId="320CC9B4" w14:textId="77777777"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lastRenderedPageBreak/>
        <w:t xml:space="preserve">如果呼吸器面罩或头罩设计有不同号型，每个号型的面罩或头罩应提供一个样品，由受试者根据自己的脸、头型选择适合的面罩或头罩进行测试。每套样品经过5个受试者测试。用收到样测试5个结果，用预处理后样测试另外5个结果。 </w:t>
      </w:r>
    </w:p>
    <w:p w14:paraId="6592327E" w14:textId="5012F3A2" w:rsidR="00E15EAB" w:rsidRPr="00E15EAB" w:rsidRDefault="00E15EAB" w:rsidP="005C57BC">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ab/>
        <w:t>一个受试者测试完后，按照制造商提供的方法清洗、消毒设备，并干燥，转交下一个人测试。</w:t>
      </w:r>
    </w:p>
    <w:p w14:paraId="34A7F87F" w14:textId="74EC6769" w:rsidR="00E15EAB" w:rsidRPr="00E15EAB" w:rsidRDefault="00E15EAB" w:rsidP="008C361A">
      <w:pPr>
        <w:pStyle w:val="afff2"/>
        <w:spacing w:before="156" w:after="156"/>
      </w:pPr>
      <w:r w:rsidRPr="00E15EAB">
        <w:rPr>
          <w:rFonts w:hint="eastAsia"/>
        </w:rPr>
        <w:t>检测设备和条件</w:t>
      </w:r>
    </w:p>
    <w:p w14:paraId="2AF4E91E" w14:textId="1524DC52"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检测设备应满足GB 2626-20</w:t>
      </w:r>
      <w:r w:rsidR="00945B15">
        <w:rPr>
          <w:rFonts w:ascii="宋体" w:hAnsi="Times New Roman"/>
          <w:noProof/>
          <w:kern w:val="0"/>
          <w:szCs w:val="20"/>
        </w:rPr>
        <w:t>19</w:t>
      </w:r>
      <w:r w:rsidRPr="00E15EAB">
        <w:rPr>
          <w:rFonts w:ascii="宋体" w:hAnsi="Times New Roman" w:hint="eastAsia"/>
          <w:noProof/>
          <w:kern w:val="0"/>
          <w:szCs w:val="20"/>
        </w:rPr>
        <w:t xml:space="preserve"> 6.4.2要求。</w:t>
      </w:r>
    </w:p>
    <w:p w14:paraId="109FFA98" w14:textId="425CB674" w:rsidR="00E15EAB" w:rsidRPr="00E15EAB" w:rsidRDefault="00E15EAB" w:rsidP="008C361A">
      <w:pPr>
        <w:pStyle w:val="afff2"/>
        <w:spacing w:before="156" w:after="156"/>
      </w:pPr>
      <w:r w:rsidRPr="00E15EAB">
        <w:rPr>
          <w:rFonts w:hint="eastAsia"/>
        </w:rPr>
        <w:t>测试步骤</w:t>
      </w:r>
    </w:p>
    <w:p w14:paraId="645D52C3" w14:textId="77777777"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ab/>
        <w:t>使用螺旋流量调节装置，调节安装在面罩上的采样管采样流量，流量控制在（1～2）L/min范围。</w:t>
      </w:r>
    </w:p>
    <w:p w14:paraId="6B3CEFDC" w14:textId="77777777"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告知受试者，测试中允许受试者在测试过程中调整头面罩，但该动作需重新测试；受试者在测试过程中不得知道测试结果。</w:t>
      </w:r>
    </w:p>
    <w:p w14:paraId="1BCAAFC7" w14:textId="77777777"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将测试用颗粒物导入检测仓内，使检测仓内颗粒物浓度达到要求。</w:t>
      </w:r>
    </w:p>
    <w:p w14:paraId="49C62BA6" w14:textId="77777777"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受试者在洁净空气区佩戴好被测样品，对密合型面罩，进行关机状态下的面罩佩戴气密性检查，然后连接采样管至检测器，测试受试者在检测仓外呼吸时面罩或头罩内的本底浓度，测定5个数据，取算数平均值作为本地浓度</w:t>
      </w:r>
      <w:r w:rsidRPr="00E15EAB">
        <w:rPr>
          <w:rFonts w:ascii="宋体" w:hAnsi="Times New Roman" w:hint="eastAsia"/>
          <w:i/>
          <w:iCs/>
          <w:noProof/>
          <w:kern w:val="0"/>
          <w:sz w:val="20"/>
          <w:szCs w:val="20"/>
        </w:rPr>
        <w:t>C</w:t>
      </w:r>
      <w:r w:rsidRPr="00E15EAB">
        <w:rPr>
          <w:rFonts w:ascii="宋体" w:hAnsi="Times New Roman" w:hint="eastAsia"/>
          <w:i/>
          <w:iCs/>
          <w:noProof/>
          <w:kern w:val="0"/>
          <w:sz w:val="20"/>
          <w:szCs w:val="20"/>
          <w:vertAlign w:val="subscript"/>
        </w:rPr>
        <w:t>0</w:t>
      </w:r>
      <w:r w:rsidRPr="00E15EAB">
        <w:rPr>
          <w:rFonts w:ascii="宋体" w:hAnsi="Times New Roman" w:hint="eastAsia"/>
          <w:noProof/>
          <w:kern w:val="0"/>
          <w:szCs w:val="20"/>
        </w:rPr>
        <w:t>。</w:t>
      </w:r>
    </w:p>
    <w:p w14:paraId="52856EA6" w14:textId="60181EBB"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令受试者进入检测仓内，并在避免颗粒物污染的情况下将采样管连接至颗粒物检测仪，并确保气密</w:t>
      </w:r>
      <w:r w:rsidR="00945B15">
        <w:rPr>
          <w:rFonts w:ascii="宋体" w:hAnsi="Times New Roman" w:hint="eastAsia"/>
          <w:noProof/>
          <w:kern w:val="0"/>
          <w:szCs w:val="20"/>
        </w:rPr>
        <w:t>。</w:t>
      </w:r>
      <w:r w:rsidRPr="00E15EAB">
        <w:rPr>
          <w:rFonts w:ascii="宋体" w:hAnsi="Times New Roman" w:hint="eastAsia"/>
          <w:noProof/>
          <w:kern w:val="0"/>
          <w:szCs w:val="20"/>
        </w:rPr>
        <w:t>待检测仓内检测介质浓度稳定后，顺序完成以下动作</w:t>
      </w:r>
      <w:r w:rsidR="00945B15">
        <w:rPr>
          <w:rFonts w:ascii="宋体" w:hAnsi="Times New Roman" w:hint="eastAsia"/>
          <w:noProof/>
          <w:kern w:val="0"/>
          <w:szCs w:val="20"/>
        </w:rPr>
        <w:t>：</w:t>
      </w:r>
    </w:p>
    <w:p w14:paraId="63F2ACFF" w14:textId="7F80E6F0" w:rsidR="00E15EAB" w:rsidRPr="00E15EAB" w:rsidRDefault="00E15EAB" w:rsidP="004B68D1">
      <w:pPr>
        <w:widowControl/>
        <w:numPr>
          <w:ilvl w:val="0"/>
          <w:numId w:val="44"/>
        </w:numPr>
        <w:adjustRightInd/>
        <w:spacing w:line="240" w:lineRule="auto"/>
        <w:rPr>
          <w:rFonts w:ascii="宋体" w:hAnsi="Times New Roman"/>
          <w:kern w:val="0"/>
          <w:szCs w:val="20"/>
        </w:rPr>
      </w:pPr>
      <w:r w:rsidRPr="00E15EAB">
        <w:rPr>
          <w:rFonts w:ascii="宋体" w:hAnsi="Times New Roman" w:hint="eastAsia"/>
          <w:kern w:val="0"/>
          <w:szCs w:val="20"/>
        </w:rPr>
        <w:t>头部静止不说话2</w:t>
      </w:r>
      <w:r w:rsidR="006A7341">
        <w:rPr>
          <w:rFonts w:ascii="宋体" w:hAnsi="宋体"/>
        </w:rPr>
        <w:t> </w:t>
      </w:r>
      <w:r w:rsidRPr="00E15EAB">
        <w:rPr>
          <w:rFonts w:ascii="宋体" w:hAnsi="Times New Roman" w:hint="eastAsia"/>
          <w:kern w:val="0"/>
          <w:szCs w:val="20"/>
        </w:rPr>
        <w:t>min；</w:t>
      </w:r>
    </w:p>
    <w:p w14:paraId="6FE3928B" w14:textId="0F287C54" w:rsidR="00E15EAB" w:rsidRPr="00E15EAB" w:rsidRDefault="00E15EAB" w:rsidP="004B68D1">
      <w:pPr>
        <w:widowControl/>
        <w:numPr>
          <w:ilvl w:val="0"/>
          <w:numId w:val="44"/>
        </w:numPr>
        <w:adjustRightInd/>
        <w:spacing w:line="240" w:lineRule="auto"/>
        <w:rPr>
          <w:rFonts w:ascii="宋体" w:hAnsi="Times New Roman"/>
          <w:kern w:val="0"/>
          <w:szCs w:val="20"/>
        </w:rPr>
      </w:pPr>
      <w:r w:rsidRPr="00E15EAB">
        <w:rPr>
          <w:rFonts w:ascii="宋体" w:hAnsi="Times New Roman" w:hint="eastAsia"/>
          <w:kern w:val="0"/>
          <w:szCs w:val="20"/>
        </w:rPr>
        <w:t>左右转头（约15次），类似在巷道内检查左右两侧墙壁，2</w:t>
      </w:r>
      <w:r w:rsidR="006A7341">
        <w:rPr>
          <w:rFonts w:ascii="宋体" w:hAnsi="宋体"/>
        </w:rPr>
        <w:t> </w:t>
      </w:r>
      <w:r w:rsidRPr="00E15EAB">
        <w:rPr>
          <w:rFonts w:ascii="宋体" w:hAnsi="Times New Roman" w:hint="eastAsia"/>
          <w:kern w:val="0"/>
          <w:szCs w:val="20"/>
        </w:rPr>
        <w:t>min;</w:t>
      </w:r>
    </w:p>
    <w:p w14:paraId="0879CB85" w14:textId="1F364EA7" w:rsidR="00E15EAB" w:rsidRPr="00E15EAB" w:rsidRDefault="00E15EAB" w:rsidP="004B68D1">
      <w:pPr>
        <w:widowControl/>
        <w:numPr>
          <w:ilvl w:val="0"/>
          <w:numId w:val="44"/>
        </w:numPr>
        <w:adjustRightInd/>
        <w:spacing w:line="240" w:lineRule="auto"/>
        <w:rPr>
          <w:rFonts w:ascii="宋体" w:hAnsi="Times New Roman"/>
          <w:kern w:val="0"/>
          <w:szCs w:val="20"/>
        </w:rPr>
      </w:pPr>
      <w:r w:rsidRPr="00E15EAB">
        <w:rPr>
          <w:rFonts w:ascii="宋体" w:hAnsi="Times New Roman" w:hint="eastAsia"/>
          <w:kern w:val="0"/>
          <w:szCs w:val="20"/>
        </w:rPr>
        <w:t>上下抬头低头（约15次）2</w:t>
      </w:r>
      <w:r w:rsidR="006A7341">
        <w:rPr>
          <w:rFonts w:ascii="宋体" w:hAnsi="宋体"/>
        </w:rPr>
        <w:t> </w:t>
      </w:r>
      <w:r w:rsidRPr="00E15EAB">
        <w:rPr>
          <w:rFonts w:ascii="宋体" w:hAnsi="Times New Roman" w:hint="eastAsia"/>
          <w:kern w:val="0"/>
          <w:szCs w:val="20"/>
        </w:rPr>
        <w:t>min；</w:t>
      </w:r>
    </w:p>
    <w:p w14:paraId="43816BE2" w14:textId="7EC0FCED" w:rsidR="00E15EAB" w:rsidRPr="00E15EAB" w:rsidRDefault="00E15EAB" w:rsidP="004B68D1">
      <w:pPr>
        <w:widowControl/>
        <w:numPr>
          <w:ilvl w:val="0"/>
          <w:numId w:val="44"/>
        </w:numPr>
        <w:adjustRightInd/>
        <w:spacing w:line="240" w:lineRule="auto"/>
        <w:rPr>
          <w:rFonts w:ascii="宋体" w:hAnsi="Times New Roman"/>
          <w:kern w:val="0"/>
          <w:szCs w:val="20"/>
        </w:rPr>
      </w:pPr>
      <w:r w:rsidRPr="00E15EAB">
        <w:rPr>
          <w:rFonts w:ascii="宋体" w:hAnsi="Times New Roman" w:hint="eastAsia"/>
          <w:kern w:val="0"/>
          <w:szCs w:val="20"/>
        </w:rPr>
        <w:t>大声说话2</w:t>
      </w:r>
      <w:r w:rsidR="006A7341">
        <w:rPr>
          <w:rFonts w:ascii="宋体" w:hAnsi="宋体"/>
        </w:rPr>
        <w:t> </w:t>
      </w:r>
      <w:r w:rsidRPr="00E15EAB">
        <w:rPr>
          <w:rFonts w:ascii="宋体" w:hAnsi="Times New Roman" w:hint="eastAsia"/>
          <w:kern w:val="0"/>
          <w:szCs w:val="20"/>
        </w:rPr>
        <w:t>min；</w:t>
      </w:r>
    </w:p>
    <w:p w14:paraId="57148A47" w14:textId="3A94044C" w:rsidR="00E15EAB" w:rsidRPr="00E15EAB" w:rsidRDefault="00E15EAB" w:rsidP="004B68D1">
      <w:pPr>
        <w:widowControl/>
        <w:numPr>
          <w:ilvl w:val="0"/>
          <w:numId w:val="44"/>
        </w:numPr>
        <w:adjustRightInd/>
        <w:spacing w:line="240" w:lineRule="auto"/>
        <w:rPr>
          <w:rFonts w:ascii="宋体" w:hAnsi="Times New Roman"/>
          <w:kern w:val="0"/>
          <w:szCs w:val="20"/>
        </w:rPr>
      </w:pPr>
      <w:r w:rsidRPr="00E15EAB">
        <w:rPr>
          <w:rFonts w:ascii="宋体" w:hAnsi="Times New Roman" w:hint="eastAsia"/>
          <w:kern w:val="0"/>
          <w:szCs w:val="20"/>
        </w:rPr>
        <w:t>头部静止不说话2</w:t>
      </w:r>
      <w:r w:rsidR="006A7341">
        <w:rPr>
          <w:rFonts w:ascii="宋体" w:hAnsi="宋体"/>
        </w:rPr>
        <w:t> </w:t>
      </w:r>
      <w:r w:rsidRPr="00E15EAB">
        <w:rPr>
          <w:rFonts w:ascii="宋体" w:hAnsi="Times New Roman" w:hint="eastAsia"/>
          <w:kern w:val="0"/>
          <w:szCs w:val="20"/>
        </w:rPr>
        <w:t>min。</w:t>
      </w:r>
    </w:p>
    <w:p w14:paraId="4A09A314" w14:textId="01740FA0" w:rsidR="00E15EAB" w:rsidRPr="00E15EAB" w:rsidRDefault="00E15EAB" w:rsidP="00E15EAB">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E15EAB">
        <w:rPr>
          <w:rFonts w:ascii="宋体" w:hAnsi="Times New Roman" w:hint="eastAsia"/>
          <w:noProof/>
          <w:kern w:val="0"/>
          <w:szCs w:val="20"/>
        </w:rPr>
        <w:t>在进行每个动作时，应同时检测检测仓和头面罩内呼吸区测试试剂的浓度；一般只测定该动作的最后100</w:t>
      </w:r>
      <w:r w:rsidR="006A7341">
        <w:rPr>
          <w:rFonts w:ascii="宋体" w:hAnsi="宋体"/>
        </w:rPr>
        <w:t> </w:t>
      </w:r>
      <w:r w:rsidRPr="00E15EAB">
        <w:rPr>
          <w:rFonts w:ascii="宋体" w:hAnsi="Times New Roman" w:hint="eastAsia"/>
          <w:noProof/>
          <w:kern w:val="0"/>
          <w:szCs w:val="20"/>
        </w:rPr>
        <w:t>s时间区段域，避免检测动作的交叉区段。对每个动作，应检测5个数据，并计算算术平均值作为该动作的结果。</w:t>
      </w:r>
    </w:p>
    <w:p w14:paraId="179362CE" w14:textId="7A7E8E06" w:rsidR="00E15EAB" w:rsidRPr="00E15EAB" w:rsidRDefault="00E15EAB" w:rsidP="008C361A">
      <w:pPr>
        <w:pStyle w:val="afff2"/>
        <w:spacing w:before="156" w:after="156"/>
      </w:pPr>
      <w:r w:rsidRPr="00E15EAB">
        <w:rPr>
          <w:rFonts w:hint="eastAsia"/>
        </w:rPr>
        <w:t>测试结果的计算</w:t>
      </w:r>
    </w:p>
    <w:p w14:paraId="37EF5ADD" w14:textId="5D391E1D" w:rsidR="0008426F" w:rsidRPr="00A15CC2" w:rsidRDefault="0008426F" w:rsidP="0008426F">
      <w:pPr>
        <w:pStyle w:val="afffffffffff7"/>
        <w:ind w:firstLineChars="0"/>
        <w:rPr>
          <w:rFonts w:hAnsi="宋体"/>
          <w:kern w:val="2"/>
          <w:szCs w:val="24"/>
        </w:rPr>
      </w:pPr>
      <w:r w:rsidRPr="00A15CC2">
        <w:rPr>
          <w:rFonts w:hAnsi="宋体" w:hint="eastAsia"/>
          <w:kern w:val="2"/>
          <w:szCs w:val="24"/>
        </w:rPr>
        <w:t>采用</w:t>
      </w:r>
      <w:proofErr w:type="spellStart"/>
      <w:r w:rsidRPr="00A15CC2">
        <w:rPr>
          <w:rFonts w:hAnsi="宋体" w:hint="eastAsia"/>
          <w:kern w:val="2"/>
          <w:szCs w:val="24"/>
        </w:rPr>
        <w:t>NaCl</w:t>
      </w:r>
      <w:proofErr w:type="spellEnd"/>
      <w:r w:rsidRPr="00A15CC2">
        <w:rPr>
          <w:rFonts w:hAnsi="宋体" w:hint="eastAsia"/>
          <w:kern w:val="2"/>
          <w:szCs w:val="24"/>
        </w:rPr>
        <w:t>颗粒物测试时，每个动作的泄漏率按公式（</w:t>
      </w:r>
      <w:r w:rsidR="00453908">
        <w:rPr>
          <w:rFonts w:hAnsi="宋体"/>
          <w:kern w:val="2"/>
          <w:szCs w:val="24"/>
        </w:rPr>
        <w:t>1</w:t>
      </w:r>
      <w:r w:rsidRPr="00A15CC2">
        <w:rPr>
          <w:rFonts w:hAnsi="宋体" w:hint="eastAsia"/>
          <w:kern w:val="2"/>
          <w:szCs w:val="24"/>
        </w:rPr>
        <w:t>）计算：</w:t>
      </w:r>
    </w:p>
    <w:p w14:paraId="747DB4E9" w14:textId="29355BC4" w:rsidR="0008426F" w:rsidRPr="004E3F86" w:rsidRDefault="0008426F" w:rsidP="0008426F">
      <w:pPr>
        <w:pStyle w:val="afffffffffffffff6"/>
      </w:pPr>
      <w:r w:rsidRPr="004E3F86">
        <w:rPr>
          <w:i/>
          <w:iCs/>
        </w:rPr>
        <w:tab/>
      </w:r>
      <w:r w:rsidRPr="004E3F86">
        <w:rPr>
          <w:i/>
          <w:iCs/>
          <w:position w:val="-14"/>
        </w:rPr>
        <w:object w:dxaOrig="580" w:dyaOrig="380" w14:anchorId="65BE5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1.75pt" o:ole="">
            <v:imagedata r:id="rId22" o:title=""/>
          </v:shape>
          <o:OLEObject Type="Embed" ProgID="Equation.3" ShapeID="_x0000_i1025" DrawAspect="Content" ObjectID="_1720270447" r:id="rId23"/>
        </w:object>
      </w:r>
      <w:r w:rsidRPr="004E3F86">
        <w:rPr>
          <w:rFonts w:hint="eastAsia"/>
          <w:i/>
          <w:iCs/>
        </w:rPr>
        <w:t xml:space="preserve"> </w:t>
      </w:r>
      <w:r w:rsidRPr="004E3F86">
        <w:rPr>
          <w:rFonts w:hint="eastAsia"/>
        </w:rPr>
        <w:t>=</w:t>
      </w:r>
      <w:r w:rsidRPr="004E3F86">
        <w:rPr>
          <w:rFonts w:hint="eastAsia"/>
          <w:i/>
          <w:iCs/>
        </w:rPr>
        <w:t xml:space="preserve"> </w:t>
      </w:r>
      <w:r w:rsidRPr="004E3F86">
        <w:rPr>
          <w:i/>
          <w:iCs/>
        </w:rPr>
        <w:fldChar w:fldCharType="begin"/>
      </w:r>
      <w:r w:rsidRPr="004E3F86">
        <w:rPr>
          <w:i/>
          <w:iCs/>
        </w:rPr>
        <w:instrText xml:space="preserve"> </w:instrText>
      </w:r>
      <w:r w:rsidRPr="004E3F86">
        <w:rPr>
          <w:rFonts w:hint="eastAsia"/>
          <w:i/>
          <w:iCs/>
        </w:rPr>
        <w:instrText>EQ \F((C － C</w:instrText>
      </w:r>
      <w:r w:rsidRPr="004E3F86">
        <w:rPr>
          <w:rFonts w:hint="eastAsia"/>
          <w:i/>
          <w:iCs/>
          <w:vertAlign w:val="subscript"/>
        </w:rPr>
        <w:instrText>a</w:instrText>
      </w:r>
      <w:r w:rsidRPr="004E3F86">
        <w:rPr>
          <w:rFonts w:hint="eastAsia"/>
          <w:i/>
          <w:iCs/>
        </w:rPr>
        <w:instrText>)</w:instrText>
      </w:r>
      <w:r w:rsidRPr="004E3F86">
        <w:rPr>
          <w:rFonts w:hint="eastAsia"/>
        </w:rPr>
        <w:instrText xml:space="preserve"> 1.7</w:instrText>
      </w:r>
      <w:r w:rsidRPr="004E3F86">
        <w:rPr>
          <w:rFonts w:hint="eastAsia"/>
          <w:i/>
          <w:iCs/>
        </w:rPr>
        <w:instrText>,C</w:instrText>
      </w:r>
      <w:r w:rsidRPr="004E3F86">
        <w:rPr>
          <w:rFonts w:hint="eastAsia"/>
          <w:i/>
          <w:iCs/>
          <w:vertAlign w:val="subscript"/>
        </w:rPr>
        <w:instrText>0</w:instrText>
      </w:r>
      <w:r w:rsidRPr="004E3F86">
        <w:rPr>
          <w:rFonts w:hint="eastAsia"/>
          <w:i/>
          <w:iCs/>
        </w:rPr>
        <w:instrText>)</w:instrText>
      </w:r>
      <w:r w:rsidRPr="004E3F86">
        <w:rPr>
          <w:i/>
          <w:iCs/>
        </w:rPr>
        <w:instrText xml:space="preserve"> </w:instrText>
      </w:r>
      <w:r w:rsidRPr="004E3F86">
        <w:rPr>
          <w:i/>
          <w:iCs/>
        </w:rPr>
        <w:fldChar w:fldCharType="end"/>
      </w:r>
      <w:r w:rsidRPr="004E3F86">
        <w:sym w:font="Symbol" w:char="F0B4"/>
      </w:r>
      <w:r w:rsidRPr="004E3F86">
        <w:rPr>
          <w:rFonts w:hint="eastAsia"/>
        </w:rPr>
        <w:t xml:space="preserve"> 100 </w:t>
      </w:r>
      <w:r w:rsidRPr="004E3F86">
        <w:tab/>
        <w:t>(</w:t>
      </w:r>
      <w:r w:rsidR="00453908">
        <w:t>1</w:t>
      </w:r>
      <w:r w:rsidRPr="004E3F86">
        <w:t>)</w:t>
      </w:r>
    </w:p>
    <w:p w14:paraId="15924CAD" w14:textId="77777777" w:rsidR="0008426F" w:rsidRPr="004E3F86" w:rsidRDefault="0008426F" w:rsidP="0008426F">
      <w:pPr>
        <w:pStyle w:val="afffffffffff7"/>
      </w:pPr>
      <w:r w:rsidRPr="004E3F86">
        <w:rPr>
          <w:rFonts w:hint="eastAsia"/>
        </w:rPr>
        <w:t>式中：</w:t>
      </w:r>
    </w:p>
    <w:p w14:paraId="28945068" w14:textId="77777777" w:rsidR="0008426F" w:rsidRPr="004E3F86" w:rsidRDefault="0008426F" w:rsidP="0008426F">
      <w:pPr>
        <w:pStyle w:val="afffffffffff7"/>
        <w:ind w:firstLineChars="0" w:firstLine="540"/>
        <w:rPr>
          <w:i/>
          <w:iCs/>
          <w:sz w:val="20"/>
        </w:rPr>
      </w:pPr>
      <w:r w:rsidRPr="004E3F86">
        <w:rPr>
          <w:i/>
          <w:iCs/>
          <w:position w:val="-14"/>
        </w:rPr>
        <w:object w:dxaOrig="580" w:dyaOrig="380" w14:anchorId="52E26AE2">
          <v:shape id="_x0000_i1026" type="#_x0000_t75" style="width:27.75pt;height:21.75pt" o:ole="">
            <v:imagedata r:id="rId24" o:title=""/>
          </v:shape>
          <o:OLEObject Type="Embed" ProgID="Equation.3" ShapeID="_x0000_i1026" DrawAspect="Content" ObjectID="_1720270448" r:id="rId25"/>
        </w:object>
      </w:r>
      <w:r w:rsidRPr="004E3F86">
        <w:rPr>
          <w:rFonts w:hint="eastAsia"/>
          <w:sz w:val="20"/>
        </w:rPr>
        <w:t>——每个动作的泄漏率</w:t>
      </w:r>
      <w:r>
        <w:rPr>
          <w:rFonts w:hint="eastAsia"/>
          <w:sz w:val="20"/>
        </w:rPr>
        <w:t>，单位为百分比（%）</w:t>
      </w:r>
      <w:r w:rsidRPr="004E3F86">
        <w:rPr>
          <w:rFonts w:hint="eastAsia"/>
          <w:sz w:val="20"/>
        </w:rPr>
        <w:t>；</w:t>
      </w:r>
    </w:p>
    <w:p w14:paraId="5CDD6B2A" w14:textId="77777777" w:rsidR="0008426F" w:rsidRPr="004E3F86" w:rsidRDefault="0008426F" w:rsidP="0008426F">
      <w:pPr>
        <w:pStyle w:val="afffffffffff7"/>
        <w:ind w:firstLineChars="0" w:firstLine="540"/>
        <w:rPr>
          <w:sz w:val="20"/>
        </w:rPr>
      </w:pPr>
      <w:r w:rsidRPr="004E3F86">
        <w:rPr>
          <w:rFonts w:hint="eastAsia"/>
          <w:i/>
          <w:iCs/>
          <w:sz w:val="20"/>
        </w:rPr>
        <w:t>C</w:t>
      </w:r>
      <w:r w:rsidRPr="004E3F86">
        <w:rPr>
          <w:rFonts w:hint="eastAsia"/>
          <w:sz w:val="20"/>
        </w:rPr>
        <w:t xml:space="preserve"> ——</w:t>
      </w:r>
      <w:r w:rsidRPr="003D4695">
        <w:rPr>
          <w:rFonts w:hint="eastAsia"/>
          <w:sz w:val="20"/>
        </w:rPr>
        <w:t>做</w:t>
      </w:r>
      <w:r w:rsidRPr="004E3F86">
        <w:rPr>
          <w:rFonts w:hint="eastAsia"/>
          <w:sz w:val="20"/>
        </w:rPr>
        <w:t>各动作时被测面罩内颗粒物浓度</w:t>
      </w:r>
      <w:r>
        <w:rPr>
          <w:rFonts w:hint="eastAsia"/>
          <w:sz w:val="20"/>
        </w:rPr>
        <w:t>，单位为毫克每立方米（mg/m</w:t>
      </w:r>
      <w:r w:rsidRPr="001504D1">
        <w:rPr>
          <w:rFonts w:hint="eastAsia"/>
          <w:sz w:val="20"/>
          <w:vertAlign w:val="superscript"/>
        </w:rPr>
        <w:t>3</w:t>
      </w:r>
      <w:r>
        <w:rPr>
          <w:rFonts w:hint="eastAsia"/>
          <w:sz w:val="20"/>
        </w:rPr>
        <w:t>）</w:t>
      </w:r>
      <w:r w:rsidRPr="004E3F86">
        <w:rPr>
          <w:rFonts w:hint="eastAsia"/>
          <w:sz w:val="20"/>
        </w:rPr>
        <w:t>；</w:t>
      </w:r>
    </w:p>
    <w:p w14:paraId="35650BBE" w14:textId="77777777" w:rsidR="0008426F" w:rsidRPr="004E3F86" w:rsidRDefault="0008426F" w:rsidP="0008426F">
      <w:pPr>
        <w:pStyle w:val="afffffffffff7"/>
        <w:ind w:firstLineChars="0" w:firstLine="540"/>
        <w:rPr>
          <w:sz w:val="20"/>
        </w:rPr>
      </w:pPr>
      <w:r w:rsidRPr="004E3F86">
        <w:rPr>
          <w:rFonts w:hint="eastAsia"/>
          <w:i/>
          <w:iCs/>
          <w:sz w:val="20"/>
        </w:rPr>
        <w:t>C</w:t>
      </w:r>
      <w:r w:rsidRPr="004E3F86">
        <w:rPr>
          <w:rFonts w:hint="eastAsia"/>
          <w:i/>
          <w:iCs/>
          <w:sz w:val="20"/>
          <w:vertAlign w:val="subscript"/>
        </w:rPr>
        <w:t>a</w:t>
      </w:r>
      <w:r w:rsidRPr="004E3F86">
        <w:rPr>
          <w:rFonts w:hint="eastAsia"/>
          <w:sz w:val="20"/>
        </w:rPr>
        <w:t>——被测面罩内颗粒物本底浓度</w:t>
      </w:r>
      <w:r>
        <w:rPr>
          <w:rFonts w:hint="eastAsia"/>
          <w:sz w:val="20"/>
        </w:rPr>
        <w:t>，单位为毫克每立方米（mg/m</w:t>
      </w:r>
      <w:r w:rsidRPr="001504D1">
        <w:rPr>
          <w:rFonts w:hint="eastAsia"/>
          <w:sz w:val="20"/>
          <w:vertAlign w:val="superscript"/>
        </w:rPr>
        <w:t>3</w:t>
      </w:r>
      <w:r>
        <w:rPr>
          <w:rFonts w:hint="eastAsia"/>
          <w:sz w:val="20"/>
        </w:rPr>
        <w:t>）</w:t>
      </w:r>
      <w:r w:rsidRPr="004E3F86">
        <w:rPr>
          <w:rFonts w:hint="eastAsia"/>
          <w:sz w:val="20"/>
        </w:rPr>
        <w:t>；</w:t>
      </w:r>
    </w:p>
    <w:p w14:paraId="00803791" w14:textId="77777777" w:rsidR="0008426F" w:rsidRPr="004E3F86" w:rsidRDefault="0008426F" w:rsidP="0008426F">
      <w:pPr>
        <w:pStyle w:val="afffffffffff7"/>
        <w:ind w:firstLineChars="0" w:firstLine="540"/>
        <w:rPr>
          <w:sz w:val="20"/>
        </w:rPr>
      </w:pPr>
      <w:r w:rsidRPr="004E3F86">
        <w:rPr>
          <w:rFonts w:hint="eastAsia"/>
          <w:i/>
          <w:iCs/>
          <w:sz w:val="20"/>
        </w:rPr>
        <w:t>C</w:t>
      </w:r>
      <w:r w:rsidRPr="004E3F86">
        <w:rPr>
          <w:rFonts w:hint="eastAsia"/>
          <w:i/>
          <w:iCs/>
          <w:sz w:val="20"/>
          <w:vertAlign w:val="subscript"/>
        </w:rPr>
        <w:t>0</w:t>
      </w:r>
      <w:r w:rsidRPr="004E3F86">
        <w:rPr>
          <w:rFonts w:hint="eastAsia"/>
          <w:sz w:val="20"/>
        </w:rPr>
        <w:t>——</w:t>
      </w:r>
      <w:r w:rsidRPr="003D4695">
        <w:rPr>
          <w:rFonts w:hint="eastAsia"/>
          <w:sz w:val="20"/>
        </w:rPr>
        <w:t>做</w:t>
      </w:r>
      <w:r w:rsidRPr="004E3F86">
        <w:rPr>
          <w:rFonts w:hint="eastAsia"/>
          <w:sz w:val="20"/>
        </w:rPr>
        <w:t>各动作时，测试仓内颗粒物浓度</w:t>
      </w:r>
      <w:r>
        <w:rPr>
          <w:rFonts w:hint="eastAsia"/>
          <w:sz w:val="20"/>
        </w:rPr>
        <w:t>，单位为毫克每立方米（mg/m</w:t>
      </w:r>
      <w:r w:rsidRPr="001504D1">
        <w:rPr>
          <w:rFonts w:hint="eastAsia"/>
          <w:sz w:val="20"/>
          <w:vertAlign w:val="superscript"/>
        </w:rPr>
        <w:t>3</w:t>
      </w:r>
      <w:r>
        <w:rPr>
          <w:rFonts w:hint="eastAsia"/>
          <w:sz w:val="20"/>
        </w:rPr>
        <w:t>）</w:t>
      </w:r>
      <w:r w:rsidRPr="004E3F86">
        <w:rPr>
          <w:rFonts w:hint="eastAsia"/>
          <w:sz w:val="20"/>
        </w:rPr>
        <w:t>。</w:t>
      </w:r>
    </w:p>
    <w:p w14:paraId="51E06A5A" w14:textId="6784C2B4" w:rsidR="0008426F" w:rsidRPr="004E3F86" w:rsidRDefault="0008426F" w:rsidP="0008426F">
      <w:pPr>
        <w:pStyle w:val="afffffffffff7"/>
        <w:ind w:firstLineChars="0"/>
        <w:rPr>
          <w:sz w:val="20"/>
        </w:rPr>
      </w:pPr>
      <w:r w:rsidRPr="004E3F86">
        <w:rPr>
          <w:rFonts w:hint="eastAsia"/>
        </w:rPr>
        <w:t>采用油类颗粒物测试时，每个动作</w:t>
      </w:r>
      <w:r>
        <w:rPr>
          <w:rFonts w:hint="eastAsia"/>
        </w:rPr>
        <w:t>的</w:t>
      </w:r>
      <w:r w:rsidRPr="004E3F86">
        <w:rPr>
          <w:rFonts w:hint="eastAsia"/>
        </w:rPr>
        <w:t>泄漏率按公式（</w:t>
      </w:r>
      <w:r w:rsidR="00453908">
        <w:t>2</w:t>
      </w:r>
      <w:r w:rsidRPr="004E3F86">
        <w:rPr>
          <w:rFonts w:hint="eastAsia"/>
        </w:rPr>
        <w:t>）计算：</w:t>
      </w:r>
    </w:p>
    <w:p w14:paraId="295CCCC6" w14:textId="5A9323B2" w:rsidR="0008426F" w:rsidRPr="004E3F86" w:rsidRDefault="0008426F" w:rsidP="0008426F">
      <w:pPr>
        <w:pStyle w:val="afffffffffffffff6"/>
        <w:jc w:val="center"/>
      </w:pPr>
      <w:r w:rsidRPr="004E3F86">
        <w:rPr>
          <w:i/>
          <w:iCs/>
        </w:rPr>
        <w:tab/>
      </w:r>
      <w:r w:rsidRPr="004E3F86">
        <w:rPr>
          <w:i/>
          <w:iCs/>
          <w:position w:val="-14"/>
        </w:rPr>
        <w:object w:dxaOrig="580" w:dyaOrig="380" w14:anchorId="532B3FB6">
          <v:shape id="_x0000_i1027" type="#_x0000_t75" style="width:27.75pt;height:18.75pt" o:ole="">
            <v:imagedata r:id="rId22" o:title=""/>
          </v:shape>
          <o:OLEObject Type="Embed" ProgID="Equation.3" ShapeID="_x0000_i1027" DrawAspect="Content" ObjectID="_1720270449" r:id="rId26"/>
        </w:object>
      </w:r>
      <w:r w:rsidRPr="004E3F86">
        <w:rPr>
          <w:rFonts w:hint="eastAsia"/>
          <w:i/>
          <w:iCs/>
        </w:rPr>
        <w:t xml:space="preserve"> </w:t>
      </w:r>
      <w:r w:rsidRPr="004E3F86">
        <w:rPr>
          <w:rFonts w:hint="eastAsia"/>
        </w:rPr>
        <w:t>=</w:t>
      </w:r>
      <w:r w:rsidRPr="004E3F86">
        <w:rPr>
          <w:rFonts w:hint="eastAsia"/>
          <w:i/>
          <w:iCs/>
        </w:rPr>
        <w:t xml:space="preserve"> </w:t>
      </w:r>
      <w:r w:rsidRPr="004E3F86">
        <w:rPr>
          <w:i/>
          <w:iCs/>
        </w:rPr>
        <w:fldChar w:fldCharType="begin"/>
      </w:r>
      <w:r w:rsidRPr="004E3F86">
        <w:rPr>
          <w:i/>
          <w:iCs/>
        </w:rPr>
        <w:instrText xml:space="preserve"> </w:instrText>
      </w:r>
      <w:r w:rsidRPr="004E3F86">
        <w:rPr>
          <w:rFonts w:hint="eastAsia"/>
          <w:i/>
          <w:iCs/>
        </w:rPr>
        <w:instrText>EQ \F(C － C</w:instrText>
      </w:r>
      <w:r w:rsidRPr="004E3F86">
        <w:rPr>
          <w:rFonts w:hint="eastAsia"/>
          <w:i/>
          <w:iCs/>
          <w:vertAlign w:val="subscript"/>
        </w:rPr>
        <w:instrText>a</w:instrText>
      </w:r>
      <w:r w:rsidRPr="004E3F86">
        <w:rPr>
          <w:rFonts w:hint="eastAsia"/>
          <w:i/>
          <w:iCs/>
        </w:rPr>
        <w:instrText>,C</w:instrText>
      </w:r>
      <w:r w:rsidRPr="004E3F86">
        <w:rPr>
          <w:rFonts w:hint="eastAsia"/>
          <w:i/>
          <w:iCs/>
          <w:vertAlign w:val="subscript"/>
        </w:rPr>
        <w:instrText>0</w:instrText>
      </w:r>
      <w:r w:rsidRPr="004E3F86">
        <w:rPr>
          <w:rFonts w:hint="eastAsia"/>
          <w:i/>
          <w:iCs/>
        </w:rPr>
        <w:instrText>)</w:instrText>
      </w:r>
      <w:r w:rsidRPr="004E3F86">
        <w:rPr>
          <w:i/>
          <w:iCs/>
        </w:rPr>
        <w:instrText xml:space="preserve"> </w:instrText>
      </w:r>
      <w:r w:rsidRPr="004E3F86">
        <w:rPr>
          <w:i/>
          <w:iCs/>
        </w:rPr>
        <w:fldChar w:fldCharType="end"/>
      </w:r>
      <w:r w:rsidRPr="004E3F86">
        <w:sym w:font="Symbol" w:char="F0B4"/>
      </w:r>
      <w:r w:rsidRPr="004E3F86">
        <w:rPr>
          <w:rFonts w:hint="eastAsia"/>
        </w:rPr>
        <w:t xml:space="preserve"> 100 </w:t>
      </w:r>
      <w:r w:rsidRPr="004E3F86">
        <w:tab/>
        <w:t>(</w:t>
      </w:r>
      <w:r w:rsidR="00453908">
        <w:t>2</w:t>
      </w:r>
      <w:r w:rsidRPr="004E3F86">
        <w:t>)</w:t>
      </w:r>
    </w:p>
    <w:p w14:paraId="68289135" w14:textId="77777777" w:rsidR="0008426F" w:rsidRPr="004E3F86" w:rsidRDefault="0008426F" w:rsidP="0008426F">
      <w:pPr>
        <w:pStyle w:val="afffffffffff7"/>
      </w:pPr>
      <w:r w:rsidRPr="004E3F86">
        <w:rPr>
          <w:rFonts w:hint="eastAsia"/>
        </w:rPr>
        <w:t>式中：</w:t>
      </w:r>
    </w:p>
    <w:p w14:paraId="775790D1" w14:textId="77777777" w:rsidR="0008426F" w:rsidRPr="004E3F86" w:rsidRDefault="0008426F" w:rsidP="0008426F">
      <w:pPr>
        <w:pStyle w:val="afffffffffff7"/>
        <w:ind w:firstLineChars="0" w:firstLine="540"/>
        <w:rPr>
          <w:i/>
          <w:iCs/>
          <w:sz w:val="20"/>
        </w:rPr>
      </w:pPr>
      <w:r w:rsidRPr="004E3F86">
        <w:rPr>
          <w:i/>
          <w:iCs/>
          <w:position w:val="-14"/>
        </w:rPr>
        <w:object w:dxaOrig="580" w:dyaOrig="380" w14:anchorId="3D37FA44">
          <v:shape id="_x0000_i1028" type="#_x0000_t75" style="width:27.75pt;height:18.75pt" o:ole="">
            <v:imagedata r:id="rId24" o:title=""/>
          </v:shape>
          <o:OLEObject Type="Embed" ProgID="Equation.3" ShapeID="_x0000_i1028" DrawAspect="Content" ObjectID="_1720270450" r:id="rId27"/>
        </w:object>
      </w:r>
      <w:r w:rsidRPr="004E3F86">
        <w:rPr>
          <w:rFonts w:hint="eastAsia"/>
          <w:sz w:val="20"/>
        </w:rPr>
        <w:t>——每个动作的泄漏率</w:t>
      </w:r>
      <w:r>
        <w:rPr>
          <w:rFonts w:hint="eastAsia"/>
          <w:sz w:val="20"/>
        </w:rPr>
        <w:t>，单位为百分比（%）</w:t>
      </w:r>
      <w:r w:rsidRPr="004E3F86">
        <w:rPr>
          <w:rFonts w:hint="eastAsia"/>
          <w:sz w:val="20"/>
        </w:rPr>
        <w:t>；</w:t>
      </w:r>
    </w:p>
    <w:p w14:paraId="755B97B6" w14:textId="77777777" w:rsidR="0008426F" w:rsidRPr="004E3F86" w:rsidRDefault="0008426F" w:rsidP="0008426F">
      <w:pPr>
        <w:pStyle w:val="afffffffffff7"/>
        <w:ind w:firstLineChars="0" w:firstLine="540"/>
        <w:rPr>
          <w:sz w:val="20"/>
        </w:rPr>
      </w:pPr>
      <w:r w:rsidRPr="004E3F86">
        <w:rPr>
          <w:rFonts w:hint="eastAsia"/>
          <w:i/>
          <w:iCs/>
          <w:sz w:val="20"/>
        </w:rPr>
        <w:lastRenderedPageBreak/>
        <w:t>C</w:t>
      </w:r>
      <w:r w:rsidRPr="004E3F86">
        <w:rPr>
          <w:rFonts w:hint="eastAsia"/>
          <w:sz w:val="20"/>
        </w:rPr>
        <w:t xml:space="preserve"> ——</w:t>
      </w:r>
      <w:r w:rsidRPr="003D4695">
        <w:rPr>
          <w:rFonts w:hint="eastAsia"/>
          <w:sz w:val="20"/>
        </w:rPr>
        <w:t>做</w:t>
      </w:r>
      <w:r w:rsidRPr="004E3F86">
        <w:rPr>
          <w:rFonts w:hint="eastAsia"/>
          <w:sz w:val="20"/>
        </w:rPr>
        <w:t>各动作时被测面罩内颗粒物浓度</w:t>
      </w:r>
      <w:r>
        <w:rPr>
          <w:rFonts w:hint="eastAsia"/>
          <w:sz w:val="20"/>
        </w:rPr>
        <w:t>，单位为毫克每立方米（mg/m</w:t>
      </w:r>
      <w:r w:rsidRPr="001504D1">
        <w:rPr>
          <w:rFonts w:hint="eastAsia"/>
          <w:sz w:val="20"/>
          <w:vertAlign w:val="superscript"/>
        </w:rPr>
        <w:t>3</w:t>
      </w:r>
      <w:r>
        <w:rPr>
          <w:rFonts w:hint="eastAsia"/>
          <w:sz w:val="20"/>
        </w:rPr>
        <w:t>）</w:t>
      </w:r>
      <w:r w:rsidRPr="004E3F86">
        <w:rPr>
          <w:rFonts w:hint="eastAsia"/>
          <w:sz w:val="20"/>
        </w:rPr>
        <w:t>；</w:t>
      </w:r>
    </w:p>
    <w:p w14:paraId="55D80FA3" w14:textId="77777777" w:rsidR="0008426F" w:rsidRPr="004E3F86" w:rsidRDefault="0008426F" w:rsidP="0008426F">
      <w:pPr>
        <w:pStyle w:val="afffffffffff7"/>
        <w:ind w:firstLineChars="0" w:firstLine="540"/>
        <w:rPr>
          <w:sz w:val="20"/>
        </w:rPr>
      </w:pPr>
      <w:r w:rsidRPr="004E3F86">
        <w:rPr>
          <w:rFonts w:hint="eastAsia"/>
          <w:i/>
          <w:iCs/>
          <w:sz w:val="20"/>
        </w:rPr>
        <w:t>C</w:t>
      </w:r>
      <w:r w:rsidRPr="004E3F86">
        <w:rPr>
          <w:rFonts w:hint="eastAsia"/>
          <w:i/>
          <w:iCs/>
          <w:sz w:val="20"/>
          <w:vertAlign w:val="subscript"/>
        </w:rPr>
        <w:t>a</w:t>
      </w:r>
      <w:r w:rsidRPr="004E3F86">
        <w:rPr>
          <w:rFonts w:hint="eastAsia"/>
          <w:sz w:val="20"/>
        </w:rPr>
        <w:t>——被测面罩内颗粒物本底浓度</w:t>
      </w:r>
      <w:r>
        <w:rPr>
          <w:rFonts w:hint="eastAsia"/>
          <w:sz w:val="20"/>
        </w:rPr>
        <w:t>，单位为毫克每立方米（mg/m</w:t>
      </w:r>
      <w:r w:rsidRPr="001504D1">
        <w:rPr>
          <w:rFonts w:hint="eastAsia"/>
          <w:sz w:val="20"/>
          <w:vertAlign w:val="superscript"/>
        </w:rPr>
        <w:t>3</w:t>
      </w:r>
      <w:r>
        <w:rPr>
          <w:rFonts w:hint="eastAsia"/>
          <w:sz w:val="20"/>
        </w:rPr>
        <w:t>）</w:t>
      </w:r>
      <w:r w:rsidRPr="004E3F86">
        <w:rPr>
          <w:rFonts w:hint="eastAsia"/>
          <w:sz w:val="20"/>
        </w:rPr>
        <w:t>；</w:t>
      </w:r>
    </w:p>
    <w:p w14:paraId="5CDCB70E" w14:textId="77777777" w:rsidR="0008426F" w:rsidRPr="004E3F86" w:rsidRDefault="0008426F" w:rsidP="0008426F">
      <w:pPr>
        <w:pStyle w:val="afffffffffff7"/>
        <w:ind w:firstLineChars="0" w:firstLine="540"/>
        <w:rPr>
          <w:sz w:val="20"/>
        </w:rPr>
      </w:pPr>
      <w:r w:rsidRPr="004E3F86">
        <w:rPr>
          <w:rFonts w:hint="eastAsia"/>
          <w:i/>
          <w:iCs/>
          <w:sz w:val="20"/>
        </w:rPr>
        <w:t>C</w:t>
      </w:r>
      <w:r w:rsidRPr="004E3F86">
        <w:rPr>
          <w:rFonts w:hint="eastAsia"/>
          <w:i/>
          <w:iCs/>
          <w:sz w:val="20"/>
          <w:vertAlign w:val="subscript"/>
        </w:rPr>
        <w:t>0</w:t>
      </w:r>
      <w:r w:rsidRPr="004E3F86">
        <w:rPr>
          <w:rFonts w:hint="eastAsia"/>
          <w:sz w:val="20"/>
        </w:rPr>
        <w:t>——</w:t>
      </w:r>
      <w:r w:rsidRPr="003D4695">
        <w:rPr>
          <w:rFonts w:hint="eastAsia"/>
          <w:sz w:val="20"/>
        </w:rPr>
        <w:t>做</w:t>
      </w:r>
      <w:r w:rsidRPr="004E3F86">
        <w:rPr>
          <w:rFonts w:hint="eastAsia"/>
          <w:sz w:val="20"/>
        </w:rPr>
        <w:t>各动作时，测试仓内颗粒物浓度</w:t>
      </w:r>
      <w:r>
        <w:rPr>
          <w:rFonts w:hint="eastAsia"/>
          <w:sz w:val="20"/>
        </w:rPr>
        <w:t>，单位为毫克每立方米（mg/m</w:t>
      </w:r>
      <w:r w:rsidRPr="001504D1">
        <w:rPr>
          <w:rFonts w:hint="eastAsia"/>
          <w:sz w:val="20"/>
          <w:vertAlign w:val="superscript"/>
        </w:rPr>
        <w:t>3</w:t>
      </w:r>
      <w:r>
        <w:rPr>
          <w:rFonts w:hint="eastAsia"/>
          <w:sz w:val="20"/>
        </w:rPr>
        <w:t>）</w:t>
      </w:r>
      <w:r w:rsidRPr="004E3F86">
        <w:rPr>
          <w:rFonts w:hint="eastAsia"/>
          <w:sz w:val="20"/>
        </w:rPr>
        <w:t>。</w:t>
      </w:r>
    </w:p>
    <w:p w14:paraId="1A6781EF" w14:textId="6A2A18AB" w:rsidR="0008426F" w:rsidRPr="008D1885" w:rsidRDefault="0008426F" w:rsidP="0008426F">
      <w:pPr>
        <w:pStyle w:val="afffffffffff7"/>
        <w:ind w:firstLineChars="0" w:firstLine="540"/>
        <w:rPr>
          <w:rFonts w:hAnsi="宋体"/>
          <w:kern w:val="2"/>
          <w:szCs w:val="24"/>
        </w:rPr>
      </w:pPr>
      <w:r w:rsidRPr="008D1885">
        <w:rPr>
          <w:rFonts w:hAnsi="宋体" w:hint="eastAsia"/>
          <w:kern w:val="2"/>
          <w:szCs w:val="24"/>
        </w:rPr>
        <w:t>每个受试者的总</w:t>
      </w:r>
      <w:r w:rsidR="006A25BA">
        <w:rPr>
          <w:rFonts w:hAnsi="宋体" w:hint="eastAsia"/>
          <w:kern w:val="2"/>
          <w:szCs w:val="24"/>
        </w:rPr>
        <w:t>泄漏率T</w:t>
      </w:r>
      <w:r w:rsidRPr="008D1885">
        <w:rPr>
          <w:rFonts w:hAnsi="宋体" w:hint="eastAsia"/>
          <w:kern w:val="2"/>
          <w:szCs w:val="24"/>
        </w:rPr>
        <w:t>IL按式（</w:t>
      </w:r>
      <w:r w:rsidR="00453908">
        <w:rPr>
          <w:rFonts w:hAnsi="宋体"/>
          <w:kern w:val="2"/>
          <w:szCs w:val="24"/>
        </w:rPr>
        <w:t>3</w:t>
      </w:r>
      <w:r w:rsidRPr="008D1885">
        <w:rPr>
          <w:rFonts w:hAnsi="宋体" w:hint="eastAsia"/>
          <w:kern w:val="2"/>
          <w:szCs w:val="24"/>
        </w:rPr>
        <w:t>）计算：</w:t>
      </w:r>
    </w:p>
    <w:p w14:paraId="0FF06C3E" w14:textId="26CEB435" w:rsidR="0008426F" w:rsidRPr="004E3F86" w:rsidRDefault="0008426F" w:rsidP="0008426F">
      <w:pPr>
        <w:pStyle w:val="afffffffffffffff6"/>
        <w:rPr>
          <w:kern w:val="2"/>
        </w:rPr>
      </w:pPr>
      <w:r w:rsidRPr="004E3F86">
        <w:rPr>
          <w:kern w:val="2"/>
        </w:rPr>
        <w:tab/>
      </w:r>
      <w:r w:rsidR="006A25BA">
        <w:rPr>
          <w:i/>
          <w:kern w:val="2"/>
        </w:rPr>
        <w:t>TI</w:t>
      </w:r>
      <w:r w:rsidRPr="004E3F86">
        <w:rPr>
          <w:rFonts w:hint="eastAsia"/>
          <w:i/>
          <w:kern w:val="2"/>
        </w:rPr>
        <w:t>L</w:t>
      </w:r>
      <w:r w:rsidRPr="004E3F86">
        <w:rPr>
          <w:kern w:val="2"/>
          <w:position w:val="-28"/>
        </w:rPr>
        <w:object w:dxaOrig="360" w:dyaOrig="520" w14:anchorId="2788D1AE">
          <v:shape id="_x0000_i1029" type="#_x0000_t75" style="width:18.75pt;height:26.25pt" o:ole="">
            <v:imagedata r:id="rId28" o:title=""/>
          </v:shape>
          <o:OLEObject Type="Embed" ProgID="Equation.3" ShapeID="_x0000_i1029" DrawAspect="Content" ObjectID="_1720270451" r:id="rId29"/>
        </w:object>
      </w:r>
      <w:r w:rsidRPr="004E3F86">
        <w:rPr>
          <w:rFonts w:hint="eastAsia"/>
          <w:kern w:val="2"/>
        </w:rPr>
        <w:t xml:space="preserve"> = </w:t>
      </w:r>
      <w:r w:rsidRPr="004E3F86">
        <w:rPr>
          <w:kern w:val="2"/>
          <w:position w:val="-24"/>
        </w:rPr>
        <w:object w:dxaOrig="1060" w:dyaOrig="620" w14:anchorId="46E0C4EC">
          <v:shape id="_x0000_i1030" type="#_x0000_t75" style="width:53.25pt;height:30.75pt" o:ole="">
            <v:imagedata r:id="rId30" o:title=""/>
          </v:shape>
          <o:OLEObject Type="Embed" ProgID="Equation.3" ShapeID="_x0000_i1030" DrawAspect="Content" ObjectID="_1720270452" r:id="rId31"/>
        </w:object>
      </w:r>
      <w:r w:rsidRPr="004E3F86">
        <w:tab/>
        <w:t>(</w:t>
      </w:r>
      <w:r w:rsidR="00453908">
        <w:t>3</w:t>
      </w:r>
      <w:r w:rsidRPr="004E3F86">
        <w:t>)</w:t>
      </w:r>
    </w:p>
    <w:p w14:paraId="157545C4" w14:textId="77777777" w:rsidR="0008426F" w:rsidRPr="004E3F86" w:rsidRDefault="0008426F" w:rsidP="0008426F">
      <w:pPr>
        <w:pStyle w:val="afffffffffff7"/>
      </w:pPr>
      <w:r w:rsidRPr="004E3F86">
        <w:rPr>
          <w:rFonts w:hint="eastAsia"/>
        </w:rPr>
        <w:t>式中：</w:t>
      </w:r>
    </w:p>
    <w:p w14:paraId="4F022F5E" w14:textId="6296EEAD" w:rsidR="0008426F" w:rsidRPr="004E3F86" w:rsidRDefault="006A25BA" w:rsidP="0008426F">
      <w:pPr>
        <w:pStyle w:val="afffffffffff7"/>
        <w:ind w:firstLineChars="0"/>
      </w:pPr>
      <w:r>
        <w:rPr>
          <w:i/>
        </w:rPr>
        <w:t>T</w:t>
      </w:r>
      <w:r w:rsidR="0008426F" w:rsidRPr="004E3F86">
        <w:rPr>
          <w:rFonts w:hint="eastAsia"/>
          <w:i/>
        </w:rPr>
        <w:t>IL</w:t>
      </w:r>
      <w:r w:rsidR="0008426F" w:rsidRPr="004E3F86">
        <w:rPr>
          <w:rFonts w:hint="eastAsia"/>
          <w:vertAlign w:val="subscript"/>
        </w:rPr>
        <w:t>个体</w:t>
      </w:r>
      <w:r w:rsidR="0008426F" w:rsidRPr="004E3F86">
        <w:rPr>
          <w:rFonts w:hint="eastAsia"/>
          <w:sz w:val="20"/>
        </w:rPr>
        <w:t xml:space="preserve"> ——</w:t>
      </w:r>
      <w:r w:rsidR="0008426F" w:rsidRPr="004E3F86">
        <w:rPr>
          <w:rFonts w:hint="eastAsia"/>
        </w:rPr>
        <w:t xml:space="preserve"> </w:t>
      </w:r>
      <w:r w:rsidR="0008426F" w:rsidRPr="004E3F86">
        <w:rPr>
          <w:rFonts w:hint="eastAsia"/>
          <w:sz w:val="20"/>
        </w:rPr>
        <w:t>受试者的</w:t>
      </w:r>
      <w:r>
        <w:rPr>
          <w:rFonts w:hint="eastAsia"/>
          <w:sz w:val="20"/>
        </w:rPr>
        <w:t>总泄漏率T</w:t>
      </w:r>
      <w:r w:rsidR="0008426F" w:rsidRPr="004E3F86">
        <w:rPr>
          <w:rFonts w:hint="eastAsia"/>
          <w:sz w:val="20"/>
        </w:rPr>
        <w:t>IL</w:t>
      </w:r>
      <w:r w:rsidR="0008426F">
        <w:rPr>
          <w:rFonts w:hint="eastAsia"/>
          <w:sz w:val="20"/>
        </w:rPr>
        <w:t>，单位为百分比（%）</w:t>
      </w:r>
      <w:r w:rsidR="0008426F" w:rsidRPr="004E3F86">
        <w:rPr>
          <w:rFonts w:hint="eastAsia"/>
          <w:sz w:val="20"/>
        </w:rPr>
        <w:t>；</w:t>
      </w:r>
    </w:p>
    <w:p w14:paraId="0D83FEDF" w14:textId="481CA254" w:rsidR="0008426F" w:rsidRPr="0008426F" w:rsidRDefault="0008426F" w:rsidP="0008426F">
      <w:pPr>
        <w:pStyle w:val="afffffffffff7"/>
        <w:rPr>
          <w:rFonts w:ascii="Times New Roman" w:hAnsi="Times New Roman"/>
          <w:szCs w:val="24"/>
        </w:rPr>
      </w:pPr>
      <w:bookmarkStart w:id="509" w:name="_Toc308071816"/>
      <w:bookmarkStart w:id="510" w:name="_Toc308082630"/>
      <w:bookmarkStart w:id="511" w:name="_Toc308082964"/>
      <w:bookmarkStart w:id="512" w:name="_Toc308083325"/>
      <w:bookmarkStart w:id="513" w:name="_Toc308531674"/>
      <w:bookmarkStart w:id="514" w:name="_Toc308532857"/>
      <w:bookmarkStart w:id="515" w:name="_Toc315705785"/>
      <w:bookmarkStart w:id="516" w:name="_Toc330833586"/>
      <w:bookmarkStart w:id="517" w:name="_Toc331408942"/>
      <w:r w:rsidRPr="00A82DFE">
        <w:rPr>
          <w:rFonts w:hint="eastAsia"/>
          <w:i/>
        </w:rPr>
        <w:t>IL</w:t>
      </w:r>
      <w:r w:rsidRPr="00A82DFE">
        <w:rPr>
          <w:rFonts w:hint="eastAsia"/>
          <w:vertAlign w:val="subscript"/>
        </w:rPr>
        <w:t>动作</w:t>
      </w:r>
      <w:r w:rsidRPr="00A82DFE">
        <w:rPr>
          <w:rFonts w:hint="eastAsia"/>
          <w:sz w:val="20"/>
        </w:rPr>
        <w:t xml:space="preserve"> —— 受试者每个动作的IL</w:t>
      </w:r>
      <w:bookmarkEnd w:id="509"/>
      <w:bookmarkEnd w:id="510"/>
      <w:bookmarkEnd w:id="511"/>
      <w:bookmarkEnd w:id="512"/>
      <w:r>
        <w:rPr>
          <w:rFonts w:hint="eastAsia"/>
          <w:sz w:val="20"/>
        </w:rPr>
        <w:t>，单位为百分比（%）</w:t>
      </w:r>
      <w:r w:rsidRPr="00A82DFE">
        <w:rPr>
          <w:rFonts w:hint="eastAsia"/>
          <w:sz w:val="20"/>
        </w:rPr>
        <w:t>。</w:t>
      </w:r>
      <w:bookmarkEnd w:id="513"/>
      <w:bookmarkEnd w:id="514"/>
      <w:bookmarkEnd w:id="515"/>
      <w:bookmarkEnd w:id="516"/>
      <w:bookmarkEnd w:id="517"/>
    </w:p>
    <w:p w14:paraId="65545650" w14:textId="4A8DC7AD" w:rsidR="00B96D61" w:rsidRPr="00A02780" w:rsidRDefault="00B96D61" w:rsidP="005B1BCF">
      <w:pPr>
        <w:pStyle w:val="afff1"/>
        <w:spacing w:before="156" w:after="156"/>
      </w:pPr>
      <w:bookmarkStart w:id="518" w:name="_Toc97876353"/>
      <w:bookmarkStart w:id="519" w:name="_Toc99034635"/>
      <w:bookmarkStart w:id="520" w:name="_Toc99035301"/>
      <w:bookmarkStart w:id="521" w:name="_Toc99044474"/>
      <w:bookmarkStart w:id="522" w:name="_Toc99050174"/>
      <w:bookmarkStart w:id="523" w:name="_Toc105578994"/>
      <w:r w:rsidRPr="009E540D">
        <w:rPr>
          <w:rFonts w:hint="eastAsia"/>
        </w:rPr>
        <w:t>吸入气体中二氧化碳的含量</w:t>
      </w:r>
      <w:bookmarkEnd w:id="518"/>
      <w:bookmarkEnd w:id="519"/>
      <w:bookmarkEnd w:id="520"/>
      <w:bookmarkEnd w:id="521"/>
      <w:bookmarkEnd w:id="522"/>
      <w:bookmarkEnd w:id="523"/>
    </w:p>
    <w:p w14:paraId="43355033" w14:textId="77777777" w:rsidR="00787982" w:rsidRPr="00787982" w:rsidRDefault="00787982" w:rsidP="00787982">
      <w:pPr>
        <w:pStyle w:val="afff2"/>
        <w:spacing w:before="156" w:after="156"/>
      </w:pPr>
      <w:r w:rsidRPr="00787982">
        <w:rPr>
          <w:rFonts w:hint="eastAsia"/>
        </w:rPr>
        <w:t>测试装置</w:t>
      </w:r>
    </w:p>
    <w:p w14:paraId="4517AC40" w14:textId="44672BD4" w:rsidR="00B96D61" w:rsidRPr="00787982" w:rsidRDefault="00787982" w:rsidP="00787982">
      <w:pPr>
        <w:pStyle w:val="affffa"/>
        <w:ind w:firstLine="420"/>
      </w:pPr>
      <w:r w:rsidRPr="00787982">
        <w:rPr>
          <w:rFonts w:hint="eastAsia"/>
        </w:rPr>
        <w:t>同GB</w:t>
      </w:r>
      <w:r w:rsidR="006A7341">
        <w:t xml:space="preserve"> </w:t>
      </w:r>
      <w:r w:rsidRPr="00787982">
        <w:rPr>
          <w:rFonts w:hint="eastAsia"/>
        </w:rPr>
        <w:t>2626</w:t>
      </w:r>
      <w:r w:rsidRPr="00787982">
        <w:t>-2019 6.9.2</w:t>
      </w:r>
      <w:r w:rsidR="002A3FED" w:rsidRPr="00787982">
        <w:rPr>
          <w:rFonts w:hint="eastAsia"/>
        </w:rPr>
        <w:t>。</w:t>
      </w:r>
    </w:p>
    <w:p w14:paraId="5EBBB4A9" w14:textId="05BA3757" w:rsidR="00787982" w:rsidRDefault="00787982" w:rsidP="00787982">
      <w:pPr>
        <w:pStyle w:val="afff2"/>
        <w:spacing w:before="156" w:after="156"/>
      </w:pPr>
      <w:r>
        <w:rPr>
          <w:rFonts w:hint="eastAsia"/>
        </w:rPr>
        <w:t>测试条件</w:t>
      </w:r>
    </w:p>
    <w:p w14:paraId="53E9C95A" w14:textId="690563D7" w:rsidR="00787982" w:rsidRDefault="00787982" w:rsidP="00787982">
      <w:pPr>
        <w:pStyle w:val="affffa"/>
        <w:ind w:firstLine="420"/>
      </w:pPr>
      <w:r>
        <w:rPr>
          <w:rFonts w:hint="eastAsia"/>
        </w:rPr>
        <w:t>测试条件如下：</w:t>
      </w:r>
    </w:p>
    <w:p w14:paraId="0ED427F8" w14:textId="35921722" w:rsidR="00787982" w:rsidRPr="00787982" w:rsidRDefault="00787982" w:rsidP="004B68D1">
      <w:pPr>
        <w:pStyle w:val="affffa"/>
        <w:numPr>
          <w:ilvl w:val="0"/>
          <w:numId w:val="55"/>
        </w:numPr>
        <w:ind w:firstLineChars="0"/>
        <w:rPr>
          <w:rFonts w:hAnsi="宋体"/>
          <w:color w:val="000000" w:themeColor="text1"/>
        </w:rPr>
      </w:pPr>
      <w:r w:rsidRPr="00787982">
        <w:rPr>
          <w:rFonts w:hAnsi="宋体" w:hint="eastAsia"/>
          <w:color w:val="000000" w:themeColor="text1"/>
        </w:rPr>
        <w:t>呼吸机：呼吸频率2</w:t>
      </w:r>
      <w:r w:rsidRPr="00787982">
        <w:rPr>
          <w:rFonts w:hAnsi="宋体"/>
          <w:color w:val="000000" w:themeColor="text1"/>
        </w:rPr>
        <w:t>5</w:t>
      </w:r>
      <w:r w:rsidR="006A7341">
        <w:rPr>
          <w:rFonts w:hAnsi="宋体"/>
        </w:rPr>
        <w:t> </w:t>
      </w:r>
      <w:r w:rsidRPr="00787982">
        <w:rPr>
          <w:rFonts w:hAnsi="宋体" w:hint="eastAsia"/>
          <w:color w:val="000000" w:themeColor="text1"/>
        </w:rPr>
        <w:t>次/m</w:t>
      </w:r>
      <w:r w:rsidRPr="00787982">
        <w:rPr>
          <w:rFonts w:hAnsi="宋体"/>
          <w:color w:val="000000" w:themeColor="text1"/>
        </w:rPr>
        <w:t>in</w:t>
      </w:r>
      <w:r w:rsidRPr="00787982">
        <w:rPr>
          <w:rFonts w:hAnsi="宋体" w:hint="eastAsia"/>
          <w:color w:val="000000" w:themeColor="text1"/>
        </w:rPr>
        <w:t>，潮气量2</w:t>
      </w:r>
      <w:r w:rsidRPr="00787982">
        <w:rPr>
          <w:rFonts w:hAnsi="宋体"/>
          <w:color w:val="000000" w:themeColor="text1"/>
        </w:rPr>
        <w:t>.0</w:t>
      </w:r>
      <w:r w:rsidR="006A7341">
        <w:rPr>
          <w:rFonts w:hAnsi="宋体"/>
        </w:rPr>
        <w:t> </w:t>
      </w:r>
      <w:r w:rsidRPr="00787982">
        <w:rPr>
          <w:rFonts w:hAnsi="宋体"/>
          <w:color w:val="000000" w:themeColor="text1"/>
        </w:rPr>
        <w:t>L</w:t>
      </w:r>
      <w:r w:rsidRPr="00787982">
        <w:rPr>
          <w:rFonts w:hAnsi="宋体" w:hint="eastAsia"/>
          <w:color w:val="000000" w:themeColor="text1"/>
        </w:rPr>
        <w:t>；</w:t>
      </w:r>
    </w:p>
    <w:p w14:paraId="577B6249" w14:textId="4567DF7D" w:rsidR="00787982" w:rsidRPr="00787982" w:rsidRDefault="00787982" w:rsidP="004B68D1">
      <w:pPr>
        <w:pStyle w:val="affffa"/>
        <w:numPr>
          <w:ilvl w:val="0"/>
          <w:numId w:val="55"/>
        </w:numPr>
        <w:ind w:firstLineChars="0"/>
        <w:rPr>
          <w:rFonts w:hAnsi="宋体"/>
          <w:color w:val="000000" w:themeColor="text1"/>
        </w:rPr>
      </w:pPr>
      <w:r w:rsidRPr="00787982">
        <w:rPr>
          <w:rFonts w:hAnsi="宋体" w:hint="eastAsia"/>
          <w:color w:val="000000" w:themeColor="text1"/>
        </w:rPr>
        <w:t>满足MMDF条件，其他条件等同于GB</w:t>
      </w:r>
      <w:r w:rsidR="006A7341">
        <w:rPr>
          <w:rFonts w:hAnsi="宋体"/>
          <w:color w:val="000000" w:themeColor="text1"/>
        </w:rPr>
        <w:t xml:space="preserve"> </w:t>
      </w:r>
      <w:r w:rsidRPr="00787982">
        <w:rPr>
          <w:rFonts w:hAnsi="宋体" w:hint="eastAsia"/>
          <w:color w:val="000000" w:themeColor="text1"/>
        </w:rPr>
        <w:t>2626</w:t>
      </w:r>
      <w:r w:rsidRPr="00787982">
        <w:rPr>
          <w:rFonts w:hAnsi="宋体"/>
          <w:color w:val="000000" w:themeColor="text1"/>
        </w:rPr>
        <w:t>-209 6.9.3.</w:t>
      </w:r>
    </w:p>
    <w:p w14:paraId="0E547E71" w14:textId="039EAB1E" w:rsidR="00787982" w:rsidRDefault="00787982" w:rsidP="00787982">
      <w:pPr>
        <w:pStyle w:val="afff2"/>
        <w:spacing w:before="156" w:after="156"/>
      </w:pPr>
      <w:r>
        <w:rPr>
          <w:rFonts w:hint="eastAsia"/>
        </w:rPr>
        <w:t>测试方法</w:t>
      </w:r>
    </w:p>
    <w:p w14:paraId="071ABAF1" w14:textId="4177AE4D" w:rsidR="00787982" w:rsidRPr="00110A3B" w:rsidRDefault="00787982" w:rsidP="00110A3B">
      <w:pPr>
        <w:pStyle w:val="affffa"/>
        <w:ind w:firstLine="420"/>
      </w:pPr>
      <w:r>
        <w:rPr>
          <w:rFonts w:hint="eastAsia"/>
        </w:rPr>
        <w:t>在满足MMDF条件下，按GB</w:t>
      </w:r>
      <w:r w:rsidR="006A7341">
        <w:t xml:space="preserve"> </w:t>
      </w:r>
      <w:r>
        <w:rPr>
          <w:rFonts w:hint="eastAsia"/>
        </w:rPr>
        <w:t>2626</w:t>
      </w:r>
      <w:r>
        <w:t>-2019 6.9.4</w:t>
      </w:r>
      <w:r>
        <w:rPr>
          <w:rFonts w:hint="eastAsia"/>
        </w:rPr>
        <w:t>进行测试</w:t>
      </w:r>
      <w:r w:rsidR="00110A3B">
        <w:rPr>
          <w:rFonts w:hint="eastAsia"/>
        </w:rPr>
        <w:t>。</w:t>
      </w:r>
      <w:r w:rsidRPr="00787982">
        <w:rPr>
          <w:rFonts w:hint="eastAsia"/>
        </w:rPr>
        <w:t>对</w:t>
      </w:r>
      <w:r w:rsidR="00110A3B">
        <w:rPr>
          <w:rFonts w:hint="eastAsia"/>
        </w:rPr>
        <w:t>开放型面罩或</w:t>
      </w:r>
      <w:r w:rsidRPr="00787982">
        <w:rPr>
          <w:rFonts w:hint="eastAsia"/>
        </w:rPr>
        <w:t>送气头罩</w:t>
      </w:r>
      <w:r>
        <w:rPr>
          <w:rFonts w:hint="eastAsia"/>
        </w:rPr>
        <w:t>，将</w:t>
      </w:r>
      <w:r w:rsidR="00110A3B">
        <w:rPr>
          <w:rFonts w:hint="eastAsia"/>
        </w:rPr>
        <w:t>面罩或</w:t>
      </w:r>
      <w:r>
        <w:rPr>
          <w:rFonts w:hint="eastAsia"/>
        </w:rPr>
        <w:t>头罩稳定安装在头模上，</w:t>
      </w:r>
      <w:r w:rsidR="00110A3B">
        <w:rPr>
          <w:rFonts w:hint="eastAsia"/>
        </w:rPr>
        <w:t>收紧密封拉带，</w:t>
      </w:r>
      <w:r w:rsidR="002D1E6E">
        <w:rPr>
          <w:rFonts w:hint="eastAsia"/>
        </w:rPr>
        <w:t>在测试过程中确保头罩内正压。</w:t>
      </w:r>
    </w:p>
    <w:p w14:paraId="19A35F43" w14:textId="7431738E" w:rsidR="005C295B" w:rsidRPr="00A02780" w:rsidRDefault="005C295B" w:rsidP="005B1BCF">
      <w:pPr>
        <w:pStyle w:val="afff1"/>
        <w:spacing w:before="156" w:after="156"/>
      </w:pPr>
      <w:bookmarkStart w:id="524" w:name="_Toc97876354"/>
      <w:bookmarkStart w:id="525" w:name="_Toc99034636"/>
      <w:bookmarkStart w:id="526" w:name="_Toc99035302"/>
      <w:bookmarkStart w:id="527" w:name="_Toc99044475"/>
      <w:bookmarkStart w:id="528" w:name="_Toc99050175"/>
      <w:bookmarkStart w:id="529" w:name="_Toc105578995"/>
      <w:r w:rsidRPr="009E540D">
        <w:rPr>
          <w:rFonts w:hint="eastAsia"/>
        </w:rPr>
        <w:t>呼吸阻力</w:t>
      </w:r>
      <w:bookmarkEnd w:id="524"/>
      <w:bookmarkEnd w:id="525"/>
      <w:bookmarkEnd w:id="526"/>
      <w:bookmarkEnd w:id="527"/>
      <w:bookmarkEnd w:id="528"/>
      <w:bookmarkEnd w:id="529"/>
    </w:p>
    <w:p w14:paraId="1BFC0A2C" w14:textId="5A620A4D" w:rsidR="007B2B79" w:rsidRDefault="008920B9" w:rsidP="008C361A">
      <w:pPr>
        <w:pStyle w:val="afff2"/>
        <w:spacing w:before="156" w:after="156"/>
      </w:pPr>
      <w:r>
        <w:rPr>
          <w:rFonts w:hint="eastAsia"/>
        </w:rPr>
        <w:t>测试装置</w:t>
      </w:r>
    </w:p>
    <w:p w14:paraId="062F47E0" w14:textId="6C36F38C" w:rsidR="008920B9" w:rsidRPr="008920B9" w:rsidRDefault="008920B9" w:rsidP="005C295B">
      <w:pPr>
        <w:pStyle w:val="affffa"/>
        <w:ind w:firstLineChars="0" w:firstLine="0"/>
        <w:rPr>
          <w:rFonts w:hAnsi="宋体"/>
        </w:rPr>
      </w:pPr>
      <w:r>
        <w:rPr>
          <w:rFonts w:ascii="黑体" w:eastAsia="黑体" w:hAnsi="黑体" w:hint="eastAsia"/>
        </w:rPr>
        <w:t xml:space="preserve"> </w:t>
      </w:r>
      <w:r>
        <w:rPr>
          <w:rFonts w:ascii="黑体" w:eastAsia="黑体" w:hAnsi="黑体"/>
        </w:rPr>
        <w:t xml:space="preserve">  </w:t>
      </w:r>
      <w:r w:rsidRPr="008920B9">
        <w:rPr>
          <w:rFonts w:hAnsi="宋体"/>
        </w:rPr>
        <w:t xml:space="preserve"> </w:t>
      </w:r>
      <w:r w:rsidRPr="008920B9">
        <w:rPr>
          <w:rFonts w:hAnsi="宋体" w:hint="eastAsia"/>
        </w:rPr>
        <w:t>测试装置包括：</w:t>
      </w:r>
    </w:p>
    <w:p w14:paraId="579CA241" w14:textId="0ECB0372" w:rsidR="008920B9" w:rsidRPr="008920B9" w:rsidRDefault="008920B9" w:rsidP="004B68D1">
      <w:pPr>
        <w:pStyle w:val="affffa"/>
        <w:numPr>
          <w:ilvl w:val="0"/>
          <w:numId w:val="45"/>
        </w:numPr>
        <w:ind w:firstLineChars="0"/>
        <w:rPr>
          <w:rFonts w:hAnsi="宋体"/>
        </w:rPr>
      </w:pPr>
      <w:r w:rsidRPr="008920B9">
        <w:rPr>
          <w:rFonts w:hAnsi="宋体" w:hint="eastAsia"/>
        </w:rPr>
        <w:t>呼吸机：呼吸频率范围为每分钟（10～40）次，潮气量调节范围为（1.0～3.0）L；</w:t>
      </w:r>
    </w:p>
    <w:p w14:paraId="2F0981A3" w14:textId="6A8EA5B0" w:rsidR="008920B9" w:rsidRPr="008920B9" w:rsidRDefault="008920B9" w:rsidP="004B68D1">
      <w:pPr>
        <w:pStyle w:val="affffa"/>
        <w:numPr>
          <w:ilvl w:val="0"/>
          <w:numId w:val="45"/>
        </w:numPr>
        <w:ind w:firstLineChars="0"/>
        <w:rPr>
          <w:rFonts w:hAnsi="宋体"/>
        </w:rPr>
      </w:pPr>
      <w:r w:rsidRPr="008920B9">
        <w:rPr>
          <w:rFonts w:hAnsi="宋体" w:hint="eastAsia"/>
        </w:rPr>
        <w:t>流量计：量程为（0～500）L/min，精度为3%；</w:t>
      </w:r>
    </w:p>
    <w:p w14:paraId="1ABF24E1" w14:textId="3D198843" w:rsidR="008920B9" w:rsidRPr="008920B9" w:rsidRDefault="008920B9" w:rsidP="004B68D1">
      <w:pPr>
        <w:pStyle w:val="affffa"/>
        <w:numPr>
          <w:ilvl w:val="0"/>
          <w:numId w:val="45"/>
        </w:numPr>
        <w:ind w:firstLineChars="0"/>
        <w:rPr>
          <w:rFonts w:hAnsi="宋体"/>
        </w:rPr>
      </w:pPr>
      <w:r w:rsidRPr="008920B9">
        <w:rPr>
          <w:rFonts w:hAnsi="宋体" w:hint="eastAsia"/>
        </w:rPr>
        <w:t>压差计：量程至少为（0～1 500）Pa，精度为1</w:t>
      </w:r>
      <w:r w:rsidR="006A7341">
        <w:rPr>
          <w:rFonts w:hAnsi="宋体"/>
        </w:rPr>
        <w:t> </w:t>
      </w:r>
      <w:r w:rsidRPr="008920B9">
        <w:rPr>
          <w:rFonts w:hAnsi="宋体" w:hint="eastAsia"/>
        </w:rPr>
        <w:t>Pa；</w:t>
      </w:r>
    </w:p>
    <w:p w14:paraId="31F69D56" w14:textId="31672B6A" w:rsidR="008920B9" w:rsidRPr="008920B9" w:rsidRDefault="008920B9" w:rsidP="004B68D1">
      <w:pPr>
        <w:pStyle w:val="affffa"/>
        <w:numPr>
          <w:ilvl w:val="0"/>
          <w:numId w:val="45"/>
        </w:numPr>
        <w:ind w:firstLineChars="0"/>
        <w:rPr>
          <w:rFonts w:hAnsi="宋体"/>
        </w:rPr>
      </w:pPr>
      <w:r w:rsidRPr="008920B9">
        <w:rPr>
          <w:rFonts w:hAnsi="宋体" w:hint="eastAsia"/>
        </w:rPr>
        <w:t>试验头模：在头模口部安装有呼吸管道；</w:t>
      </w:r>
    </w:p>
    <w:p w14:paraId="132A3C12" w14:textId="1FEA5254" w:rsidR="008920B9" w:rsidRPr="008920B9" w:rsidRDefault="008920B9" w:rsidP="004B68D1">
      <w:pPr>
        <w:pStyle w:val="affffa"/>
        <w:numPr>
          <w:ilvl w:val="0"/>
          <w:numId w:val="45"/>
        </w:numPr>
        <w:ind w:firstLineChars="0"/>
        <w:rPr>
          <w:rFonts w:hAnsi="宋体"/>
        </w:rPr>
      </w:pPr>
      <w:r w:rsidRPr="008920B9">
        <w:rPr>
          <w:rFonts w:hAnsi="宋体" w:hint="eastAsia"/>
        </w:rPr>
        <w:t>抽气泵：抽气流量不低于100</w:t>
      </w:r>
      <w:r w:rsidR="006A7341">
        <w:rPr>
          <w:rFonts w:hAnsi="宋体"/>
        </w:rPr>
        <w:t> </w:t>
      </w:r>
      <w:r w:rsidRPr="008920B9">
        <w:rPr>
          <w:rFonts w:hAnsi="宋体" w:hint="eastAsia"/>
        </w:rPr>
        <w:t>L/min。</w:t>
      </w:r>
    </w:p>
    <w:p w14:paraId="1122E04A" w14:textId="5C1AAFC8" w:rsidR="00FB5759" w:rsidRPr="006A1CF5" w:rsidRDefault="00E73890" w:rsidP="008C361A">
      <w:pPr>
        <w:pStyle w:val="afff2"/>
        <w:spacing w:before="156" w:after="156"/>
      </w:pPr>
      <w:r>
        <w:rPr>
          <w:rFonts w:hint="eastAsia"/>
        </w:rPr>
        <w:t>吸气</w:t>
      </w:r>
      <w:r w:rsidR="008920B9" w:rsidRPr="008920B9">
        <w:rPr>
          <w:rFonts w:hint="eastAsia"/>
        </w:rPr>
        <w:t>阻力</w:t>
      </w:r>
    </w:p>
    <w:p w14:paraId="545D0E9E" w14:textId="7B6527FE" w:rsidR="008920B9" w:rsidRDefault="009B5C07" w:rsidP="004B68D1">
      <w:pPr>
        <w:pStyle w:val="affffa"/>
        <w:numPr>
          <w:ilvl w:val="0"/>
          <w:numId w:val="46"/>
        </w:numPr>
        <w:ind w:firstLineChars="0"/>
        <w:rPr>
          <w:rFonts w:hAnsi="宋体"/>
        </w:rPr>
      </w:pPr>
      <w:r>
        <w:rPr>
          <w:rFonts w:hAnsi="宋体" w:hint="eastAsia"/>
        </w:rPr>
        <w:t>将</w:t>
      </w:r>
      <w:r w:rsidR="00356DE6">
        <w:rPr>
          <w:rFonts w:hAnsi="宋体" w:hint="eastAsia"/>
        </w:rPr>
        <w:t>自吸式长管呼吸器</w:t>
      </w:r>
      <w:r>
        <w:rPr>
          <w:rFonts w:hAnsi="宋体" w:hint="eastAsia"/>
        </w:rPr>
        <w:t>的面罩</w:t>
      </w:r>
      <w:r w:rsidRPr="009B5C07">
        <w:rPr>
          <w:rFonts w:hAnsi="宋体" w:hint="eastAsia"/>
        </w:rPr>
        <w:t>在号型适合的试验头模上</w:t>
      </w:r>
      <w:r w:rsidR="00356DE6">
        <w:rPr>
          <w:rFonts w:hAnsi="宋体" w:hint="eastAsia"/>
        </w:rPr>
        <w:t>，</w:t>
      </w:r>
      <w:r w:rsidR="008920B9" w:rsidRPr="008920B9">
        <w:rPr>
          <w:rFonts w:hAnsi="宋体" w:hint="eastAsia"/>
        </w:rPr>
        <w:t>调整呼吸机呼吸频率为25次</w:t>
      </w:r>
      <w:r w:rsidR="0008426F">
        <w:rPr>
          <w:rFonts w:hAnsi="宋体" w:hint="eastAsia"/>
        </w:rPr>
        <w:t>/</w:t>
      </w:r>
      <w:r w:rsidR="0008426F">
        <w:rPr>
          <w:rFonts w:hAnsi="宋体"/>
        </w:rPr>
        <w:t>min</w:t>
      </w:r>
      <w:r w:rsidR="008920B9" w:rsidRPr="008920B9">
        <w:rPr>
          <w:rFonts w:hAnsi="宋体" w:hint="eastAsia"/>
        </w:rPr>
        <w:t>，潮气量2.0</w:t>
      </w:r>
      <w:r w:rsidR="006A7341">
        <w:rPr>
          <w:rFonts w:hAnsi="宋体"/>
        </w:rPr>
        <w:t> </w:t>
      </w:r>
      <w:r w:rsidR="008920B9" w:rsidRPr="008920B9">
        <w:rPr>
          <w:rFonts w:hAnsi="宋体" w:hint="eastAsia"/>
        </w:rPr>
        <w:t>L状态下，测试口鼻区附近的、吸气阶段的峰值静压（Pa）</w:t>
      </w:r>
      <w:r>
        <w:rPr>
          <w:rFonts w:hAnsi="宋体" w:hint="eastAsia"/>
        </w:rPr>
        <w:t>。</w:t>
      </w:r>
    </w:p>
    <w:p w14:paraId="6F86A54A" w14:textId="72BC466A" w:rsidR="009B5C07" w:rsidRDefault="009B5C07" w:rsidP="004B68D1">
      <w:pPr>
        <w:pStyle w:val="affffa"/>
        <w:numPr>
          <w:ilvl w:val="0"/>
          <w:numId w:val="46"/>
        </w:numPr>
        <w:ind w:firstLineChars="0"/>
        <w:rPr>
          <w:rFonts w:hAnsi="宋体"/>
        </w:rPr>
      </w:pPr>
      <w:r>
        <w:rPr>
          <w:rFonts w:hAnsi="宋体" w:hint="eastAsia"/>
        </w:rPr>
        <w:t>将</w:t>
      </w:r>
      <w:r w:rsidRPr="009B5C07">
        <w:rPr>
          <w:rFonts w:hAnsi="宋体" w:hint="eastAsia"/>
        </w:rPr>
        <w:t>连续供气式长管呼吸器面罩或头罩戴在号型适合的试验头模上，调整呼吸机呼吸频率为25次/min，潮气量2.0</w:t>
      </w:r>
      <w:r w:rsidR="006A7341">
        <w:rPr>
          <w:rFonts w:hAnsi="宋体"/>
        </w:rPr>
        <w:t> </w:t>
      </w:r>
      <w:r w:rsidRPr="009B5C07">
        <w:rPr>
          <w:rFonts w:hAnsi="宋体" w:hint="eastAsia"/>
        </w:rPr>
        <w:t>L状态下，分别测试在流量调节阀处于最大开度和最小开度下口鼻区附近的、</w:t>
      </w:r>
      <w:r>
        <w:rPr>
          <w:rFonts w:hAnsi="宋体" w:hint="eastAsia"/>
        </w:rPr>
        <w:t>吸</w:t>
      </w:r>
      <w:r w:rsidRPr="009B5C07">
        <w:rPr>
          <w:rFonts w:hAnsi="宋体" w:hint="eastAsia"/>
        </w:rPr>
        <w:t>气阶段的峰值静压（Pa）。</w:t>
      </w:r>
    </w:p>
    <w:p w14:paraId="0C04BF31" w14:textId="3BE63630" w:rsidR="00356DE6" w:rsidRPr="008920B9" w:rsidRDefault="009B5C07" w:rsidP="004B68D1">
      <w:pPr>
        <w:pStyle w:val="affffa"/>
        <w:numPr>
          <w:ilvl w:val="0"/>
          <w:numId w:val="46"/>
        </w:numPr>
        <w:ind w:firstLineChars="0"/>
        <w:rPr>
          <w:rFonts w:hAnsi="宋体"/>
        </w:rPr>
      </w:pPr>
      <w:r>
        <w:rPr>
          <w:rFonts w:hAnsi="宋体" w:hint="eastAsia"/>
        </w:rPr>
        <w:t>将</w:t>
      </w:r>
      <w:r w:rsidR="00356DE6">
        <w:rPr>
          <w:rFonts w:hAnsi="宋体" w:hint="eastAsia"/>
        </w:rPr>
        <w:t>按需供气式长管呼吸器</w:t>
      </w:r>
      <w:r w:rsidRPr="009B5C07">
        <w:rPr>
          <w:rFonts w:hAnsi="宋体" w:hint="eastAsia"/>
        </w:rPr>
        <w:t>的面罩在号型适合的试验头模上</w:t>
      </w:r>
      <w:r w:rsidR="00356DE6">
        <w:rPr>
          <w:rFonts w:hAnsi="宋体" w:hint="eastAsia"/>
        </w:rPr>
        <w:t>，</w:t>
      </w:r>
      <w:r w:rsidR="00356DE6" w:rsidRPr="00356DE6">
        <w:rPr>
          <w:rFonts w:hAnsi="宋体" w:hint="eastAsia"/>
        </w:rPr>
        <w:t>调整呼吸机呼吸频率为</w:t>
      </w:r>
      <w:r w:rsidR="00356DE6">
        <w:rPr>
          <w:rFonts w:hAnsi="宋体"/>
        </w:rPr>
        <w:t>40</w:t>
      </w:r>
      <w:r w:rsidR="00356DE6" w:rsidRPr="00356DE6">
        <w:rPr>
          <w:rFonts w:hAnsi="宋体" w:hint="eastAsia"/>
        </w:rPr>
        <w:t>次</w:t>
      </w:r>
      <w:r w:rsidR="0008426F">
        <w:rPr>
          <w:rFonts w:hAnsi="宋体" w:hint="eastAsia"/>
        </w:rPr>
        <w:t>/</w:t>
      </w:r>
      <w:r w:rsidR="0008426F">
        <w:rPr>
          <w:rFonts w:hAnsi="宋体"/>
        </w:rPr>
        <w:t>min</w:t>
      </w:r>
      <w:r w:rsidR="00356DE6" w:rsidRPr="00356DE6">
        <w:rPr>
          <w:rFonts w:hAnsi="宋体" w:hint="eastAsia"/>
        </w:rPr>
        <w:t>，潮气量2.</w:t>
      </w:r>
      <w:r w:rsidR="00356DE6">
        <w:rPr>
          <w:rFonts w:hAnsi="宋体"/>
        </w:rPr>
        <w:t>5</w:t>
      </w:r>
      <w:r w:rsidR="006A7341">
        <w:rPr>
          <w:rFonts w:hAnsi="宋体"/>
        </w:rPr>
        <w:t> </w:t>
      </w:r>
      <w:r w:rsidR="00356DE6" w:rsidRPr="00356DE6">
        <w:rPr>
          <w:rFonts w:hAnsi="宋体" w:hint="eastAsia"/>
        </w:rPr>
        <w:t>L状态下，测试口鼻区附近的、吸气阶段的峰值静压（Pa）</w:t>
      </w:r>
      <w:r w:rsidR="00C4155A">
        <w:rPr>
          <w:rFonts w:hAnsi="宋体" w:hint="eastAsia"/>
        </w:rPr>
        <w:t>。</w:t>
      </w:r>
    </w:p>
    <w:p w14:paraId="09873719" w14:textId="4FE2A4DE" w:rsidR="006A1CF5" w:rsidRPr="008C361A" w:rsidRDefault="006A1CF5" w:rsidP="008C361A">
      <w:pPr>
        <w:pStyle w:val="afff2"/>
        <w:spacing w:before="156" w:after="156"/>
      </w:pPr>
      <w:bookmarkStart w:id="530" w:name="_Hlk96896799"/>
      <w:r w:rsidRPr="008C361A">
        <w:rPr>
          <w:rFonts w:hint="eastAsia"/>
        </w:rPr>
        <w:t>呼气阻力</w:t>
      </w:r>
    </w:p>
    <w:bookmarkEnd w:id="530"/>
    <w:p w14:paraId="04B7E9AA" w14:textId="5042AA52" w:rsidR="00AA0A4F" w:rsidRDefault="00AA0A4F" w:rsidP="004B68D1">
      <w:pPr>
        <w:pStyle w:val="affffa"/>
        <w:numPr>
          <w:ilvl w:val="0"/>
          <w:numId w:val="47"/>
        </w:numPr>
        <w:ind w:firstLineChars="0"/>
        <w:rPr>
          <w:rFonts w:hAnsi="宋体"/>
        </w:rPr>
      </w:pPr>
      <w:r>
        <w:rPr>
          <w:rFonts w:hAnsi="宋体" w:hint="eastAsia"/>
        </w:rPr>
        <w:lastRenderedPageBreak/>
        <w:t>将</w:t>
      </w:r>
      <w:r w:rsidR="00356DE6" w:rsidRPr="00356DE6">
        <w:rPr>
          <w:rFonts w:hAnsi="宋体" w:hint="eastAsia"/>
        </w:rPr>
        <w:t>自吸式长管呼吸器</w:t>
      </w:r>
      <w:r>
        <w:rPr>
          <w:rFonts w:hAnsi="宋体" w:hint="eastAsia"/>
        </w:rPr>
        <w:t>的面罩</w:t>
      </w:r>
      <w:r w:rsidRPr="00AA0A4F">
        <w:rPr>
          <w:rFonts w:hAnsi="宋体" w:hint="eastAsia"/>
        </w:rPr>
        <w:t>戴在号型适合的试验头模上，调整呼吸机呼吸频率为40次/min、潮气量2.5L状态下，测试口鼻区附近的、呼气阶段的峰值静压（Pa）。</w:t>
      </w:r>
    </w:p>
    <w:p w14:paraId="05C80729" w14:textId="61174BD4" w:rsidR="00AA0A4F" w:rsidRDefault="00AA0A4F" w:rsidP="004B68D1">
      <w:pPr>
        <w:pStyle w:val="affffa"/>
        <w:numPr>
          <w:ilvl w:val="0"/>
          <w:numId w:val="47"/>
        </w:numPr>
        <w:ind w:firstLineChars="0"/>
        <w:rPr>
          <w:rFonts w:hAnsi="宋体"/>
        </w:rPr>
      </w:pPr>
      <w:r>
        <w:rPr>
          <w:rFonts w:hAnsi="宋体" w:hint="eastAsia"/>
        </w:rPr>
        <w:t>将</w:t>
      </w:r>
      <w:r w:rsidR="00DE5982">
        <w:rPr>
          <w:rFonts w:hAnsi="宋体" w:hint="eastAsia"/>
        </w:rPr>
        <w:t>连续供气式长管呼吸器</w:t>
      </w:r>
      <w:r>
        <w:rPr>
          <w:rFonts w:hAnsi="宋体" w:hint="eastAsia"/>
        </w:rPr>
        <w:t>的面罩或头罩</w:t>
      </w:r>
      <w:r w:rsidRPr="00AA0A4F">
        <w:rPr>
          <w:rFonts w:hAnsi="宋体" w:hint="eastAsia"/>
        </w:rPr>
        <w:t>戴在号型适合的试验头模上</w:t>
      </w:r>
      <w:r w:rsidR="00356DE6" w:rsidRPr="00356DE6">
        <w:rPr>
          <w:rFonts w:hAnsi="宋体" w:hint="eastAsia"/>
        </w:rPr>
        <w:t>，</w:t>
      </w:r>
      <w:r w:rsidR="008920B9" w:rsidRPr="00356DE6">
        <w:rPr>
          <w:rFonts w:hAnsi="宋体" w:hint="eastAsia"/>
        </w:rPr>
        <w:t>调整呼吸机呼吸频率为</w:t>
      </w:r>
      <w:r w:rsidR="00356DE6" w:rsidRPr="00356DE6">
        <w:rPr>
          <w:rFonts w:hAnsi="宋体"/>
        </w:rPr>
        <w:t>40</w:t>
      </w:r>
      <w:r w:rsidR="008920B9" w:rsidRPr="00356DE6">
        <w:rPr>
          <w:rFonts w:hAnsi="宋体" w:hint="eastAsia"/>
        </w:rPr>
        <w:t>次</w:t>
      </w:r>
      <w:r w:rsidR="0008426F">
        <w:rPr>
          <w:rFonts w:hAnsi="宋体" w:hint="eastAsia"/>
        </w:rPr>
        <w:t>/</w:t>
      </w:r>
      <w:r w:rsidR="0008426F">
        <w:rPr>
          <w:rFonts w:hAnsi="宋体"/>
        </w:rPr>
        <w:t>min</w:t>
      </w:r>
      <w:r w:rsidR="0008426F">
        <w:rPr>
          <w:rFonts w:hAnsi="宋体" w:hint="eastAsia"/>
        </w:rPr>
        <w:t>、</w:t>
      </w:r>
      <w:r w:rsidR="008920B9" w:rsidRPr="00356DE6">
        <w:rPr>
          <w:rFonts w:hAnsi="宋体" w:hint="eastAsia"/>
        </w:rPr>
        <w:t>潮气量2.</w:t>
      </w:r>
      <w:r w:rsidR="00356DE6" w:rsidRPr="00356DE6">
        <w:rPr>
          <w:rFonts w:hAnsi="宋体"/>
        </w:rPr>
        <w:t>5</w:t>
      </w:r>
      <w:r w:rsidR="006A7341">
        <w:rPr>
          <w:rFonts w:hAnsi="宋体"/>
        </w:rPr>
        <w:t> </w:t>
      </w:r>
      <w:r w:rsidR="008920B9" w:rsidRPr="00356DE6">
        <w:rPr>
          <w:rFonts w:hAnsi="宋体" w:hint="eastAsia"/>
        </w:rPr>
        <w:t>L状态下，</w:t>
      </w:r>
      <w:r w:rsidR="002D47FF" w:rsidRPr="002D47FF">
        <w:rPr>
          <w:rFonts w:hAnsi="宋体" w:hint="eastAsia"/>
        </w:rPr>
        <w:t>分别</w:t>
      </w:r>
      <w:r w:rsidR="008920B9" w:rsidRPr="00356DE6">
        <w:rPr>
          <w:rFonts w:hAnsi="宋体" w:hint="eastAsia"/>
        </w:rPr>
        <w:t>测试</w:t>
      </w:r>
      <w:r w:rsidR="002D47FF" w:rsidRPr="002D47FF">
        <w:rPr>
          <w:rFonts w:hAnsi="宋体" w:hint="eastAsia"/>
        </w:rPr>
        <w:t>在流量调节阀处于最大开度和最小开度下</w:t>
      </w:r>
      <w:r w:rsidR="008920B9" w:rsidRPr="00356DE6">
        <w:rPr>
          <w:rFonts w:hAnsi="宋体" w:hint="eastAsia"/>
        </w:rPr>
        <w:t>口鼻区附近的、呼气阶段的峰值静压（Pa）</w:t>
      </w:r>
      <w:r w:rsidR="002D47FF">
        <w:rPr>
          <w:rFonts w:hAnsi="宋体" w:hint="eastAsia"/>
        </w:rPr>
        <w:t>。</w:t>
      </w:r>
    </w:p>
    <w:p w14:paraId="1488D3E1" w14:textId="1BCD4306" w:rsidR="00585478" w:rsidRPr="00AA0A4F" w:rsidRDefault="00AA0A4F" w:rsidP="004B68D1">
      <w:pPr>
        <w:pStyle w:val="affffa"/>
        <w:numPr>
          <w:ilvl w:val="0"/>
          <w:numId w:val="47"/>
        </w:numPr>
        <w:ind w:firstLineChars="0"/>
        <w:rPr>
          <w:rFonts w:hAnsi="宋体"/>
        </w:rPr>
      </w:pPr>
      <w:r w:rsidRPr="00AA0A4F">
        <w:rPr>
          <w:rFonts w:hAnsi="宋体" w:hint="eastAsia"/>
        </w:rPr>
        <w:t>将</w:t>
      </w:r>
      <w:r w:rsidR="00356DE6" w:rsidRPr="00AA0A4F">
        <w:rPr>
          <w:rFonts w:hAnsi="宋体" w:hint="eastAsia"/>
        </w:rPr>
        <w:t>按需供气式长管呼吸器</w:t>
      </w:r>
      <w:r w:rsidR="00E73890" w:rsidRPr="00AA0A4F">
        <w:rPr>
          <w:rFonts w:hAnsi="宋体" w:hint="eastAsia"/>
        </w:rPr>
        <w:t>的面罩</w:t>
      </w:r>
      <w:r w:rsidRPr="00AA0A4F">
        <w:rPr>
          <w:rFonts w:hAnsi="宋体" w:hint="eastAsia"/>
        </w:rPr>
        <w:t>戴在号型适合的试验头模上</w:t>
      </w:r>
      <w:r w:rsidR="00356DE6" w:rsidRPr="00AA0A4F">
        <w:rPr>
          <w:rFonts w:hAnsi="宋体" w:hint="eastAsia"/>
        </w:rPr>
        <w:t>，</w:t>
      </w:r>
      <w:r w:rsidR="0008426F" w:rsidRPr="00AA0A4F">
        <w:rPr>
          <w:rFonts w:hAnsi="宋体" w:hint="eastAsia"/>
        </w:rPr>
        <w:t>调整</w:t>
      </w:r>
      <w:r w:rsidR="00356DE6" w:rsidRPr="00AA0A4F">
        <w:rPr>
          <w:rFonts w:hAnsi="宋体" w:hint="eastAsia"/>
        </w:rPr>
        <w:t>呼吸机呼吸频率为</w:t>
      </w:r>
      <w:r w:rsidR="00356DE6" w:rsidRPr="00AA0A4F">
        <w:rPr>
          <w:rFonts w:hAnsi="宋体"/>
        </w:rPr>
        <w:t>25</w:t>
      </w:r>
      <w:r w:rsidR="00356DE6" w:rsidRPr="00AA0A4F">
        <w:rPr>
          <w:rFonts w:hAnsi="宋体" w:hint="eastAsia"/>
        </w:rPr>
        <w:t>次</w:t>
      </w:r>
      <w:r w:rsidR="0008426F" w:rsidRPr="00AA0A4F">
        <w:rPr>
          <w:rFonts w:hAnsi="宋体" w:hint="eastAsia"/>
        </w:rPr>
        <w:t>/</w:t>
      </w:r>
      <w:r w:rsidR="0008426F" w:rsidRPr="00AA0A4F">
        <w:rPr>
          <w:rFonts w:hAnsi="宋体"/>
        </w:rPr>
        <w:t>min</w:t>
      </w:r>
      <w:r w:rsidR="0008426F" w:rsidRPr="00AA0A4F">
        <w:rPr>
          <w:rFonts w:hAnsi="宋体" w:hint="eastAsia"/>
        </w:rPr>
        <w:t>、</w:t>
      </w:r>
      <w:r w:rsidR="00356DE6" w:rsidRPr="00AA0A4F">
        <w:rPr>
          <w:rFonts w:hAnsi="宋体" w:hint="eastAsia"/>
        </w:rPr>
        <w:t>潮气量2.</w:t>
      </w:r>
      <w:r w:rsidR="00356DE6" w:rsidRPr="00AA0A4F">
        <w:rPr>
          <w:rFonts w:hAnsi="宋体"/>
        </w:rPr>
        <w:t>0</w:t>
      </w:r>
      <w:r w:rsidR="006A7341">
        <w:rPr>
          <w:rFonts w:hAnsi="宋体"/>
        </w:rPr>
        <w:t> </w:t>
      </w:r>
      <w:r w:rsidR="00356DE6" w:rsidRPr="00AA0A4F">
        <w:rPr>
          <w:rFonts w:hAnsi="宋体" w:hint="eastAsia"/>
        </w:rPr>
        <w:t>L状态下，及呼吸机呼吸频率为</w:t>
      </w:r>
      <w:r w:rsidR="00356DE6" w:rsidRPr="00AA0A4F">
        <w:rPr>
          <w:rFonts w:hAnsi="宋体"/>
        </w:rPr>
        <w:t>40</w:t>
      </w:r>
      <w:r w:rsidR="00356DE6" w:rsidRPr="00AA0A4F">
        <w:rPr>
          <w:rFonts w:hAnsi="宋体" w:hint="eastAsia"/>
        </w:rPr>
        <w:t>次</w:t>
      </w:r>
      <w:r w:rsidR="0008426F" w:rsidRPr="00AA0A4F">
        <w:rPr>
          <w:rFonts w:hAnsi="宋体" w:hint="eastAsia"/>
        </w:rPr>
        <w:t>/</w:t>
      </w:r>
      <w:r w:rsidR="0008426F" w:rsidRPr="00AA0A4F">
        <w:rPr>
          <w:rFonts w:hAnsi="宋体"/>
        </w:rPr>
        <w:t>min</w:t>
      </w:r>
      <w:r w:rsidR="00356DE6" w:rsidRPr="00AA0A4F">
        <w:rPr>
          <w:rFonts w:hAnsi="宋体" w:hint="eastAsia"/>
        </w:rPr>
        <w:t>，潮气量2.</w:t>
      </w:r>
      <w:r w:rsidR="00356DE6" w:rsidRPr="00AA0A4F">
        <w:rPr>
          <w:rFonts w:hAnsi="宋体"/>
        </w:rPr>
        <w:t>5</w:t>
      </w:r>
      <w:r w:rsidR="006A7341">
        <w:rPr>
          <w:rFonts w:hAnsi="宋体"/>
        </w:rPr>
        <w:t> </w:t>
      </w:r>
      <w:r w:rsidR="00356DE6" w:rsidRPr="00AA0A4F">
        <w:rPr>
          <w:rFonts w:hAnsi="宋体" w:hint="eastAsia"/>
        </w:rPr>
        <w:t>L状态下测量</w:t>
      </w:r>
      <w:r w:rsidR="009B5C07">
        <w:rPr>
          <w:rFonts w:hAnsi="宋体" w:hint="eastAsia"/>
        </w:rPr>
        <w:t>呼</w:t>
      </w:r>
      <w:r w:rsidR="00356DE6" w:rsidRPr="00AA0A4F">
        <w:rPr>
          <w:rFonts w:hAnsi="宋体" w:hint="eastAsia"/>
        </w:rPr>
        <w:t>气阻力</w:t>
      </w:r>
      <w:r w:rsidR="006337C8" w:rsidRPr="00AA0A4F">
        <w:rPr>
          <w:rFonts w:hAnsi="宋体" w:hint="eastAsia"/>
        </w:rPr>
        <w:t>。</w:t>
      </w:r>
    </w:p>
    <w:p w14:paraId="2E84C7C6" w14:textId="23EDC88C" w:rsidR="00CF2111" w:rsidRPr="00A02780" w:rsidRDefault="00EF44D3" w:rsidP="005B1BCF">
      <w:pPr>
        <w:pStyle w:val="afff1"/>
        <w:spacing w:before="156" w:after="156"/>
      </w:pPr>
      <w:bookmarkStart w:id="531" w:name="_Toc105578996"/>
      <w:r>
        <w:rPr>
          <w:rFonts w:hint="eastAsia"/>
        </w:rPr>
        <w:t>呼吸导管</w:t>
      </w:r>
      <w:bookmarkEnd w:id="531"/>
    </w:p>
    <w:p w14:paraId="36F0C6A7" w14:textId="1DDC07AC" w:rsidR="00CF2111" w:rsidRPr="003B5FED" w:rsidRDefault="00CF2111" w:rsidP="008C361A">
      <w:pPr>
        <w:pStyle w:val="afff2"/>
        <w:spacing w:before="156" w:after="156"/>
      </w:pPr>
      <w:r w:rsidRPr="003B5FED">
        <w:rPr>
          <w:rFonts w:hint="eastAsia"/>
        </w:rPr>
        <w:t>呼吸</w:t>
      </w:r>
      <w:r>
        <w:rPr>
          <w:rFonts w:hint="eastAsia"/>
        </w:rPr>
        <w:t>导</w:t>
      </w:r>
      <w:r w:rsidRPr="003B5FED">
        <w:rPr>
          <w:rFonts w:hint="eastAsia"/>
        </w:rPr>
        <w:t>管</w:t>
      </w:r>
      <w:r w:rsidR="00B50FF7">
        <w:rPr>
          <w:rFonts w:hint="eastAsia"/>
        </w:rPr>
        <w:t>与面罩或头罩的</w:t>
      </w:r>
      <w:r w:rsidRPr="003B5FED">
        <w:rPr>
          <w:rFonts w:hint="eastAsia"/>
        </w:rPr>
        <w:t>连接强度</w:t>
      </w:r>
    </w:p>
    <w:p w14:paraId="4E01D8B2" w14:textId="5D7C8144" w:rsidR="00CF2111" w:rsidRPr="0052124A" w:rsidRDefault="00CF2111" w:rsidP="00CF2111">
      <w:pPr>
        <w:pStyle w:val="affffa"/>
        <w:ind w:firstLine="426"/>
        <w:rPr>
          <w:rFonts w:hAnsi="宋体"/>
          <w:color w:val="221E1F"/>
          <w:spacing w:val="3"/>
        </w:rPr>
      </w:pPr>
      <w:r w:rsidRPr="0052124A">
        <w:rPr>
          <w:rFonts w:hAnsi="宋体" w:hint="eastAsia"/>
          <w:color w:val="221E1F"/>
          <w:spacing w:val="3"/>
        </w:rPr>
        <w:t>将呼吸管连接到面罩、腰带或</w:t>
      </w:r>
      <w:r w:rsidR="0008426F" w:rsidRPr="0052124A">
        <w:rPr>
          <w:rFonts w:hAnsi="宋体" w:hint="eastAsia"/>
          <w:color w:val="221E1F"/>
          <w:spacing w:val="3"/>
        </w:rPr>
        <w:t>固定带</w:t>
      </w:r>
      <w:r w:rsidRPr="0052124A">
        <w:rPr>
          <w:rFonts w:hAnsi="宋体" w:hint="eastAsia"/>
          <w:color w:val="221E1F"/>
          <w:spacing w:val="3"/>
        </w:rPr>
        <w:t>上。按图</w:t>
      </w:r>
      <w:r w:rsidR="00D35E2E">
        <w:rPr>
          <w:rFonts w:hAnsi="宋体"/>
          <w:color w:val="221E1F"/>
          <w:spacing w:val="3"/>
        </w:rPr>
        <w:t>2</w:t>
      </w:r>
      <w:r w:rsidRPr="0052124A">
        <w:rPr>
          <w:rFonts w:hAnsi="宋体" w:hint="eastAsia"/>
          <w:color w:val="221E1F"/>
          <w:spacing w:val="3"/>
        </w:rPr>
        <w:t>所示的箭头方向，对</w:t>
      </w:r>
      <w:r w:rsidR="004856B0" w:rsidRPr="0052124A">
        <w:rPr>
          <w:rFonts w:hAnsi="宋体" w:hint="eastAsia"/>
          <w:color w:val="221E1F"/>
          <w:spacing w:val="3"/>
        </w:rPr>
        <w:t>使用半面罩或开放型头罩的</w:t>
      </w:r>
      <w:r w:rsidRPr="0052124A">
        <w:rPr>
          <w:rFonts w:hAnsi="宋体" w:hint="eastAsia"/>
          <w:color w:val="221E1F"/>
          <w:spacing w:val="3"/>
        </w:rPr>
        <w:t>呼吸防护装置施加50</w:t>
      </w:r>
      <w:r w:rsidR="006A7341">
        <w:rPr>
          <w:rFonts w:hAnsi="宋体"/>
        </w:rPr>
        <w:t> </w:t>
      </w:r>
      <w:r w:rsidRPr="0052124A">
        <w:rPr>
          <w:rFonts w:hAnsi="宋体" w:hint="eastAsia"/>
          <w:color w:val="221E1F"/>
          <w:spacing w:val="3"/>
        </w:rPr>
        <w:t>N的拉力，对</w:t>
      </w:r>
      <w:r w:rsidR="004856B0" w:rsidRPr="0052124A">
        <w:rPr>
          <w:rFonts w:hAnsi="宋体" w:hint="eastAsia"/>
          <w:color w:val="221E1F"/>
          <w:spacing w:val="3"/>
        </w:rPr>
        <w:t>使用全面罩和送气头罩及</w:t>
      </w:r>
      <w:r w:rsidRPr="0052124A">
        <w:rPr>
          <w:rFonts w:hAnsi="宋体" w:hint="eastAsia"/>
          <w:color w:val="221E1F"/>
          <w:spacing w:val="3"/>
        </w:rPr>
        <w:t>按需供气式长管呼吸器施加250</w:t>
      </w:r>
      <w:r w:rsidR="006A7341">
        <w:rPr>
          <w:rFonts w:hAnsi="宋体"/>
        </w:rPr>
        <w:t> </w:t>
      </w:r>
      <w:r w:rsidRPr="0052124A">
        <w:rPr>
          <w:rFonts w:hAnsi="宋体" w:hint="eastAsia"/>
          <w:color w:val="221E1F"/>
          <w:spacing w:val="3"/>
        </w:rPr>
        <w:t>N的拉力并持续</w:t>
      </w:r>
      <w:r w:rsidR="0008426F" w:rsidRPr="0052124A">
        <w:rPr>
          <w:rFonts w:hAnsi="宋体" w:hint="eastAsia"/>
          <w:color w:val="221E1F"/>
          <w:spacing w:val="3"/>
        </w:rPr>
        <w:t>（</w:t>
      </w:r>
      <w:r w:rsidRPr="0052124A">
        <w:rPr>
          <w:rFonts w:hAnsi="宋体" w:hint="eastAsia"/>
          <w:color w:val="221E1F"/>
          <w:spacing w:val="3"/>
        </w:rPr>
        <w:t>10±1</w:t>
      </w:r>
      <w:r w:rsidR="0008426F" w:rsidRPr="0052124A">
        <w:rPr>
          <w:rFonts w:hAnsi="宋体" w:hint="eastAsia"/>
          <w:color w:val="221E1F"/>
          <w:spacing w:val="3"/>
        </w:rPr>
        <w:t>）s</w:t>
      </w:r>
      <w:r w:rsidRPr="0052124A">
        <w:rPr>
          <w:rFonts w:hAnsi="宋体" w:hint="eastAsia"/>
          <w:color w:val="221E1F"/>
          <w:spacing w:val="3"/>
        </w:rPr>
        <w:t>。</w:t>
      </w:r>
    </w:p>
    <w:p w14:paraId="37E31150" w14:textId="77777777" w:rsidR="00CF2111" w:rsidRDefault="00CF2111" w:rsidP="00CF2111">
      <w:pPr>
        <w:pStyle w:val="affffa"/>
        <w:ind w:firstLineChars="0" w:firstLine="0"/>
        <w:rPr>
          <w:rFonts w:ascii="Cambria"/>
          <w:color w:val="221E1F"/>
          <w:spacing w:val="3"/>
        </w:rPr>
      </w:pPr>
      <w:r>
        <w:drawing>
          <wp:anchor distT="0" distB="0" distL="114300" distR="114300" simplePos="0" relativeHeight="251757568" behindDoc="0" locked="0" layoutInCell="1" allowOverlap="1" wp14:anchorId="4D0EE8B9" wp14:editId="5002E623">
            <wp:simplePos x="0" y="0"/>
            <wp:positionH relativeFrom="column">
              <wp:posOffset>2634018</wp:posOffset>
            </wp:positionH>
            <wp:positionV relativeFrom="paragraph">
              <wp:posOffset>101951</wp:posOffset>
            </wp:positionV>
            <wp:extent cx="1073150" cy="2030095"/>
            <wp:effectExtent l="0" t="0" r="0" b="825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3150" cy="2030095"/>
                    </a:xfrm>
                    <a:prstGeom prst="rect">
                      <a:avLst/>
                    </a:prstGeom>
                    <a:noFill/>
                  </pic:spPr>
                </pic:pic>
              </a:graphicData>
            </a:graphic>
            <wp14:sizeRelH relativeFrom="page">
              <wp14:pctWidth>0</wp14:pctWidth>
            </wp14:sizeRelH>
            <wp14:sizeRelV relativeFrom="page">
              <wp14:pctHeight>0</wp14:pctHeight>
            </wp14:sizeRelV>
          </wp:anchor>
        </w:drawing>
      </w:r>
    </w:p>
    <w:p w14:paraId="533C6FB7" w14:textId="2ACBB378" w:rsidR="00CF2111" w:rsidRPr="0052124A" w:rsidRDefault="00CF2111" w:rsidP="00D71E9C">
      <w:pPr>
        <w:pStyle w:val="aff1"/>
        <w:spacing w:before="156" w:after="156"/>
      </w:pPr>
      <w:r w:rsidRPr="0052124A">
        <w:rPr>
          <w:rFonts w:hint="eastAsia"/>
        </w:rPr>
        <w:t>呼吸管连接的强度</w:t>
      </w:r>
      <w:r w:rsidR="00304ACE" w:rsidRPr="0052124A">
        <w:rPr>
          <w:rFonts w:hint="eastAsia"/>
        </w:rPr>
        <w:t>检测示意图</w:t>
      </w:r>
    </w:p>
    <w:p w14:paraId="50969F03" w14:textId="7F9105B6" w:rsidR="00CF2111" w:rsidRPr="003B5FED" w:rsidRDefault="00CF2111" w:rsidP="008C361A">
      <w:pPr>
        <w:pStyle w:val="afff2"/>
        <w:spacing w:before="156" w:after="156"/>
      </w:pPr>
      <w:r w:rsidRPr="003B5FED">
        <w:rPr>
          <w:rFonts w:hint="eastAsia"/>
        </w:rPr>
        <w:t>呼吸</w:t>
      </w:r>
      <w:r>
        <w:rPr>
          <w:rFonts w:hint="eastAsia"/>
        </w:rPr>
        <w:t>导</w:t>
      </w:r>
      <w:r w:rsidRPr="003B5FED">
        <w:rPr>
          <w:rFonts w:hint="eastAsia"/>
        </w:rPr>
        <w:t>管的</w:t>
      </w:r>
      <w:r w:rsidR="0008426F">
        <w:rPr>
          <w:rFonts w:hint="eastAsia"/>
        </w:rPr>
        <w:t>抗</w:t>
      </w:r>
      <w:r w:rsidRPr="003B5FED">
        <w:rPr>
          <w:rFonts w:hint="eastAsia"/>
        </w:rPr>
        <w:t>挤压性</w:t>
      </w:r>
    </w:p>
    <w:p w14:paraId="3D5F26A2" w14:textId="78B150DE" w:rsidR="00CF2111" w:rsidRPr="00DA5FE2" w:rsidRDefault="00CF2111" w:rsidP="00CF2111">
      <w:pPr>
        <w:pStyle w:val="affffa"/>
        <w:ind w:firstLine="426"/>
        <w:rPr>
          <w:rFonts w:hAnsi="宋体"/>
          <w:color w:val="221E1F"/>
          <w:spacing w:val="3"/>
        </w:rPr>
      </w:pPr>
      <w:r w:rsidRPr="00DA5FE2">
        <w:rPr>
          <w:rFonts w:hAnsi="宋体" w:hint="eastAsia"/>
          <w:color w:val="221E1F"/>
          <w:spacing w:val="3"/>
        </w:rPr>
        <w:t>规定的气流通过能够承受所标称负载的呼吸导管</w:t>
      </w:r>
      <w:r w:rsidR="008F7F43" w:rsidRPr="00DA5FE2">
        <w:rPr>
          <w:rFonts w:hAnsi="宋体" w:hint="eastAsia"/>
          <w:color w:val="221E1F"/>
          <w:spacing w:val="3"/>
        </w:rPr>
        <w:t>，</w:t>
      </w:r>
      <w:r w:rsidRPr="00DA5FE2">
        <w:rPr>
          <w:rFonts w:hAnsi="宋体" w:hint="eastAsia"/>
          <w:color w:val="221E1F"/>
          <w:spacing w:val="3"/>
        </w:rPr>
        <w:t>测量空气流量的变化。</w:t>
      </w:r>
    </w:p>
    <w:p w14:paraId="0659E7F3" w14:textId="77777777" w:rsidR="00CF2111" w:rsidRPr="00DA5FE2" w:rsidRDefault="00CF2111" w:rsidP="00DA7353">
      <w:pPr>
        <w:pStyle w:val="affffa"/>
        <w:numPr>
          <w:ilvl w:val="0"/>
          <w:numId w:val="35"/>
        </w:numPr>
        <w:ind w:firstLineChars="0"/>
        <w:rPr>
          <w:rFonts w:hAnsi="宋体"/>
          <w:color w:val="221E1F"/>
          <w:spacing w:val="3"/>
        </w:rPr>
      </w:pPr>
      <w:r w:rsidRPr="00DA5FE2">
        <w:rPr>
          <w:rFonts w:hAnsi="宋体" w:hint="eastAsia"/>
          <w:color w:val="221E1F"/>
          <w:spacing w:val="3"/>
        </w:rPr>
        <w:t>测试装置</w:t>
      </w:r>
    </w:p>
    <w:p w14:paraId="4224199D" w14:textId="6FC6A7FC" w:rsidR="00CF2111" w:rsidRPr="00DA5FE2" w:rsidRDefault="00CF2111" w:rsidP="00CF2111">
      <w:pPr>
        <w:pStyle w:val="affffa"/>
        <w:ind w:firstLine="426"/>
        <w:rPr>
          <w:rFonts w:hAnsi="宋体"/>
          <w:color w:val="221E1F"/>
          <w:spacing w:val="3"/>
        </w:rPr>
      </w:pPr>
      <w:r w:rsidRPr="00DA5FE2">
        <w:rPr>
          <w:rFonts w:hAnsi="宋体" w:hint="eastAsia"/>
          <w:color w:val="221E1F"/>
          <w:spacing w:val="3"/>
        </w:rPr>
        <w:t>使用两块直径为100</w:t>
      </w:r>
      <w:r w:rsidR="00B95DE6">
        <w:rPr>
          <w:rFonts w:hAnsi="宋体"/>
        </w:rPr>
        <w:t> </w:t>
      </w:r>
      <w:r w:rsidRPr="00DA5FE2">
        <w:rPr>
          <w:rFonts w:hAnsi="宋体" w:hint="eastAsia"/>
          <w:color w:val="221E1F"/>
          <w:spacing w:val="3"/>
        </w:rPr>
        <w:t>mm，厚度至少为10</w:t>
      </w:r>
      <w:r w:rsidR="00B95DE6">
        <w:rPr>
          <w:rFonts w:hAnsi="宋体"/>
        </w:rPr>
        <w:t> </w:t>
      </w:r>
      <w:r w:rsidRPr="00DA5FE2">
        <w:rPr>
          <w:rFonts w:hAnsi="宋体" w:hint="eastAsia"/>
          <w:color w:val="221E1F"/>
          <w:spacing w:val="3"/>
        </w:rPr>
        <w:t>mm的圆形金属板</w:t>
      </w:r>
      <w:r w:rsidR="005C57BC" w:rsidRPr="00DA5FE2">
        <w:rPr>
          <w:rFonts w:hAnsi="宋体"/>
          <w:color w:val="221E1F"/>
          <w:spacing w:val="3"/>
        </w:rPr>
        <w:t>(</w:t>
      </w:r>
      <w:r w:rsidRPr="00DA5FE2">
        <w:rPr>
          <w:rFonts w:hAnsi="宋体" w:hint="eastAsia"/>
          <w:color w:val="221E1F"/>
          <w:spacing w:val="3"/>
        </w:rPr>
        <w:t>图</w:t>
      </w:r>
      <w:r w:rsidR="005C57BC" w:rsidRPr="00DA5FE2">
        <w:rPr>
          <w:rFonts w:hAnsi="宋体"/>
          <w:color w:val="221E1F"/>
          <w:spacing w:val="3"/>
        </w:rPr>
        <w:t>3</w:t>
      </w:r>
      <w:r w:rsidRPr="00DA5FE2">
        <w:rPr>
          <w:rFonts w:hAnsi="宋体" w:hint="eastAsia"/>
          <w:color w:val="221E1F"/>
          <w:spacing w:val="3"/>
        </w:rPr>
        <w:t>)，其中一块固定，另一块可以在固定板垂直的方向上移动。移动金属板能够往下挤压，使两金属板之间可以施加总压力为50</w:t>
      </w:r>
      <w:r w:rsidR="00B95DE6">
        <w:rPr>
          <w:rFonts w:hAnsi="宋体"/>
        </w:rPr>
        <w:t> </w:t>
      </w:r>
      <w:r w:rsidRPr="00DA5FE2">
        <w:rPr>
          <w:rFonts w:hAnsi="宋体" w:hint="eastAsia"/>
          <w:color w:val="221E1F"/>
          <w:spacing w:val="3"/>
        </w:rPr>
        <w:t>N。</w:t>
      </w:r>
    </w:p>
    <w:p w14:paraId="7DF768AF" w14:textId="3ED8EB57" w:rsidR="00CF2111" w:rsidRPr="00DA5FE2" w:rsidRDefault="00CF2111" w:rsidP="00DA7353">
      <w:pPr>
        <w:pStyle w:val="affffa"/>
        <w:numPr>
          <w:ilvl w:val="0"/>
          <w:numId w:val="35"/>
        </w:numPr>
        <w:ind w:firstLineChars="0"/>
        <w:rPr>
          <w:rFonts w:hAnsi="宋体"/>
          <w:color w:val="221E1F"/>
          <w:spacing w:val="3"/>
        </w:rPr>
      </w:pPr>
      <w:r w:rsidRPr="00DA5FE2">
        <w:rPr>
          <w:rFonts w:hAnsi="宋体" w:hint="eastAsia"/>
          <w:color w:val="221E1F"/>
          <w:spacing w:val="3"/>
        </w:rPr>
        <w:t>测试步骤</w:t>
      </w:r>
    </w:p>
    <w:p w14:paraId="1777FAD0" w14:textId="33275640" w:rsidR="00CF2111" w:rsidRPr="00DA5FE2" w:rsidRDefault="00CF2111" w:rsidP="00CF2111">
      <w:pPr>
        <w:pStyle w:val="affffa"/>
        <w:ind w:firstLine="426"/>
        <w:rPr>
          <w:rFonts w:hAnsi="宋体"/>
          <w:color w:val="221E1F"/>
          <w:spacing w:val="3"/>
        </w:rPr>
      </w:pPr>
      <w:r w:rsidRPr="00DA5FE2">
        <w:rPr>
          <w:rFonts w:hAnsi="宋体" w:hint="eastAsia"/>
          <w:color w:val="221E1F"/>
          <w:spacing w:val="3"/>
        </w:rPr>
        <w:t>将呼吸导管放置在两个金属板之间，以制造商规定的最小设计流量通过呼吸导管。将50</w:t>
      </w:r>
      <w:r w:rsidR="00B95DE6">
        <w:rPr>
          <w:rFonts w:hAnsi="宋体"/>
        </w:rPr>
        <w:t> </w:t>
      </w:r>
      <w:r w:rsidRPr="00DA5FE2">
        <w:rPr>
          <w:rFonts w:hAnsi="宋体" w:hint="eastAsia"/>
          <w:color w:val="221E1F"/>
          <w:spacing w:val="3"/>
        </w:rPr>
        <w:t>N的测试力 (包括可移动板本身重力) 施加到软管上，并再次测量流量变化。计算流量的减少量。</w:t>
      </w:r>
    </w:p>
    <w:p w14:paraId="70DDAD24" w14:textId="5AD3B8A1" w:rsidR="00CF2111" w:rsidRPr="003B5FED" w:rsidRDefault="00DA5FE2" w:rsidP="00EA6B85">
      <w:pPr>
        <w:pStyle w:val="affffa"/>
        <w:ind w:firstLineChars="0" w:firstLine="0"/>
        <w:jc w:val="center"/>
        <w:rPr>
          <w:rFonts w:ascii="Cambria"/>
          <w:color w:val="221E1F"/>
          <w:spacing w:val="3"/>
        </w:rPr>
      </w:pPr>
      <w:r w:rsidRPr="00B90288">
        <w:rPr>
          <w:rFonts w:ascii="Cambria"/>
          <w:color w:val="221E1F"/>
        </w:rPr>
        <w:lastRenderedPageBreak/>
        <w:drawing>
          <wp:inline distT="0" distB="0" distL="0" distR="0" wp14:anchorId="075EE391" wp14:editId="5E4CD471">
            <wp:extent cx="4439285" cy="28625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39285" cy="2862580"/>
                    </a:xfrm>
                    <a:prstGeom prst="rect">
                      <a:avLst/>
                    </a:prstGeom>
                    <a:noFill/>
                    <a:ln>
                      <a:noFill/>
                    </a:ln>
                  </pic:spPr>
                </pic:pic>
              </a:graphicData>
            </a:graphic>
          </wp:inline>
        </w:drawing>
      </w:r>
    </w:p>
    <w:p w14:paraId="2C5E3CC9" w14:textId="0985E755" w:rsidR="00235CA2" w:rsidRPr="00DA5FE2" w:rsidRDefault="00235CA2" w:rsidP="00D71E9C">
      <w:pPr>
        <w:pStyle w:val="aff1"/>
        <w:spacing w:before="156" w:after="156"/>
      </w:pPr>
      <w:r w:rsidRPr="00DA5FE2">
        <w:rPr>
          <w:rFonts w:hint="eastAsia"/>
        </w:rPr>
        <w:t>呼吸导管</w:t>
      </w:r>
      <w:r w:rsidR="00304ACE" w:rsidRPr="00DA5FE2">
        <w:rPr>
          <w:rFonts w:hint="eastAsia"/>
        </w:rPr>
        <w:t>耐</w:t>
      </w:r>
      <w:r w:rsidRPr="00DA5FE2">
        <w:rPr>
          <w:rFonts w:hint="eastAsia"/>
        </w:rPr>
        <w:t>挤压</w:t>
      </w:r>
      <w:r w:rsidR="00304ACE" w:rsidRPr="00DA5FE2">
        <w:rPr>
          <w:rFonts w:hint="eastAsia"/>
        </w:rPr>
        <w:t>性能检测装置示意图</w:t>
      </w:r>
    </w:p>
    <w:p w14:paraId="514E5CE4" w14:textId="5AFDC247" w:rsidR="000C0F11" w:rsidRPr="00A02780" w:rsidRDefault="00D26FC3" w:rsidP="005B1BCF">
      <w:pPr>
        <w:pStyle w:val="afff1"/>
        <w:spacing w:before="156" w:after="156"/>
      </w:pPr>
      <w:bookmarkStart w:id="532" w:name="_Toc99034638"/>
      <w:bookmarkStart w:id="533" w:name="_Toc99035304"/>
      <w:bookmarkStart w:id="534" w:name="_Toc99044477"/>
      <w:bookmarkStart w:id="535" w:name="_Toc99050177"/>
      <w:bookmarkStart w:id="536" w:name="_Toc105578997"/>
      <w:r>
        <w:rPr>
          <w:rFonts w:hint="eastAsia"/>
        </w:rPr>
        <w:t>送气管</w:t>
      </w:r>
      <w:bookmarkEnd w:id="532"/>
      <w:bookmarkEnd w:id="533"/>
      <w:bookmarkEnd w:id="534"/>
      <w:bookmarkEnd w:id="535"/>
      <w:bookmarkEnd w:id="536"/>
    </w:p>
    <w:p w14:paraId="464E6E32" w14:textId="4C1EA988" w:rsidR="000C0F11" w:rsidRPr="00D71E9C" w:rsidRDefault="000C0F11" w:rsidP="00A02780">
      <w:pPr>
        <w:pStyle w:val="afff2"/>
        <w:spacing w:before="156" w:after="156"/>
      </w:pPr>
      <w:r w:rsidRPr="00D71E9C">
        <w:rPr>
          <w:rFonts w:hint="eastAsia"/>
        </w:rPr>
        <w:t>抗扭</w:t>
      </w:r>
      <w:r w:rsidR="00304ACE" w:rsidRPr="00D71E9C">
        <w:rPr>
          <w:rFonts w:hint="eastAsia"/>
        </w:rPr>
        <w:t>结</w:t>
      </w:r>
      <w:r w:rsidRPr="00D71E9C">
        <w:rPr>
          <w:rFonts w:hint="eastAsia"/>
        </w:rPr>
        <w:t>性能</w:t>
      </w:r>
      <w:r w:rsidRPr="00D71E9C">
        <w:t xml:space="preserve"> </w:t>
      </w:r>
    </w:p>
    <w:p w14:paraId="5FE47489" w14:textId="253FCBBE" w:rsidR="00D63B61" w:rsidRPr="00D71E9C" w:rsidRDefault="004656FA" w:rsidP="004B68D1">
      <w:pPr>
        <w:pStyle w:val="affffa"/>
        <w:numPr>
          <w:ilvl w:val="0"/>
          <w:numId w:val="39"/>
        </w:numPr>
        <w:ind w:firstLineChars="0"/>
        <w:rPr>
          <w:rFonts w:hAnsi="宋体"/>
          <w:color w:val="000000" w:themeColor="text1"/>
          <w:spacing w:val="3"/>
        </w:rPr>
      </w:pPr>
      <w:r w:rsidRPr="00D71E9C">
        <w:rPr>
          <w:rFonts w:hAnsi="宋体" w:hint="eastAsia"/>
          <w:color w:val="000000" w:themeColor="text1"/>
          <w:spacing w:val="3"/>
        </w:rPr>
        <w:t>低压</w:t>
      </w:r>
      <w:r w:rsidR="00DA5FE2" w:rsidRPr="00D71E9C">
        <w:rPr>
          <w:rFonts w:hAnsi="宋体" w:hint="eastAsia"/>
          <w:color w:val="000000" w:themeColor="text1"/>
          <w:spacing w:val="3"/>
        </w:rPr>
        <w:t>送气管</w:t>
      </w:r>
      <w:r w:rsidR="00D63B61" w:rsidRPr="00D71E9C">
        <w:rPr>
          <w:rFonts w:hAnsi="宋体" w:hint="eastAsia"/>
          <w:color w:val="000000" w:themeColor="text1"/>
          <w:spacing w:val="3"/>
        </w:rPr>
        <w:t>的抗扭结性能</w:t>
      </w:r>
    </w:p>
    <w:p w14:paraId="5A579B30" w14:textId="4BA3D441" w:rsidR="00D63B61" w:rsidRPr="00D71E9C" w:rsidRDefault="00D63B61" w:rsidP="00D63B61">
      <w:pPr>
        <w:pStyle w:val="affffa"/>
        <w:ind w:firstLine="426"/>
        <w:rPr>
          <w:rFonts w:hAnsi="宋体"/>
          <w:color w:val="000000" w:themeColor="text1"/>
          <w:spacing w:val="3"/>
        </w:rPr>
      </w:pPr>
      <w:r w:rsidRPr="00D71E9C">
        <w:rPr>
          <w:rFonts w:hAnsi="宋体" w:hint="eastAsia"/>
          <w:color w:val="000000" w:themeColor="text1"/>
          <w:spacing w:val="3"/>
        </w:rPr>
        <w:t>图</w:t>
      </w:r>
      <w:r w:rsidR="00D35E2E" w:rsidRPr="00D71E9C">
        <w:rPr>
          <w:rFonts w:hAnsi="宋体"/>
          <w:color w:val="000000" w:themeColor="text1"/>
          <w:spacing w:val="3"/>
        </w:rPr>
        <w:t>4</w:t>
      </w:r>
      <w:r w:rsidRPr="00D71E9C">
        <w:rPr>
          <w:rFonts w:hAnsi="宋体" w:hint="eastAsia"/>
          <w:color w:val="000000" w:themeColor="text1"/>
          <w:spacing w:val="3"/>
        </w:rPr>
        <w:t>显示了试验的布置。向</w:t>
      </w:r>
      <w:r w:rsidR="00DA5FE2" w:rsidRPr="00D71E9C">
        <w:rPr>
          <w:rFonts w:hAnsi="宋体" w:hint="eastAsia"/>
          <w:color w:val="000000" w:themeColor="text1"/>
          <w:spacing w:val="3"/>
        </w:rPr>
        <w:t>送气管</w:t>
      </w:r>
      <w:r w:rsidRPr="00D71E9C">
        <w:rPr>
          <w:rFonts w:hAnsi="宋体" w:hint="eastAsia"/>
          <w:color w:val="000000" w:themeColor="text1"/>
          <w:spacing w:val="3"/>
        </w:rPr>
        <w:t>的供气端施加最小设计压力，并确保流量阀（如已安装）完全打开，将空气流量计连接到</w:t>
      </w:r>
      <w:r w:rsidR="00DA5FE2" w:rsidRPr="00D71E9C">
        <w:rPr>
          <w:rFonts w:hAnsi="宋体" w:hint="eastAsia"/>
          <w:color w:val="000000" w:themeColor="text1"/>
          <w:spacing w:val="3"/>
        </w:rPr>
        <w:t>送气管</w:t>
      </w:r>
      <w:r w:rsidRPr="00D71E9C">
        <w:rPr>
          <w:rFonts w:hAnsi="宋体" w:hint="eastAsia"/>
          <w:color w:val="000000" w:themeColor="text1"/>
          <w:spacing w:val="3"/>
        </w:rPr>
        <w:t>上。</w:t>
      </w:r>
    </w:p>
    <w:p w14:paraId="6D2BCA07" w14:textId="072497B7" w:rsidR="00D63B61" w:rsidRPr="00D71E9C" w:rsidRDefault="00D63B61" w:rsidP="00D63B61">
      <w:pPr>
        <w:pStyle w:val="affffa"/>
        <w:ind w:firstLine="426"/>
        <w:rPr>
          <w:rFonts w:hAnsi="宋体"/>
          <w:color w:val="000000" w:themeColor="text1"/>
          <w:spacing w:val="3"/>
        </w:rPr>
      </w:pPr>
      <w:r w:rsidRPr="00D71E9C">
        <w:rPr>
          <w:rFonts w:hAnsi="宋体" w:hint="eastAsia"/>
          <w:color w:val="000000" w:themeColor="text1"/>
          <w:spacing w:val="3"/>
        </w:rPr>
        <w:t>将压缩空气管布置成半径为</w:t>
      </w:r>
      <w:r w:rsidRPr="00D71E9C">
        <w:rPr>
          <w:rFonts w:hAnsi="宋体"/>
          <w:color w:val="000000" w:themeColor="text1"/>
          <w:spacing w:val="3"/>
        </w:rPr>
        <w:t>10</w:t>
      </w:r>
      <w:r w:rsidR="00B95DE6" w:rsidRPr="00D71E9C">
        <w:rPr>
          <w:rFonts w:ascii="MS Gothic" w:eastAsia="MS Gothic" w:hAnsi="MS Gothic" w:cs="MS Gothic"/>
        </w:rPr>
        <w:t> </w:t>
      </w:r>
      <w:r w:rsidRPr="00D71E9C">
        <w:rPr>
          <w:rFonts w:hAnsi="宋体"/>
          <w:color w:val="000000" w:themeColor="text1"/>
          <w:spacing w:val="3"/>
        </w:rPr>
        <w:t>mm</w:t>
      </w:r>
      <w:r w:rsidRPr="00D71E9C">
        <w:rPr>
          <w:rFonts w:hAnsi="宋体" w:hint="eastAsia"/>
          <w:color w:val="000000" w:themeColor="text1"/>
          <w:spacing w:val="3"/>
        </w:rPr>
        <w:t>的直角，并夹紧一端</w:t>
      </w:r>
      <w:r w:rsidRPr="00D71E9C">
        <w:rPr>
          <w:rFonts w:hAnsi="宋体"/>
          <w:color w:val="000000" w:themeColor="text1"/>
          <w:spacing w:val="3"/>
        </w:rPr>
        <w:t>.</w:t>
      </w:r>
      <w:r w:rsidRPr="00D71E9C">
        <w:rPr>
          <w:rFonts w:hAnsi="宋体" w:hint="eastAsia"/>
          <w:color w:val="000000" w:themeColor="text1"/>
          <w:spacing w:val="3"/>
        </w:rPr>
        <w:t>测量通过管道的空气流量。在管的未夹紧端施加</w:t>
      </w:r>
      <w:r w:rsidRPr="00D71E9C">
        <w:rPr>
          <w:rFonts w:hAnsi="宋体"/>
          <w:color w:val="000000" w:themeColor="text1"/>
          <w:spacing w:val="3"/>
        </w:rPr>
        <w:t>250</w:t>
      </w:r>
      <w:r w:rsidR="00B95DE6" w:rsidRPr="003868B1">
        <w:rPr>
          <w:rFonts w:ascii="MS Gothic" w:eastAsia="MS Gothic" w:hAnsi="MS Gothic" w:cs="MS Gothic" w:hint="eastAsia"/>
        </w:rPr>
        <w:t> </w:t>
      </w:r>
      <w:r w:rsidRPr="00D71E9C">
        <w:rPr>
          <w:rFonts w:hAnsi="宋体"/>
          <w:color w:val="000000" w:themeColor="text1"/>
          <w:spacing w:val="3"/>
        </w:rPr>
        <w:t>N</w:t>
      </w:r>
      <w:r w:rsidRPr="00D71E9C">
        <w:rPr>
          <w:rFonts w:hAnsi="宋体" w:hint="eastAsia"/>
          <w:color w:val="000000" w:themeColor="text1"/>
          <w:spacing w:val="3"/>
        </w:rPr>
        <w:t>的压力</w:t>
      </w:r>
      <w:r w:rsidRPr="00D71E9C">
        <w:rPr>
          <w:rFonts w:hAnsi="宋体"/>
          <w:color w:val="000000" w:themeColor="text1"/>
          <w:spacing w:val="3"/>
        </w:rPr>
        <w:t>30</w:t>
      </w:r>
      <w:r w:rsidR="00B95DE6" w:rsidRPr="003868B1">
        <w:rPr>
          <w:rFonts w:ascii="MS Gothic" w:eastAsia="MS Gothic" w:hAnsi="MS Gothic" w:cs="MS Gothic" w:hint="eastAsia"/>
        </w:rPr>
        <w:t> </w:t>
      </w:r>
      <w:r w:rsidRPr="00D71E9C">
        <w:rPr>
          <w:rFonts w:hAnsi="宋体"/>
          <w:color w:val="000000" w:themeColor="text1"/>
          <w:spacing w:val="3"/>
        </w:rPr>
        <w:t>s</w:t>
      </w:r>
      <w:r w:rsidRPr="00D71E9C">
        <w:rPr>
          <w:rFonts w:hAnsi="宋体" w:hint="eastAsia"/>
          <w:color w:val="000000" w:themeColor="text1"/>
          <w:spacing w:val="3"/>
        </w:rPr>
        <w:t>后，再次测量空气流量。计算空气流量减少的百分比</w:t>
      </w:r>
      <w:r w:rsidR="00BF7BA7" w:rsidRPr="00D71E9C">
        <w:rPr>
          <w:rFonts w:hAnsi="宋体" w:hint="eastAsia"/>
          <w:color w:val="000000" w:themeColor="text1"/>
          <w:spacing w:val="3"/>
        </w:rPr>
        <w:t>。</w:t>
      </w:r>
    </w:p>
    <w:p w14:paraId="1BA14DE8" w14:textId="61319111" w:rsidR="00D63B61" w:rsidRPr="00B95DE6" w:rsidRDefault="00D63B61" w:rsidP="00B95DE6">
      <w:pPr>
        <w:pStyle w:val="affffa"/>
        <w:ind w:firstLine="420"/>
        <w:jc w:val="center"/>
        <w:rPr>
          <w:rFonts w:ascii="Cambria"/>
          <w:color w:val="000000" w:themeColor="text1"/>
          <w:spacing w:val="3"/>
        </w:rPr>
      </w:pPr>
      <w:r>
        <w:drawing>
          <wp:inline distT="0" distB="0" distL="0" distR="0" wp14:anchorId="0A1882C7" wp14:editId="695DBA99">
            <wp:extent cx="2592070" cy="2771775"/>
            <wp:effectExtent l="0" t="0" r="0" b="9525"/>
            <wp:docPr id="3" name="图片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BBA8A4-7F26-46A0-9C36-72A38081153F}"/>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BBA8A4-7F26-46A0-9C36-72A38081153F}"/>
                        </a:ext>
                      </a:extLst>
                    </pic:cNvPr>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92070" cy="2771775"/>
                    </a:xfrm>
                    <a:prstGeom prst="rect">
                      <a:avLst/>
                    </a:prstGeom>
                    <a:noFill/>
                  </pic:spPr>
                </pic:pic>
              </a:graphicData>
            </a:graphic>
          </wp:inline>
        </w:drawing>
      </w:r>
    </w:p>
    <w:p w14:paraId="16367A6D" w14:textId="363DF30C" w:rsidR="00D63B61" w:rsidRPr="00D63B61" w:rsidRDefault="00B95DE6" w:rsidP="00D71E9C">
      <w:pPr>
        <w:pStyle w:val="afffffffff7"/>
        <w:ind w:firstLine="360"/>
      </w:pPr>
      <w:r>
        <w:rPr>
          <w:rFonts w:hint="eastAsia"/>
        </w:rPr>
        <w:t>标引序号说明：</w:t>
      </w:r>
    </w:p>
    <w:p w14:paraId="43036377" w14:textId="2214F72B" w:rsidR="00D63B61" w:rsidRPr="00D63B61" w:rsidRDefault="00A53E3D" w:rsidP="00D71E9C">
      <w:pPr>
        <w:pStyle w:val="afffffffff7"/>
        <w:ind w:firstLine="360"/>
      </w:pPr>
      <w:r>
        <w:rPr>
          <w:rFonts w:hint="eastAsia"/>
        </w:rPr>
        <w:t>1</w:t>
      </w:r>
      <w:r w:rsidRPr="00945B15">
        <w:rPr>
          <w:rFonts w:hint="eastAsia"/>
          <w:szCs w:val="18"/>
        </w:rPr>
        <w:t>——</w:t>
      </w:r>
      <w:r w:rsidR="00D63B61" w:rsidRPr="00D63B61">
        <w:rPr>
          <w:rFonts w:hint="eastAsia"/>
        </w:rPr>
        <w:t>压缩空气源</w:t>
      </w:r>
      <w:r>
        <w:rPr>
          <w:rFonts w:hint="eastAsia"/>
        </w:rPr>
        <w:t>；</w:t>
      </w:r>
    </w:p>
    <w:p w14:paraId="740BAB16" w14:textId="00BA3F7F" w:rsidR="00D63B61" w:rsidRPr="00D63B61" w:rsidRDefault="00A53E3D" w:rsidP="00D71E9C">
      <w:pPr>
        <w:pStyle w:val="afffffffff7"/>
        <w:ind w:firstLine="360"/>
      </w:pPr>
      <w:r>
        <w:rPr>
          <w:rFonts w:hint="eastAsia"/>
        </w:rPr>
        <w:t>2</w:t>
      </w:r>
      <w:r w:rsidRPr="00945B15">
        <w:rPr>
          <w:rFonts w:hint="eastAsia"/>
          <w:szCs w:val="18"/>
        </w:rPr>
        <w:t>——</w:t>
      </w:r>
      <w:r w:rsidR="00D63B61" w:rsidRPr="00D63B61">
        <w:rPr>
          <w:rFonts w:hint="eastAsia"/>
        </w:rPr>
        <w:t>可调减压器</w:t>
      </w:r>
      <w:r>
        <w:rPr>
          <w:rFonts w:hint="eastAsia"/>
        </w:rPr>
        <w:t>；</w:t>
      </w:r>
    </w:p>
    <w:p w14:paraId="7EAF698B" w14:textId="71F11B1E" w:rsidR="00D63B61" w:rsidRPr="00D63B61" w:rsidRDefault="00A53E3D" w:rsidP="00D71E9C">
      <w:pPr>
        <w:pStyle w:val="afffffffff7"/>
        <w:ind w:firstLine="360"/>
      </w:pPr>
      <w:r>
        <w:lastRenderedPageBreak/>
        <w:t>3</w:t>
      </w:r>
      <w:r w:rsidRPr="00945B15">
        <w:rPr>
          <w:rFonts w:hint="eastAsia"/>
          <w:szCs w:val="18"/>
        </w:rPr>
        <w:t>——</w:t>
      </w:r>
      <w:r w:rsidR="00DA5FE2">
        <w:rPr>
          <w:rFonts w:hint="eastAsia"/>
        </w:rPr>
        <w:t>送气管</w:t>
      </w:r>
      <w:r w:rsidR="00D63B61" w:rsidRPr="00D63B61">
        <w:rPr>
          <w:rFonts w:hint="eastAsia"/>
        </w:rPr>
        <w:t>样品</w:t>
      </w:r>
      <w:r>
        <w:rPr>
          <w:rFonts w:hint="eastAsia"/>
        </w:rPr>
        <w:t>；</w:t>
      </w:r>
    </w:p>
    <w:p w14:paraId="2A70F1C2" w14:textId="71A45A48" w:rsidR="00D63B61" w:rsidRPr="00D63B61" w:rsidRDefault="00A53E3D" w:rsidP="00D71E9C">
      <w:pPr>
        <w:pStyle w:val="afffffffff7"/>
        <w:ind w:firstLine="360"/>
      </w:pPr>
      <w:r>
        <w:rPr>
          <w:rFonts w:hint="eastAsia"/>
        </w:rPr>
        <w:t>4</w:t>
      </w:r>
      <w:r w:rsidRPr="00945B15">
        <w:rPr>
          <w:rFonts w:hint="eastAsia"/>
          <w:szCs w:val="18"/>
        </w:rPr>
        <w:t>——</w:t>
      </w:r>
      <w:r w:rsidR="00D63B61" w:rsidRPr="00D63B61">
        <w:rPr>
          <w:rFonts w:hint="eastAsia"/>
        </w:rPr>
        <w:t>金属块（圆角半径 10</w:t>
      </w:r>
      <w:r w:rsidR="001207FE">
        <w:t> </w:t>
      </w:r>
      <w:r w:rsidR="00D63B61" w:rsidRPr="00D63B61">
        <w:rPr>
          <w:rFonts w:hint="eastAsia"/>
        </w:rPr>
        <w:t>mm）</w:t>
      </w:r>
      <w:r>
        <w:rPr>
          <w:rFonts w:hint="eastAsia"/>
        </w:rPr>
        <w:t>；</w:t>
      </w:r>
    </w:p>
    <w:p w14:paraId="49F7677B" w14:textId="035E4434" w:rsidR="00D63B61" w:rsidRPr="00D63B61" w:rsidRDefault="00A53E3D" w:rsidP="00D71E9C">
      <w:pPr>
        <w:pStyle w:val="afffffffff7"/>
        <w:ind w:firstLine="360"/>
      </w:pPr>
      <w:r>
        <w:t>5</w:t>
      </w:r>
      <w:r w:rsidRPr="00945B15">
        <w:rPr>
          <w:rFonts w:hint="eastAsia"/>
          <w:szCs w:val="18"/>
        </w:rPr>
        <w:t>——</w:t>
      </w:r>
      <w:r w:rsidR="00D63B61" w:rsidRPr="00D63B61">
        <w:rPr>
          <w:rFonts w:hint="eastAsia"/>
        </w:rPr>
        <w:t>配重</w:t>
      </w:r>
      <w:r>
        <w:rPr>
          <w:rFonts w:hint="eastAsia"/>
        </w:rPr>
        <w:t>；</w:t>
      </w:r>
    </w:p>
    <w:p w14:paraId="187F52E0" w14:textId="5A2570C9" w:rsidR="00D63B61" w:rsidRDefault="00A53E3D" w:rsidP="00D71E9C">
      <w:pPr>
        <w:pStyle w:val="afffffffff7"/>
        <w:ind w:firstLine="360"/>
      </w:pPr>
      <w:r>
        <w:rPr>
          <w:rFonts w:hint="eastAsia"/>
        </w:rPr>
        <w:t>6</w:t>
      </w:r>
      <w:r w:rsidRPr="00945B15">
        <w:rPr>
          <w:rFonts w:hint="eastAsia"/>
          <w:szCs w:val="18"/>
        </w:rPr>
        <w:t>——</w:t>
      </w:r>
      <w:r w:rsidR="00D63B61" w:rsidRPr="00D63B61">
        <w:rPr>
          <w:rFonts w:hint="eastAsia"/>
        </w:rPr>
        <w:t>流量计</w:t>
      </w:r>
      <w:r>
        <w:rPr>
          <w:rFonts w:hint="eastAsia"/>
        </w:rPr>
        <w:t>。</w:t>
      </w:r>
    </w:p>
    <w:p w14:paraId="5C070CEB" w14:textId="20552DC5" w:rsidR="00B95DE6" w:rsidRDefault="00B95DE6" w:rsidP="00B95DE6">
      <w:pPr>
        <w:pStyle w:val="aff1"/>
        <w:spacing w:before="156" w:after="156"/>
        <w:rPr>
          <w:rFonts w:ascii="Cambria"/>
          <w:color w:val="000000" w:themeColor="text1"/>
          <w:spacing w:val="3"/>
        </w:rPr>
      </w:pPr>
      <w:r w:rsidRPr="00D63B61">
        <w:rPr>
          <w:rFonts w:hint="eastAsia"/>
        </w:rPr>
        <w:t>低压</w:t>
      </w:r>
      <w:r>
        <w:rPr>
          <w:rFonts w:hint="eastAsia"/>
        </w:rPr>
        <w:t>送气</w:t>
      </w:r>
      <w:proofErr w:type="gramStart"/>
      <w:r>
        <w:rPr>
          <w:rFonts w:hint="eastAsia"/>
        </w:rPr>
        <w:t>管</w:t>
      </w:r>
      <w:r w:rsidRPr="00D63B61">
        <w:rPr>
          <w:rFonts w:hint="eastAsia"/>
        </w:rPr>
        <w:t>抗扭</w:t>
      </w:r>
      <w:proofErr w:type="gramEnd"/>
      <w:r w:rsidRPr="00D63B61">
        <w:rPr>
          <w:rFonts w:hint="eastAsia"/>
        </w:rPr>
        <w:t>性能试验示意图</w:t>
      </w:r>
    </w:p>
    <w:p w14:paraId="76ABBF16" w14:textId="09964832" w:rsidR="00D63B61" w:rsidRPr="00D71E9C" w:rsidRDefault="004656FA" w:rsidP="004B68D1">
      <w:pPr>
        <w:pStyle w:val="affffa"/>
        <w:numPr>
          <w:ilvl w:val="0"/>
          <w:numId w:val="39"/>
        </w:numPr>
        <w:ind w:firstLineChars="0"/>
        <w:rPr>
          <w:rFonts w:hAnsi="宋体"/>
          <w:color w:val="000000" w:themeColor="text1"/>
          <w:spacing w:val="3"/>
        </w:rPr>
      </w:pPr>
      <w:r w:rsidRPr="00D71E9C">
        <w:rPr>
          <w:rFonts w:hAnsi="宋体" w:hint="eastAsia"/>
          <w:color w:val="000000" w:themeColor="text1"/>
          <w:spacing w:val="3"/>
        </w:rPr>
        <w:t>中压</w:t>
      </w:r>
      <w:r w:rsidR="001417EB" w:rsidRPr="00D71E9C">
        <w:rPr>
          <w:rFonts w:hAnsi="宋体" w:hint="eastAsia"/>
          <w:color w:val="000000" w:themeColor="text1"/>
          <w:spacing w:val="3"/>
        </w:rPr>
        <w:t>送气管抗扭结性能测试</w:t>
      </w:r>
    </w:p>
    <w:p w14:paraId="49E6460F" w14:textId="01A1DFCA" w:rsidR="000C0F11" w:rsidRPr="00D71E9C" w:rsidRDefault="000C0F11" w:rsidP="000C0F11">
      <w:pPr>
        <w:pStyle w:val="affffa"/>
        <w:ind w:firstLine="426"/>
        <w:rPr>
          <w:rFonts w:hAnsi="宋体"/>
          <w:color w:val="000000"/>
        </w:rPr>
      </w:pPr>
      <w:r w:rsidRPr="00D71E9C">
        <w:rPr>
          <w:rFonts w:hAnsi="宋体" w:hint="eastAsia"/>
          <w:color w:val="000000" w:themeColor="text1"/>
          <w:spacing w:val="3"/>
        </w:rPr>
        <w:t>图</w:t>
      </w:r>
      <w:r w:rsidR="002D32DA" w:rsidRPr="00D71E9C">
        <w:rPr>
          <w:rFonts w:hAnsi="宋体"/>
          <w:color w:val="000000" w:themeColor="text1"/>
        </w:rPr>
        <w:t>4</w:t>
      </w:r>
      <w:r w:rsidR="002D32DA" w:rsidRPr="00D71E9C">
        <w:rPr>
          <w:rFonts w:hAnsi="宋体" w:hint="eastAsia"/>
          <w:color w:val="000000" w:themeColor="text1"/>
        </w:rPr>
        <w:t>和图</w:t>
      </w:r>
      <w:r w:rsidR="002D32DA" w:rsidRPr="00D71E9C">
        <w:rPr>
          <w:rFonts w:hAnsi="宋体"/>
          <w:color w:val="000000" w:themeColor="text1"/>
        </w:rPr>
        <w:t>5</w:t>
      </w:r>
      <w:r w:rsidRPr="00D71E9C">
        <w:rPr>
          <w:rStyle w:val="high-light-bg4"/>
          <w:rFonts w:hAnsi="宋体" w:cs="Arial" w:hint="eastAsia"/>
        </w:rPr>
        <w:t>显示了测试的原理。</w:t>
      </w:r>
      <w:r w:rsidRPr="00D71E9C">
        <w:rPr>
          <w:rFonts w:hAnsi="宋体" w:hint="eastAsia"/>
        </w:rPr>
        <w:t>向管的供气端施加最小设计压力，并确保连续流量阀（如已安装）完全打开。</w:t>
      </w:r>
      <w:r w:rsidRPr="00D71E9C">
        <w:rPr>
          <w:rStyle w:val="high-light-bg4"/>
          <w:rFonts w:hAnsi="宋体" w:cs="Arial" w:hint="eastAsia"/>
        </w:rPr>
        <w:t>将空气流量计连接到管上</w:t>
      </w:r>
      <w:r w:rsidR="002D32DA" w:rsidRPr="00D71E9C">
        <w:rPr>
          <w:rStyle w:val="high-light-bg4"/>
          <w:rFonts w:hAnsi="宋体" w:cs="Arial" w:hint="eastAsia"/>
        </w:rPr>
        <w:t>，测试实验前后</w:t>
      </w:r>
      <w:r w:rsidR="00D26FC3" w:rsidRPr="00D71E9C">
        <w:rPr>
          <w:rStyle w:val="high-light-bg4"/>
          <w:rFonts w:hAnsi="宋体" w:cs="Arial" w:hint="eastAsia"/>
        </w:rPr>
        <w:t>送气管</w:t>
      </w:r>
      <w:r w:rsidR="002D32DA" w:rsidRPr="00D71E9C">
        <w:rPr>
          <w:rStyle w:val="high-light-bg4"/>
          <w:rFonts w:hAnsi="宋体" w:cs="Arial" w:hint="eastAsia"/>
        </w:rPr>
        <w:t>中气体流量的变化</w:t>
      </w:r>
      <w:r w:rsidR="008F7F43" w:rsidRPr="00D71E9C">
        <w:rPr>
          <w:rStyle w:val="high-light-bg4"/>
          <w:rFonts w:hAnsi="宋体" w:cs="Arial" w:hint="eastAsia"/>
        </w:rPr>
        <w:t>百分比</w:t>
      </w:r>
      <w:r w:rsidRPr="00D71E9C">
        <w:rPr>
          <w:rStyle w:val="high-light-bg4"/>
          <w:rFonts w:hAnsi="宋体" w:cs="Arial" w:hint="eastAsia"/>
        </w:rPr>
        <w:t>。</w:t>
      </w:r>
      <w:r w:rsidR="002D32DA" w:rsidRPr="00D71E9C">
        <w:rPr>
          <w:rStyle w:val="high-light-bg4"/>
          <w:rFonts w:hAnsi="宋体" w:cs="Arial"/>
        </w:rPr>
        <w:t xml:space="preserve">   </w:t>
      </w:r>
    </w:p>
    <w:p w14:paraId="221A9BBF" w14:textId="6771986A" w:rsidR="000C0F11" w:rsidRPr="00D71E9C" w:rsidRDefault="000C0F11" w:rsidP="000C0F11">
      <w:pPr>
        <w:pStyle w:val="affffa"/>
        <w:ind w:firstLine="420"/>
        <w:rPr>
          <w:rFonts w:hAnsi="宋体"/>
          <w:color w:val="000000"/>
        </w:rPr>
      </w:pPr>
      <w:r w:rsidRPr="00D71E9C">
        <w:rPr>
          <w:rStyle w:val="ordinary-span-edit2"/>
          <w:rFonts w:hAnsi="宋体" w:cs="Arial" w:hint="eastAsia"/>
        </w:rPr>
        <w:t>将一段压缩空气管放在水平面上，形成直径为（</w:t>
      </w:r>
      <w:r w:rsidRPr="00D71E9C">
        <w:rPr>
          <w:rStyle w:val="ordinary-span-edit2"/>
          <w:rFonts w:hAnsi="宋体" w:cs="Arial"/>
        </w:rPr>
        <w:t>300±10</w:t>
      </w:r>
      <w:r w:rsidRPr="00D71E9C">
        <w:rPr>
          <w:rStyle w:val="ordinary-span-edit2"/>
          <w:rFonts w:hAnsi="宋体" w:cs="Arial" w:hint="eastAsia"/>
        </w:rPr>
        <w:t>）</w:t>
      </w:r>
      <w:r w:rsidRPr="00D71E9C">
        <w:rPr>
          <w:rStyle w:val="ordinary-span-edit2"/>
          <w:rFonts w:hAnsi="宋体" w:cs="Arial"/>
        </w:rPr>
        <w:t>mm</w:t>
      </w:r>
      <w:r w:rsidRPr="00D71E9C">
        <w:rPr>
          <w:rStyle w:val="ordinary-span-edit2"/>
          <w:rFonts w:hAnsi="宋体" w:cs="Arial" w:hint="eastAsia"/>
        </w:rPr>
        <w:t>的单圈环状。</w:t>
      </w:r>
      <w:r w:rsidRPr="00D71E9C">
        <w:rPr>
          <w:rFonts w:hAnsi="宋体" w:hint="eastAsia"/>
        </w:rPr>
        <w:t>拉动环的末端，使其与环相切，并在环的平面内，直到管呈直线形式</w:t>
      </w:r>
      <w:r w:rsidR="002D32DA" w:rsidRPr="00D71E9C">
        <w:rPr>
          <w:rFonts w:hAnsi="宋体" w:hint="eastAsia"/>
        </w:rPr>
        <w:t>，如图4</w:t>
      </w:r>
      <w:r w:rsidRPr="00D71E9C">
        <w:rPr>
          <w:rFonts w:hAnsi="宋体" w:hint="eastAsia"/>
        </w:rPr>
        <w:t>。为了</w:t>
      </w:r>
      <w:r w:rsidRPr="00D71E9C">
        <w:rPr>
          <w:rStyle w:val="high-light-bg4"/>
          <w:rFonts w:hAnsi="宋体" w:cs="Arial" w:hint="eastAsia"/>
        </w:rPr>
        <w:t>方便测试，可以</w:t>
      </w:r>
      <w:r w:rsidR="002D32DA" w:rsidRPr="00D71E9C">
        <w:rPr>
          <w:rStyle w:val="high-light-bg4"/>
          <w:rFonts w:hAnsi="宋体" w:cs="Arial" w:hint="eastAsia"/>
        </w:rPr>
        <w:t>用</w:t>
      </w:r>
      <w:r w:rsidRPr="00D71E9C">
        <w:rPr>
          <w:rStyle w:val="high-light-bg4"/>
          <w:rFonts w:hAnsi="宋体" w:cs="Arial" w:hint="eastAsia"/>
        </w:rPr>
        <w:t>一个卡箍固定在环的一端，拉动另一端。</w:t>
      </w:r>
      <w:r w:rsidRPr="00D71E9C">
        <w:rPr>
          <w:rStyle w:val="ordinary-span-edit2"/>
          <w:rFonts w:hAnsi="宋体" w:cs="Arial" w:hint="eastAsia"/>
        </w:rPr>
        <w:t>观察压缩空气管展开的方式，并在展开时测量空气流量。</w:t>
      </w:r>
      <w:r w:rsidRPr="00D71E9C">
        <w:rPr>
          <w:rStyle w:val="high-light-bg4"/>
          <w:rFonts w:hAnsi="宋体" w:cs="Arial" w:hint="eastAsia"/>
        </w:rPr>
        <w:t>计算空气流量减少的百分比。</w:t>
      </w:r>
    </w:p>
    <w:p w14:paraId="71D5B03F" w14:textId="5924795F" w:rsidR="000C0F11" w:rsidRPr="00D71E9C" w:rsidRDefault="000C0F11" w:rsidP="000C0F11">
      <w:pPr>
        <w:pStyle w:val="affffa"/>
        <w:ind w:firstLine="420"/>
        <w:rPr>
          <w:rFonts w:hAnsi="宋体"/>
          <w:color w:val="000000"/>
        </w:rPr>
      </w:pPr>
      <w:r w:rsidRPr="00D71E9C">
        <w:rPr>
          <w:rFonts w:hAnsi="宋体" w:hint="eastAsia"/>
        </w:rPr>
        <w:t>在同一样品上重复试验，使压缩空气管以相反的方向循环，以确保压缩空气管在顺时针和逆时针两个方向上进行试验。</w:t>
      </w:r>
      <w:r w:rsidRPr="00D71E9C">
        <w:rPr>
          <w:rStyle w:val="high-light-bg4"/>
          <w:rFonts w:hAnsi="宋体" w:cs="Arial" w:hint="eastAsia"/>
        </w:rPr>
        <w:t>见图</w:t>
      </w:r>
      <w:r w:rsidR="00D82532" w:rsidRPr="00D71E9C">
        <w:rPr>
          <w:rStyle w:val="high-light-bg4"/>
          <w:rFonts w:hAnsi="宋体" w:cs="Arial"/>
        </w:rPr>
        <w:t>4</w:t>
      </w:r>
      <w:r w:rsidRPr="00D71E9C">
        <w:rPr>
          <w:rStyle w:val="high-light-bg4"/>
          <w:rFonts w:hAnsi="宋体" w:cs="Arial" w:hint="eastAsia"/>
        </w:rPr>
        <w:t>和图</w:t>
      </w:r>
      <w:r w:rsidR="00D82532" w:rsidRPr="00D71E9C">
        <w:rPr>
          <w:rStyle w:val="high-light-bg4"/>
          <w:rFonts w:hAnsi="宋体" w:cs="Arial"/>
        </w:rPr>
        <w:t>5</w:t>
      </w:r>
      <w:r w:rsidRPr="00D71E9C">
        <w:rPr>
          <w:rStyle w:val="high-light-bg4"/>
          <w:rFonts w:hAnsi="宋体" w:cs="Arial" w:hint="eastAsia"/>
        </w:rPr>
        <w:t>。</w:t>
      </w:r>
    </w:p>
    <w:p w14:paraId="2DD75421" w14:textId="77777777" w:rsidR="000C0F11" w:rsidRDefault="000C0F11" w:rsidP="000C0F11">
      <w:pPr>
        <w:autoSpaceDE w:val="0"/>
        <w:autoSpaceDN w:val="0"/>
        <w:spacing w:line="234" w:lineRule="exact"/>
        <w:jc w:val="left"/>
        <w:rPr>
          <w:rFonts w:ascii="Cambria"/>
          <w:b/>
          <w:color w:val="221E1F"/>
          <w:spacing w:val="-3"/>
          <w:sz w:val="20"/>
        </w:rPr>
      </w:pPr>
    </w:p>
    <w:p w14:paraId="38C3378D" w14:textId="77777777" w:rsidR="000C0F11" w:rsidRDefault="000C0F11" w:rsidP="000C0F11">
      <w:pPr>
        <w:autoSpaceDE w:val="0"/>
        <w:autoSpaceDN w:val="0"/>
        <w:spacing w:line="234" w:lineRule="exact"/>
        <w:jc w:val="left"/>
        <w:rPr>
          <w:rFonts w:ascii="Cambria"/>
          <w:b/>
          <w:color w:val="221E1F"/>
          <w:spacing w:val="-3"/>
          <w:sz w:val="20"/>
        </w:rPr>
      </w:pPr>
      <w:r>
        <w:rPr>
          <w:rFonts w:ascii="Cambria"/>
          <w:b/>
          <w:noProof/>
          <w:color w:val="221E1F"/>
          <w:spacing w:val="-3"/>
          <w:sz w:val="20"/>
        </w:rPr>
        <w:drawing>
          <wp:anchor distT="0" distB="0" distL="114300" distR="114300" simplePos="0" relativeHeight="251760640" behindDoc="0" locked="0" layoutInCell="1" allowOverlap="1" wp14:anchorId="6F918A21" wp14:editId="3D6CFF83">
            <wp:simplePos x="0" y="0"/>
            <wp:positionH relativeFrom="column">
              <wp:posOffset>1949116</wp:posOffset>
            </wp:positionH>
            <wp:positionV relativeFrom="paragraph">
              <wp:posOffset>150495</wp:posOffset>
            </wp:positionV>
            <wp:extent cx="2505710" cy="2353310"/>
            <wp:effectExtent l="0" t="0" r="8890" b="889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05710" cy="2353310"/>
                    </a:xfrm>
                    <a:prstGeom prst="rect">
                      <a:avLst/>
                    </a:prstGeom>
                    <a:noFill/>
                  </pic:spPr>
                </pic:pic>
              </a:graphicData>
            </a:graphic>
            <wp14:sizeRelH relativeFrom="page">
              <wp14:pctWidth>0</wp14:pctWidth>
            </wp14:sizeRelH>
            <wp14:sizeRelV relativeFrom="page">
              <wp14:pctHeight>0</wp14:pctHeight>
            </wp14:sizeRelV>
          </wp:anchor>
        </w:drawing>
      </w:r>
    </w:p>
    <w:p w14:paraId="3436F397" w14:textId="77777777" w:rsidR="000C0F11" w:rsidRDefault="000C0F11" w:rsidP="000C0F11">
      <w:pPr>
        <w:autoSpaceDE w:val="0"/>
        <w:autoSpaceDN w:val="0"/>
        <w:spacing w:line="234" w:lineRule="exact"/>
        <w:jc w:val="left"/>
        <w:rPr>
          <w:rFonts w:ascii="Cambria"/>
          <w:b/>
          <w:color w:val="221E1F"/>
          <w:spacing w:val="-3"/>
          <w:sz w:val="20"/>
        </w:rPr>
      </w:pPr>
    </w:p>
    <w:p w14:paraId="16D56511" w14:textId="7653ACC3" w:rsidR="0007206A" w:rsidRPr="00D71E9C" w:rsidRDefault="00A53E3D" w:rsidP="00D71E9C">
      <w:pPr>
        <w:pStyle w:val="afffffffff7"/>
        <w:ind w:firstLine="360"/>
      </w:pPr>
      <w:r>
        <w:rPr>
          <w:rFonts w:hint="eastAsia"/>
        </w:rPr>
        <w:t>标引序号说明：</w:t>
      </w:r>
    </w:p>
    <w:p w14:paraId="1781E90C" w14:textId="67009D1A" w:rsidR="000C0F11" w:rsidRPr="001A3EF6" w:rsidRDefault="00A53E3D" w:rsidP="00D71E9C">
      <w:pPr>
        <w:pStyle w:val="afffffffff7"/>
        <w:ind w:firstLine="360"/>
      </w:pPr>
      <w:r>
        <w:rPr>
          <w:rFonts w:hint="eastAsia"/>
        </w:rPr>
        <w:t>1</w:t>
      </w:r>
      <w:r w:rsidRPr="00945B15">
        <w:rPr>
          <w:rFonts w:hint="eastAsia"/>
          <w:szCs w:val="18"/>
        </w:rPr>
        <w:t>——</w:t>
      </w:r>
      <w:r w:rsidR="000C0F11" w:rsidRPr="001A3EF6">
        <w:rPr>
          <w:rFonts w:hint="eastAsia"/>
        </w:rPr>
        <w:t>压缩空气源</w:t>
      </w:r>
      <w:r w:rsidR="0027531C">
        <w:rPr>
          <w:rFonts w:hint="eastAsia"/>
        </w:rPr>
        <w:t>；</w:t>
      </w:r>
    </w:p>
    <w:p w14:paraId="6DD63338" w14:textId="0FCB1FE1" w:rsidR="000C0F11" w:rsidRPr="001A3EF6" w:rsidRDefault="00A53E3D" w:rsidP="00D71E9C">
      <w:pPr>
        <w:pStyle w:val="afffffffff7"/>
        <w:ind w:firstLine="360"/>
      </w:pPr>
      <w:r>
        <w:t>2</w:t>
      </w:r>
      <w:r w:rsidRPr="00945B15">
        <w:rPr>
          <w:rFonts w:hint="eastAsia"/>
          <w:szCs w:val="18"/>
        </w:rPr>
        <w:t>——</w:t>
      </w:r>
      <w:r w:rsidR="000C0F11" w:rsidRPr="001A3EF6">
        <w:rPr>
          <w:rFonts w:hint="eastAsia"/>
        </w:rPr>
        <w:t>压力控制和测量装置</w:t>
      </w:r>
      <w:r>
        <w:rPr>
          <w:rFonts w:hint="eastAsia"/>
        </w:rPr>
        <w:t>；</w:t>
      </w:r>
    </w:p>
    <w:p w14:paraId="4D77DE95" w14:textId="68336CD8" w:rsidR="000C0F11" w:rsidRPr="001A3EF6" w:rsidRDefault="00A53E3D" w:rsidP="00D71E9C">
      <w:pPr>
        <w:pStyle w:val="afffffffff7"/>
        <w:ind w:firstLine="360"/>
      </w:pPr>
      <w:r>
        <w:t>3</w:t>
      </w:r>
      <w:r w:rsidRPr="00945B15">
        <w:rPr>
          <w:rFonts w:hint="eastAsia"/>
          <w:szCs w:val="18"/>
        </w:rPr>
        <w:t>——</w:t>
      </w:r>
      <w:r w:rsidR="000C0F11" w:rsidRPr="001A3EF6">
        <w:rPr>
          <w:rFonts w:hint="eastAsia"/>
        </w:rPr>
        <w:t>测试样品</w:t>
      </w:r>
      <w:r>
        <w:rPr>
          <w:rFonts w:hint="eastAsia"/>
        </w:rPr>
        <w:t>；</w:t>
      </w:r>
    </w:p>
    <w:p w14:paraId="0AA2E20F" w14:textId="4E19F35D" w:rsidR="000C0F11" w:rsidRPr="001A3EF6" w:rsidRDefault="00A53E3D" w:rsidP="00D71E9C">
      <w:pPr>
        <w:pStyle w:val="afffffffff7"/>
        <w:ind w:firstLine="360"/>
      </w:pPr>
      <w:r w:rsidRPr="00D71E9C">
        <w:t>4</w:t>
      </w:r>
      <w:r w:rsidRPr="0007206A">
        <w:rPr>
          <w:rFonts w:hint="eastAsia"/>
        </w:rPr>
        <w:t>——</w:t>
      </w:r>
      <w:r w:rsidR="000C0F11" w:rsidRPr="00D71E9C">
        <w:t>内径约为（300</w:t>
      </w:r>
      <w:r w:rsidR="000C0F11" w:rsidRPr="00D71E9C">
        <w:t>±</w:t>
      </w:r>
      <w:r w:rsidR="000C0F11" w:rsidRPr="00D71E9C">
        <w:t>10）mm的环</w:t>
      </w:r>
      <w:r w:rsidRPr="00D71E9C">
        <w:t>；</w:t>
      </w:r>
    </w:p>
    <w:p w14:paraId="25C70A74" w14:textId="37141B67" w:rsidR="000C0F11" w:rsidRPr="001A3EF6" w:rsidRDefault="00A53E3D" w:rsidP="00D71E9C">
      <w:pPr>
        <w:pStyle w:val="afffffffff7"/>
        <w:ind w:firstLine="360"/>
      </w:pPr>
      <w:r>
        <w:t>5</w:t>
      </w:r>
      <w:r w:rsidRPr="00945B15">
        <w:rPr>
          <w:rFonts w:hint="eastAsia"/>
          <w:szCs w:val="18"/>
        </w:rPr>
        <w:t>——</w:t>
      </w:r>
      <w:r w:rsidR="000C0F11" w:rsidRPr="001A3EF6">
        <w:rPr>
          <w:rFonts w:hint="eastAsia"/>
        </w:rPr>
        <w:t>用于固定测试样品的合适夹紧装置</w:t>
      </w:r>
      <w:r w:rsidR="001A3EF6">
        <w:rPr>
          <w:rFonts w:hint="eastAsia"/>
        </w:rPr>
        <w:t>，</w:t>
      </w:r>
      <w:r w:rsidR="000C0F11" w:rsidRPr="001A3EF6">
        <w:rPr>
          <w:rFonts w:hint="eastAsia"/>
        </w:rPr>
        <w:t>以防止样品旋转</w:t>
      </w:r>
      <w:r>
        <w:rPr>
          <w:rFonts w:hint="eastAsia"/>
        </w:rPr>
        <w:t>；</w:t>
      </w:r>
    </w:p>
    <w:p w14:paraId="5FE8D609" w14:textId="0B797675" w:rsidR="000C0F11" w:rsidRPr="001A3EF6" w:rsidRDefault="00A53E3D" w:rsidP="00D71E9C">
      <w:pPr>
        <w:pStyle w:val="afffffffff7"/>
        <w:ind w:firstLine="360"/>
      </w:pPr>
      <w:r>
        <w:rPr>
          <w:rFonts w:hint="eastAsia"/>
        </w:rPr>
        <w:t>6</w:t>
      </w:r>
      <w:r w:rsidRPr="00945B15">
        <w:rPr>
          <w:rFonts w:hint="eastAsia"/>
          <w:szCs w:val="18"/>
        </w:rPr>
        <w:t>——</w:t>
      </w:r>
      <w:r w:rsidR="000C0F11" w:rsidRPr="001A3EF6">
        <w:rPr>
          <w:rFonts w:hint="eastAsia"/>
        </w:rPr>
        <w:t>限流器</w:t>
      </w:r>
      <w:r>
        <w:rPr>
          <w:rFonts w:hint="eastAsia"/>
        </w:rPr>
        <w:t>；</w:t>
      </w:r>
    </w:p>
    <w:p w14:paraId="02680591" w14:textId="70CFBD9D" w:rsidR="000C0F11" w:rsidRPr="001A3EF6" w:rsidRDefault="00A53E3D" w:rsidP="00D71E9C">
      <w:pPr>
        <w:pStyle w:val="afffffffff7"/>
        <w:ind w:firstLine="360"/>
      </w:pPr>
      <w:r>
        <w:rPr>
          <w:rFonts w:hint="eastAsia"/>
        </w:rPr>
        <w:t>7</w:t>
      </w:r>
      <w:r w:rsidRPr="00945B15">
        <w:rPr>
          <w:rFonts w:hint="eastAsia"/>
          <w:szCs w:val="18"/>
        </w:rPr>
        <w:t>——</w:t>
      </w:r>
      <w:r w:rsidR="000C0F11" w:rsidRPr="001A3EF6">
        <w:rPr>
          <w:rFonts w:hint="eastAsia"/>
        </w:rPr>
        <w:t>流量器</w:t>
      </w:r>
      <w:r>
        <w:rPr>
          <w:rFonts w:hint="eastAsia"/>
        </w:rPr>
        <w:t>。</w:t>
      </w:r>
    </w:p>
    <w:p w14:paraId="6BAA4D89" w14:textId="2D36035B" w:rsidR="000C0F11" w:rsidRPr="00A02780" w:rsidRDefault="000C0F11" w:rsidP="00D71E9C">
      <w:pPr>
        <w:pStyle w:val="aff1"/>
        <w:spacing w:before="156" w:after="156"/>
      </w:pPr>
      <w:r w:rsidRPr="00A02780">
        <w:t>顺时针方向</w:t>
      </w:r>
      <w:r w:rsidRPr="00A02780">
        <w:rPr>
          <w:rFonts w:hint="eastAsia"/>
        </w:rPr>
        <w:t>旋转</w:t>
      </w:r>
      <w:r w:rsidRPr="00A02780">
        <w:t>时压缩空气管矫直的</w:t>
      </w:r>
      <w:r w:rsidR="008F7F43" w:rsidRPr="008F7F43">
        <w:rPr>
          <w:rFonts w:hint="eastAsia"/>
        </w:rPr>
        <w:t>示意图</w:t>
      </w:r>
    </w:p>
    <w:p w14:paraId="7F6D7402" w14:textId="77777777" w:rsidR="000C0F11" w:rsidRPr="000A35E7" w:rsidRDefault="000C0F11" w:rsidP="000C0F11">
      <w:pPr>
        <w:autoSpaceDE w:val="0"/>
        <w:autoSpaceDN w:val="0"/>
        <w:spacing w:line="258" w:lineRule="exact"/>
        <w:jc w:val="left"/>
        <w:rPr>
          <w:rStyle w:val="high-light-bg4"/>
          <w:rFonts w:ascii="Arial" w:hAnsi="Arial" w:cs="Arial"/>
          <w:bCs/>
        </w:rPr>
      </w:pPr>
      <w:r>
        <w:rPr>
          <w:rFonts w:ascii="Arial" w:hAnsi="Arial" w:cs="Arial"/>
          <w:noProof/>
        </w:rPr>
        <w:lastRenderedPageBreak/>
        <w:drawing>
          <wp:anchor distT="0" distB="0" distL="114300" distR="114300" simplePos="0" relativeHeight="251761664" behindDoc="0" locked="0" layoutInCell="1" allowOverlap="1" wp14:anchorId="1993113F" wp14:editId="3A094A65">
            <wp:simplePos x="0" y="0"/>
            <wp:positionH relativeFrom="column">
              <wp:posOffset>1601771</wp:posOffset>
            </wp:positionH>
            <wp:positionV relativeFrom="paragraph">
              <wp:posOffset>325755</wp:posOffset>
            </wp:positionV>
            <wp:extent cx="2853055" cy="2688590"/>
            <wp:effectExtent l="0" t="0" r="4445" b="0"/>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3055" cy="2688590"/>
                    </a:xfrm>
                    <a:prstGeom prst="rect">
                      <a:avLst/>
                    </a:prstGeom>
                    <a:noFill/>
                  </pic:spPr>
                </pic:pic>
              </a:graphicData>
            </a:graphic>
            <wp14:sizeRelH relativeFrom="page">
              <wp14:pctWidth>0</wp14:pctWidth>
            </wp14:sizeRelH>
            <wp14:sizeRelV relativeFrom="page">
              <wp14:pctHeight>0</wp14:pctHeight>
            </wp14:sizeRelV>
          </wp:anchor>
        </w:drawing>
      </w:r>
    </w:p>
    <w:p w14:paraId="25086F95" w14:textId="77777777" w:rsidR="000C0F11" w:rsidRPr="001A3EF6" w:rsidRDefault="000C0F11" w:rsidP="000C0F11">
      <w:pPr>
        <w:autoSpaceDE w:val="0"/>
        <w:autoSpaceDN w:val="0"/>
        <w:spacing w:line="258" w:lineRule="exact"/>
        <w:jc w:val="left"/>
        <w:rPr>
          <w:rStyle w:val="high-light-bg4"/>
          <w:rFonts w:ascii="宋体" w:hAnsi="宋体" w:cs="Arial"/>
        </w:rPr>
      </w:pPr>
    </w:p>
    <w:p w14:paraId="1F945162" w14:textId="2DF8157A" w:rsidR="00934FBB" w:rsidRPr="001A3EF6" w:rsidRDefault="001207FE" w:rsidP="00D71E9C">
      <w:pPr>
        <w:pStyle w:val="afffffffff7"/>
        <w:ind w:firstLine="360"/>
        <w:rPr>
          <w:rFonts w:hAnsi="宋体"/>
          <w:b/>
          <w:color w:val="221E1F"/>
          <w:spacing w:val="-3"/>
        </w:rPr>
      </w:pPr>
      <w:r>
        <w:rPr>
          <w:rFonts w:hint="eastAsia"/>
        </w:rPr>
        <w:t>标引序号说明：</w:t>
      </w:r>
    </w:p>
    <w:p w14:paraId="4B765B94" w14:textId="4B716BB1" w:rsidR="000C0F11" w:rsidRPr="001A3EF6" w:rsidRDefault="001207FE" w:rsidP="00D71E9C">
      <w:pPr>
        <w:pStyle w:val="afffffffff7"/>
        <w:ind w:firstLine="354"/>
        <w:rPr>
          <w:rFonts w:hAnsi="宋体"/>
          <w:b/>
          <w:color w:val="221E1F"/>
          <w:spacing w:val="-3"/>
        </w:rPr>
      </w:pPr>
      <w:r>
        <w:rPr>
          <w:rFonts w:hAnsi="宋体" w:cs="宋体" w:hint="eastAsia"/>
          <w:bCs/>
          <w:color w:val="221E1F"/>
          <w:spacing w:val="-3"/>
        </w:rPr>
        <w:t>1</w:t>
      </w:r>
      <w:r w:rsidRPr="00945B15">
        <w:rPr>
          <w:rFonts w:hint="eastAsia"/>
          <w:szCs w:val="18"/>
        </w:rPr>
        <w:t>——</w:t>
      </w:r>
      <w:r w:rsidR="000C0F11" w:rsidRPr="001A3EF6">
        <w:rPr>
          <w:rFonts w:hAnsi="宋体" w:cs="宋体" w:hint="eastAsia"/>
          <w:bCs/>
          <w:color w:val="221E1F"/>
          <w:spacing w:val="-3"/>
        </w:rPr>
        <w:t>压缩空气源</w:t>
      </w:r>
      <w:r>
        <w:rPr>
          <w:rFonts w:hAnsi="宋体" w:cs="宋体" w:hint="eastAsia"/>
          <w:bCs/>
          <w:color w:val="221E1F"/>
          <w:spacing w:val="-3"/>
        </w:rPr>
        <w:t>；</w:t>
      </w:r>
    </w:p>
    <w:p w14:paraId="16A4267E" w14:textId="2B7A33F6" w:rsidR="000C0F11" w:rsidRPr="001A3EF6" w:rsidRDefault="001207FE" w:rsidP="00D71E9C">
      <w:pPr>
        <w:pStyle w:val="afffffffff7"/>
        <w:ind w:firstLine="354"/>
        <w:rPr>
          <w:rFonts w:hAnsi="宋体"/>
          <w:b/>
          <w:color w:val="221E1F"/>
          <w:spacing w:val="-3"/>
        </w:rPr>
      </w:pPr>
      <w:r>
        <w:rPr>
          <w:rFonts w:hAnsi="宋体" w:cs="宋体" w:hint="eastAsia"/>
          <w:bCs/>
          <w:color w:val="221E1F"/>
          <w:spacing w:val="-3"/>
        </w:rPr>
        <w:t>2</w:t>
      </w:r>
      <w:r w:rsidRPr="00945B15">
        <w:rPr>
          <w:rFonts w:hint="eastAsia"/>
          <w:szCs w:val="18"/>
        </w:rPr>
        <w:t>——</w:t>
      </w:r>
      <w:r w:rsidR="000C0F11" w:rsidRPr="001A3EF6">
        <w:rPr>
          <w:rFonts w:hAnsi="宋体" w:cs="宋体" w:hint="eastAsia"/>
          <w:bCs/>
          <w:color w:val="221E1F"/>
          <w:spacing w:val="-3"/>
        </w:rPr>
        <w:t>压力控制和测量装置</w:t>
      </w:r>
      <w:r w:rsidR="000C0F11" w:rsidRPr="001A3EF6">
        <w:rPr>
          <w:rFonts w:hAnsi="宋体" w:hint="eastAsia"/>
          <w:bCs/>
          <w:color w:val="221E1F"/>
          <w:spacing w:val="-3"/>
        </w:rPr>
        <w:t xml:space="preserve"> </w:t>
      </w:r>
      <w:r>
        <w:rPr>
          <w:rFonts w:hAnsi="宋体" w:cs="宋体" w:hint="eastAsia"/>
          <w:bCs/>
          <w:color w:val="221E1F"/>
          <w:spacing w:val="-3"/>
        </w:rPr>
        <w:t>；</w:t>
      </w:r>
    </w:p>
    <w:p w14:paraId="32656E91" w14:textId="1B5BC924" w:rsidR="000C0F11" w:rsidRPr="001A3EF6" w:rsidRDefault="001207FE" w:rsidP="00D71E9C">
      <w:pPr>
        <w:pStyle w:val="afffffffff7"/>
        <w:ind w:firstLine="354"/>
        <w:rPr>
          <w:rFonts w:hAnsi="宋体"/>
          <w:bCs/>
          <w:color w:val="221E1F"/>
          <w:spacing w:val="-3"/>
        </w:rPr>
      </w:pPr>
      <w:r>
        <w:rPr>
          <w:rFonts w:hAnsi="宋体" w:cs="宋体"/>
          <w:bCs/>
          <w:color w:val="221E1F"/>
          <w:spacing w:val="-3"/>
        </w:rPr>
        <w:t>3</w:t>
      </w:r>
      <w:r w:rsidRPr="00945B15">
        <w:rPr>
          <w:rFonts w:hint="eastAsia"/>
          <w:szCs w:val="18"/>
        </w:rPr>
        <w:t>——</w:t>
      </w:r>
      <w:r w:rsidR="000C0F11" w:rsidRPr="001A3EF6">
        <w:rPr>
          <w:rFonts w:hAnsi="宋体" w:cs="宋体" w:hint="eastAsia"/>
          <w:bCs/>
          <w:color w:val="221E1F"/>
          <w:spacing w:val="-3"/>
        </w:rPr>
        <w:t>测试样品</w:t>
      </w:r>
      <w:r>
        <w:rPr>
          <w:rFonts w:hAnsi="宋体" w:cs="宋体" w:hint="eastAsia"/>
          <w:bCs/>
          <w:color w:val="221E1F"/>
          <w:spacing w:val="-3"/>
        </w:rPr>
        <w:t>；</w:t>
      </w:r>
    </w:p>
    <w:p w14:paraId="784F6C64" w14:textId="5D146ECB" w:rsidR="000C0F11" w:rsidRPr="00D71E9C" w:rsidRDefault="001207FE" w:rsidP="00D71E9C">
      <w:pPr>
        <w:pStyle w:val="afffffffff7"/>
        <w:ind w:firstLine="354"/>
        <w:rPr>
          <w:rFonts w:hAnsi="宋体" w:cs="宋体"/>
          <w:bCs/>
          <w:color w:val="221E1F"/>
          <w:spacing w:val="-3"/>
        </w:rPr>
      </w:pPr>
      <w:r w:rsidRPr="00D71E9C">
        <w:rPr>
          <w:rFonts w:cs="宋体"/>
          <w:color w:val="221E1F"/>
          <w:spacing w:val="-3"/>
        </w:rPr>
        <w:t>4</w:t>
      </w:r>
      <w:r w:rsidRPr="00D71E9C">
        <w:rPr>
          <w:rFonts w:hAnsi="宋体" w:cs="宋体"/>
          <w:bCs/>
          <w:color w:val="221E1F"/>
          <w:spacing w:val="-3"/>
        </w:rPr>
        <w:t>——</w:t>
      </w:r>
      <w:r w:rsidR="000C0F11" w:rsidRPr="00D71E9C">
        <w:rPr>
          <w:rFonts w:cs="宋体"/>
          <w:color w:val="221E1F"/>
          <w:spacing w:val="-3"/>
        </w:rPr>
        <w:t>内径约为（300</w:t>
      </w:r>
      <w:r w:rsidR="000C0F11" w:rsidRPr="00D71E9C">
        <w:rPr>
          <w:rFonts w:cs="宋体"/>
          <w:color w:val="221E1F"/>
          <w:spacing w:val="-3"/>
        </w:rPr>
        <w:t>±</w:t>
      </w:r>
      <w:r w:rsidR="000C0F11" w:rsidRPr="00D71E9C">
        <w:rPr>
          <w:rFonts w:cs="宋体"/>
          <w:color w:val="221E1F"/>
          <w:spacing w:val="-3"/>
        </w:rPr>
        <w:t>10）mm的环</w:t>
      </w:r>
      <w:r w:rsidRPr="00D71E9C">
        <w:rPr>
          <w:rFonts w:cs="宋体"/>
          <w:color w:val="221E1F"/>
          <w:spacing w:val="-3"/>
        </w:rPr>
        <w:t>；</w:t>
      </w:r>
    </w:p>
    <w:p w14:paraId="19FE2F9E" w14:textId="5984F799" w:rsidR="000C0F11" w:rsidRPr="001A3EF6" w:rsidRDefault="001207FE" w:rsidP="00D71E9C">
      <w:pPr>
        <w:pStyle w:val="afffffffff7"/>
        <w:ind w:firstLine="360"/>
        <w:rPr>
          <w:rFonts w:hAnsi="宋体"/>
          <w:b/>
          <w:color w:val="221E1F"/>
          <w:spacing w:val="-3"/>
        </w:rPr>
      </w:pPr>
      <w:r>
        <w:rPr>
          <w:rFonts w:hAnsi="宋体" w:cs="宋体"/>
          <w:bCs/>
        </w:rPr>
        <w:t>5</w:t>
      </w:r>
      <w:r w:rsidRPr="00945B15">
        <w:rPr>
          <w:rFonts w:hint="eastAsia"/>
          <w:szCs w:val="18"/>
        </w:rPr>
        <w:t>——</w:t>
      </w:r>
      <w:r w:rsidR="000C0F11" w:rsidRPr="001A3EF6">
        <w:rPr>
          <w:rFonts w:hAnsi="宋体" w:cs="宋体" w:hint="eastAsia"/>
          <w:bCs/>
        </w:rPr>
        <w:t>用于固定测试样品的合适夹紧装置</w:t>
      </w:r>
      <w:r w:rsidR="001A3EF6" w:rsidRPr="001A3EF6">
        <w:rPr>
          <w:rFonts w:hAnsi="宋体" w:cs="宋体" w:hint="eastAsia"/>
          <w:bCs/>
        </w:rPr>
        <w:t>，</w:t>
      </w:r>
      <w:r w:rsidR="000C0F11" w:rsidRPr="001A3EF6">
        <w:rPr>
          <w:rFonts w:hAnsi="宋体" w:cs="宋体" w:hint="eastAsia"/>
          <w:bCs/>
        </w:rPr>
        <w:t>以防止样品旋转</w:t>
      </w:r>
      <w:r>
        <w:rPr>
          <w:rFonts w:hAnsi="宋体" w:cs="宋体" w:hint="eastAsia"/>
          <w:bCs/>
        </w:rPr>
        <w:t>；</w:t>
      </w:r>
    </w:p>
    <w:p w14:paraId="38823FEE" w14:textId="15088F29" w:rsidR="001A3EF6" w:rsidRPr="001A3EF6" w:rsidRDefault="001207FE" w:rsidP="00D71E9C">
      <w:pPr>
        <w:pStyle w:val="afffffffff7"/>
        <w:ind w:firstLine="354"/>
        <w:rPr>
          <w:rFonts w:hAnsi="宋体"/>
          <w:bCs/>
          <w:color w:val="221E1F"/>
          <w:spacing w:val="-3"/>
        </w:rPr>
      </w:pPr>
      <w:r>
        <w:rPr>
          <w:rFonts w:hAnsi="宋体" w:cs="宋体" w:hint="eastAsia"/>
          <w:bCs/>
          <w:color w:val="221E1F"/>
          <w:spacing w:val="-3"/>
        </w:rPr>
        <w:t>6</w:t>
      </w:r>
      <w:r w:rsidRPr="00945B15">
        <w:rPr>
          <w:rFonts w:hint="eastAsia"/>
          <w:szCs w:val="18"/>
        </w:rPr>
        <w:t>——</w:t>
      </w:r>
      <w:r w:rsidR="000C0F11" w:rsidRPr="001A3EF6">
        <w:rPr>
          <w:rFonts w:hAnsi="宋体" w:cs="宋体" w:hint="eastAsia"/>
          <w:bCs/>
          <w:color w:val="221E1F"/>
          <w:spacing w:val="-3"/>
        </w:rPr>
        <w:t>限流器</w:t>
      </w:r>
      <w:r>
        <w:rPr>
          <w:rFonts w:hAnsi="宋体" w:cs="宋体" w:hint="eastAsia"/>
          <w:bCs/>
          <w:color w:val="221E1F"/>
          <w:spacing w:val="-3"/>
        </w:rPr>
        <w:t>；</w:t>
      </w:r>
    </w:p>
    <w:p w14:paraId="47757A78" w14:textId="78C309A3" w:rsidR="000C0F11" w:rsidRPr="001A3EF6" w:rsidRDefault="001207FE" w:rsidP="00D71E9C">
      <w:pPr>
        <w:pStyle w:val="afffffffff7"/>
        <w:ind w:firstLine="354"/>
        <w:rPr>
          <w:rFonts w:hAnsi="宋体"/>
          <w:b/>
          <w:color w:val="221E1F"/>
          <w:spacing w:val="-3"/>
        </w:rPr>
      </w:pPr>
      <w:r>
        <w:rPr>
          <w:rFonts w:hAnsi="宋体" w:cs="宋体" w:hint="eastAsia"/>
          <w:bCs/>
          <w:color w:val="221E1F"/>
          <w:spacing w:val="-3"/>
        </w:rPr>
        <w:t>7</w:t>
      </w:r>
      <w:r w:rsidRPr="00945B15">
        <w:rPr>
          <w:rFonts w:hint="eastAsia"/>
          <w:szCs w:val="18"/>
        </w:rPr>
        <w:t>——</w:t>
      </w:r>
      <w:r w:rsidR="000C0F11" w:rsidRPr="001A3EF6">
        <w:rPr>
          <w:rFonts w:hAnsi="宋体" w:cs="宋体" w:hint="eastAsia"/>
          <w:bCs/>
          <w:color w:val="221E1F"/>
          <w:spacing w:val="-3"/>
        </w:rPr>
        <w:t>流量器</w:t>
      </w:r>
      <w:r>
        <w:rPr>
          <w:rFonts w:hAnsi="宋体" w:cs="宋体" w:hint="eastAsia"/>
          <w:bCs/>
          <w:color w:val="221E1F"/>
          <w:spacing w:val="-3"/>
        </w:rPr>
        <w:t>。</w:t>
      </w:r>
    </w:p>
    <w:p w14:paraId="00E81EAC" w14:textId="6B18CCF3" w:rsidR="000C0F11" w:rsidRPr="00A02780" w:rsidRDefault="000C0F11" w:rsidP="00D71E9C">
      <w:pPr>
        <w:pStyle w:val="aff1"/>
        <w:spacing w:before="156" w:after="156"/>
      </w:pPr>
      <w:r w:rsidRPr="00A02780">
        <w:t>逆时针方向</w:t>
      </w:r>
      <w:r w:rsidRPr="00A02780">
        <w:rPr>
          <w:rFonts w:hint="eastAsia"/>
        </w:rPr>
        <w:t>旋转</w:t>
      </w:r>
      <w:r w:rsidRPr="00A02780">
        <w:t>时压缩空气管矫直的</w:t>
      </w:r>
      <w:r w:rsidR="008F7F43" w:rsidRPr="008F7F43">
        <w:rPr>
          <w:rFonts w:hint="eastAsia"/>
        </w:rPr>
        <w:t>示意图</w:t>
      </w:r>
    </w:p>
    <w:p w14:paraId="63ED4E20" w14:textId="3612EAE0" w:rsidR="000C0F11" w:rsidRPr="007E03FE" w:rsidRDefault="000C0F11" w:rsidP="00A02780">
      <w:pPr>
        <w:pStyle w:val="afff2"/>
        <w:spacing w:before="156" w:after="156"/>
        <w:rPr>
          <w:rFonts w:ascii="宋体" w:eastAsia="宋体" w:hAnsi="宋体"/>
          <w:color w:val="000000" w:themeColor="text1"/>
          <w:sz w:val="24"/>
        </w:rPr>
      </w:pPr>
      <w:r w:rsidRPr="007E03FE">
        <w:rPr>
          <w:rStyle w:val="high-light-bg4"/>
          <w:rFonts w:ascii="宋体" w:eastAsia="宋体" w:hAnsi="宋体" w:cs="Arial" w:hint="eastAsia"/>
          <w:b/>
          <w:bCs/>
          <w:color w:val="000000" w:themeColor="text1"/>
        </w:rPr>
        <w:t>耐挤压性</w:t>
      </w:r>
    </w:p>
    <w:p w14:paraId="21DB10D2" w14:textId="3C99DF73" w:rsidR="000C0F11" w:rsidRPr="007E03FE" w:rsidRDefault="000C0F11" w:rsidP="00D82532">
      <w:pPr>
        <w:pStyle w:val="afff3"/>
        <w:spacing w:before="156" w:after="156"/>
        <w:rPr>
          <w:rFonts w:ascii="宋体" w:eastAsia="宋体" w:hAnsi="宋体"/>
        </w:rPr>
      </w:pPr>
      <w:r w:rsidRPr="007E03FE">
        <w:rPr>
          <w:rFonts w:ascii="宋体" w:eastAsia="宋体" w:hAnsi="宋体" w:hint="eastAsia"/>
        </w:rPr>
        <w:t>测试装置</w:t>
      </w:r>
    </w:p>
    <w:p w14:paraId="6C211C82" w14:textId="7BA710DE" w:rsidR="000C0F11" w:rsidRPr="00D71E9C" w:rsidRDefault="000C0F11" w:rsidP="000C0F11">
      <w:pPr>
        <w:pStyle w:val="affffa"/>
        <w:ind w:firstLine="420"/>
        <w:rPr>
          <w:rFonts w:hAnsi="宋体"/>
          <w:color w:val="221E1F"/>
        </w:rPr>
      </w:pPr>
      <w:r w:rsidRPr="00D71E9C">
        <w:rPr>
          <w:rStyle w:val="high-light-bg4"/>
          <w:rFonts w:hAnsi="宋体" w:cs="Arial" w:hint="eastAsia"/>
        </w:rPr>
        <w:t>应使用两块直径为</w:t>
      </w:r>
      <w:r w:rsidRPr="00D71E9C">
        <w:rPr>
          <w:rStyle w:val="high-light-bg4"/>
          <w:rFonts w:hAnsi="宋体" w:cs="Arial"/>
        </w:rPr>
        <w:t>100</w:t>
      </w:r>
      <w:r w:rsidR="001207FE">
        <w:t> </w:t>
      </w:r>
      <w:r w:rsidRPr="00D71E9C">
        <w:rPr>
          <w:rStyle w:val="high-light-bg4"/>
          <w:rFonts w:hAnsi="宋体" w:cs="Arial"/>
        </w:rPr>
        <w:t>mm</w:t>
      </w:r>
      <w:r w:rsidRPr="00D71E9C">
        <w:rPr>
          <w:rStyle w:val="high-light-bg4"/>
          <w:rFonts w:hAnsi="宋体" w:cs="Arial" w:hint="eastAsia"/>
        </w:rPr>
        <w:t>、厚度至少为</w:t>
      </w:r>
      <w:r w:rsidR="00193C15" w:rsidRPr="00D71E9C">
        <w:rPr>
          <w:rStyle w:val="high-light-bg4"/>
          <w:rFonts w:hAnsi="宋体" w:cs="Arial"/>
        </w:rPr>
        <w:t>1</w:t>
      </w:r>
      <w:r w:rsidRPr="00D71E9C">
        <w:rPr>
          <w:rStyle w:val="high-light-bg4"/>
          <w:rFonts w:hAnsi="宋体" w:cs="Arial"/>
        </w:rPr>
        <w:t>0</w:t>
      </w:r>
      <w:r w:rsidR="001207FE">
        <w:t> </w:t>
      </w:r>
      <w:r w:rsidRPr="00D71E9C">
        <w:rPr>
          <w:rStyle w:val="high-light-bg4"/>
          <w:rFonts w:hAnsi="宋体" w:cs="Arial"/>
        </w:rPr>
        <w:t>mm</w:t>
      </w:r>
      <w:r w:rsidRPr="00D71E9C">
        <w:rPr>
          <w:rStyle w:val="high-light-bg4"/>
          <w:rFonts w:hAnsi="宋体" w:cs="Arial" w:hint="eastAsia"/>
        </w:rPr>
        <w:t>的圆板。</w:t>
      </w:r>
      <w:r w:rsidRPr="00D71E9C">
        <w:rPr>
          <w:rStyle w:val="ordinary-span-edit2"/>
          <w:rFonts w:hAnsi="宋体" w:cs="Arial" w:hint="eastAsia"/>
        </w:rPr>
        <w:t>一块板是固定的，另一块板能够与板的平面成直角移动。</w:t>
      </w:r>
      <w:r w:rsidRPr="00D71E9C">
        <w:rPr>
          <w:rFonts w:hAnsi="宋体" w:hint="eastAsia"/>
          <w:color w:val="221E1F"/>
        </w:rPr>
        <w:t>移动板可以被加载力，确保两板之间可施加</w:t>
      </w:r>
      <w:r w:rsidRPr="00D71E9C">
        <w:rPr>
          <w:rFonts w:hAnsi="宋体"/>
          <w:color w:val="221E1F"/>
        </w:rPr>
        <w:t>250</w:t>
      </w:r>
      <w:r w:rsidR="001207FE">
        <w:t> </w:t>
      </w:r>
      <w:r w:rsidRPr="00D71E9C">
        <w:rPr>
          <w:rFonts w:hAnsi="宋体"/>
          <w:color w:val="221E1F"/>
        </w:rPr>
        <w:t>N</w:t>
      </w:r>
      <w:r w:rsidRPr="00D71E9C">
        <w:rPr>
          <w:rFonts w:hAnsi="宋体" w:hint="eastAsia"/>
          <w:color w:val="221E1F"/>
        </w:rPr>
        <w:t>或</w:t>
      </w:r>
      <w:r w:rsidRPr="00D71E9C">
        <w:rPr>
          <w:rFonts w:hAnsi="宋体"/>
          <w:color w:val="221E1F"/>
        </w:rPr>
        <w:t>1000</w:t>
      </w:r>
      <w:r w:rsidR="001207FE">
        <w:t> </w:t>
      </w:r>
      <w:r w:rsidRPr="00D71E9C">
        <w:rPr>
          <w:rFonts w:hAnsi="宋体"/>
          <w:color w:val="221E1F"/>
        </w:rPr>
        <w:t>N</w:t>
      </w:r>
      <w:r w:rsidRPr="00D71E9C">
        <w:rPr>
          <w:rFonts w:hAnsi="宋体" w:hint="eastAsia"/>
          <w:color w:val="221E1F"/>
        </w:rPr>
        <w:t>的总力。（见图</w:t>
      </w:r>
      <w:r w:rsidR="00D35E2E" w:rsidRPr="00D71E9C">
        <w:rPr>
          <w:rFonts w:hAnsi="宋体"/>
          <w:color w:val="221E1F"/>
        </w:rPr>
        <w:t>7</w:t>
      </w:r>
      <w:r w:rsidRPr="00D71E9C">
        <w:rPr>
          <w:rFonts w:hAnsi="宋体" w:hint="eastAsia"/>
          <w:color w:val="221E1F"/>
        </w:rPr>
        <w:t>）</w:t>
      </w:r>
    </w:p>
    <w:p w14:paraId="4D4F875C" w14:textId="77777777" w:rsidR="000C0F11" w:rsidRDefault="000C0F11" w:rsidP="007E03FE">
      <w:pPr>
        <w:pStyle w:val="affffa"/>
        <w:ind w:firstLine="420"/>
        <w:jc w:val="center"/>
        <w:rPr>
          <w:rFonts w:ascii="Cambria"/>
          <w:color w:val="221E1F"/>
        </w:rPr>
      </w:pPr>
      <w:r w:rsidRPr="00B90288">
        <w:rPr>
          <w:rFonts w:ascii="Cambria"/>
          <w:color w:val="221E1F"/>
        </w:rPr>
        <w:lastRenderedPageBreak/>
        <w:drawing>
          <wp:inline distT="0" distB="0" distL="0" distR="0" wp14:anchorId="1177DA7D" wp14:editId="3E05A010">
            <wp:extent cx="4439285" cy="28625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39285" cy="2862580"/>
                    </a:xfrm>
                    <a:prstGeom prst="rect">
                      <a:avLst/>
                    </a:prstGeom>
                    <a:noFill/>
                    <a:ln>
                      <a:noFill/>
                    </a:ln>
                  </pic:spPr>
                </pic:pic>
              </a:graphicData>
            </a:graphic>
          </wp:inline>
        </w:drawing>
      </w:r>
    </w:p>
    <w:p w14:paraId="0B570EE9" w14:textId="69FF4BEF" w:rsidR="000C0F11" w:rsidRPr="00BF7BA7" w:rsidRDefault="00D26FC3" w:rsidP="00D71E9C">
      <w:pPr>
        <w:pStyle w:val="aff1"/>
        <w:spacing w:before="156" w:after="156"/>
      </w:pPr>
      <w:proofErr w:type="gramStart"/>
      <w:r>
        <w:rPr>
          <w:rFonts w:hint="eastAsia"/>
        </w:rPr>
        <w:t>送气管</w:t>
      </w:r>
      <w:r w:rsidR="000C0F11" w:rsidRPr="00A02780">
        <w:rPr>
          <w:rFonts w:hint="eastAsia"/>
        </w:rPr>
        <w:t>耐挤压</w:t>
      </w:r>
      <w:proofErr w:type="gramEnd"/>
      <w:r w:rsidR="000C0F11" w:rsidRPr="00A02780">
        <w:rPr>
          <w:rFonts w:hint="eastAsia"/>
        </w:rPr>
        <w:t>测试装置示意图</w:t>
      </w:r>
    </w:p>
    <w:p w14:paraId="25E3C402" w14:textId="29BE126F" w:rsidR="000C0F11" w:rsidRPr="006A7466" w:rsidRDefault="000C0F11" w:rsidP="00D82532">
      <w:pPr>
        <w:pStyle w:val="afff3"/>
        <w:spacing w:before="156" w:after="156"/>
      </w:pPr>
      <w:r w:rsidRPr="006A7466">
        <w:rPr>
          <w:rFonts w:hint="eastAsia"/>
        </w:rPr>
        <w:t>测试步骤</w:t>
      </w:r>
    </w:p>
    <w:p w14:paraId="02088D0A" w14:textId="37DE8C0C" w:rsidR="000C0F11" w:rsidRPr="00D71E9C" w:rsidRDefault="000C0F11" w:rsidP="006B6C75">
      <w:pPr>
        <w:pStyle w:val="affffa"/>
        <w:ind w:firstLine="420"/>
        <w:rPr>
          <w:rFonts w:hAnsi="宋体"/>
          <w:color w:val="000000"/>
        </w:rPr>
      </w:pPr>
      <w:r w:rsidRPr="00D71E9C">
        <w:rPr>
          <w:rFonts w:hAnsi="宋体" w:hint="eastAsia"/>
        </w:rPr>
        <w:t>将压缩空气管放置在两个板之间的中心位置，</w:t>
      </w:r>
      <w:r w:rsidR="006B6C75" w:rsidRPr="00D71E9C">
        <w:rPr>
          <w:rFonts w:hAnsi="宋体" w:hint="eastAsia"/>
        </w:rPr>
        <w:t>对自吸式长管呼吸器</w:t>
      </w:r>
      <w:r w:rsidR="004656FA" w:rsidRPr="00D71E9C">
        <w:rPr>
          <w:rFonts w:hAnsi="宋体" w:hint="eastAsia"/>
        </w:rPr>
        <w:t>的送气管</w:t>
      </w:r>
      <w:r w:rsidR="006B6C75" w:rsidRPr="00D71E9C">
        <w:rPr>
          <w:rFonts w:hAnsi="宋体" w:hint="eastAsia"/>
        </w:rPr>
        <w:t>通过9</w:t>
      </w:r>
      <w:r w:rsidR="006B6C75" w:rsidRPr="00D71E9C">
        <w:rPr>
          <w:rFonts w:hAnsi="宋体"/>
        </w:rPr>
        <w:t>5</w:t>
      </w:r>
      <w:r w:rsidR="006116BB">
        <w:t> </w:t>
      </w:r>
      <w:r w:rsidR="006116BB">
        <w:rPr>
          <w:rFonts w:hAnsi="宋体"/>
        </w:rPr>
        <w:t>L</w:t>
      </w:r>
      <w:r w:rsidR="006B6C75" w:rsidRPr="00D71E9C">
        <w:rPr>
          <w:rFonts w:hAnsi="宋体" w:hint="eastAsia"/>
        </w:rPr>
        <w:t>/min，</w:t>
      </w:r>
      <w:r w:rsidRPr="00D71E9C">
        <w:rPr>
          <w:rFonts w:hAnsi="宋体" w:hint="eastAsia"/>
        </w:rPr>
        <w:t>对</w:t>
      </w:r>
      <w:r w:rsidR="00DE5982" w:rsidRPr="00D71E9C">
        <w:rPr>
          <w:rFonts w:hAnsi="宋体" w:hint="eastAsia"/>
        </w:rPr>
        <w:t>连续供气式长管呼吸器</w:t>
      </w:r>
      <w:r w:rsidR="004656FA" w:rsidRPr="00D71E9C">
        <w:rPr>
          <w:rFonts w:hAnsi="宋体" w:hint="eastAsia"/>
        </w:rPr>
        <w:t>的送气管</w:t>
      </w:r>
      <w:r w:rsidRPr="00D71E9C">
        <w:rPr>
          <w:rFonts w:hAnsi="宋体" w:hint="eastAsia"/>
        </w:rPr>
        <w:t>通过制造商</w:t>
      </w:r>
      <w:r w:rsidR="006B6C75" w:rsidRPr="00D71E9C">
        <w:rPr>
          <w:rFonts w:hAnsi="宋体" w:hint="eastAsia"/>
        </w:rPr>
        <w:t>设计</w:t>
      </w:r>
      <w:r w:rsidRPr="00D71E9C">
        <w:rPr>
          <w:rFonts w:hAnsi="宋体" w:hint="eastAsia"/>
        </w:rPr>
        <w:t>最小流量或120</w:t>
      </w:r>
      <w:r w:rsidR="006116BB">
        <w:t> </w:t>
      </w:r>
      <w:r w:rsidR="006116BB">
        <w:rPr>
          <w:rFonts w:hAnsi="宋体"/>
        </w:rPr>
        <w:t>L</w:t>
      </w:r>
      <w:r w:rsidRPr="00D71E9C">
        <w:rPr>
          <w:rFonts w:hAnsi="宋体" w:hint="eastAsia"/>
        </w:rPr>
        <w:t>/min（以较小者为准），按需供气式长管呼吸器</w:t>
      </w:r>
      <w:r w:rsidR="004656FA" w:rsidRPr="00D71E9C">
        <w:rPr>
          <w:rFonts w:hAnsi="宋体" w:hint="eastAsia"/>
        </w:rPr>
        <w:t>的送气管</w:t>
      </w:r>
      <w:r w:rsidRPr="00D71E9C">
        <w:rPr>
          <w:rFonts w:hAnsi="宋体" w:hint="eastAsia"/>
        </w:rPr>
        <w:t>通过1</w:t>
      </w:r>
      <w:r w:rsidRPr="00D71E9C">
        <w:rPr>
          <w:rFonts w:hAnsi="宋体"/>
        </w:rPr>
        <w:t>20</w:t>
      </w:r>
      <w:r w:rsidR="006116BB">
        <w:t> </w:t>
      </w:r>
      <w:r w:rsidRPr="00D71E9C">
        <w:rPr>
          <w:rFonts w:hAnsi="宋体"/>
        </w:rPr>
        <w:t>L/</w:t>
      </w:r>
      <w:r w:rsidRPr="00D71E9C">
        <w:rPr>
          <w:rFonts w:hAnsi="宋体" w:hint="eastAsia"/>
        </w:rPr>
        <w:t>min的空气流量，</w:t>
      </w:r>
      <w:r w:rsidR="006B6C75" w:rsidRPr="00D71E9C">
        <w:rPr>
          <w:rFonts w:hAnsi="宋体" w:hint="eastAsia"/>
        </w:rPr>
        <w:t>在未施加力前</w:t>
      </w:r>
      <w:r w:rsidRPr="00D71E9C">
        <w:rPr>
          <w:rFonts w:hAnsi="宋体" w:hint="eastAsia"/>
        </w:rPr>
        <w:t>记录流量</w:t>
      </w:r>
      <w:r w:rsidRPr="00D71E9C">
        <w:rPr>
          <w:rFonts w:hAnsi="宋体" w:hint="eastAsia"/>
          <w:color w:val="221E1F"/>
        </w:rPr>
        <w:t>。</w:t>
      </w:r>
    </w:p>
    <w:p w14:paraId="25452F3D" w14:textId="50914EA2" w:rsidR="000C0F11" w:rsidRPr="00D71E9C" w:rsidRDefault="000C0F11" w:rsidP="006B6C75">
      <w:pPr>
        <w:pStyle w:val="affffa"/>
        <w:ind w:firstLine="420"/>
        <w:rPr>
          <w:rFonts w:hAnsi="宋体"/>
          <w:color w:val="000000"/>
        </w:rPr>
      </w:pPr>
      <w:r w:rsidRPr="00D71E9C">
        <w:rPr>
          <w:rFonts w:hAnsi="宋体" w:cs="Arial" w:hint="eastAsia"/>
        </w:rPr>
        <w:t>对于</w:t>
      </w:r>
      <w:r w:rsidR="004656FA" w:rsidRPr="00D71E9C">
        <w:rPr>
          <w:rFonts w:hAnsi="宋体" w:cs="Arial" w:hint="eastAsia"/>
        </w:rPr>
        <w:t>低压</w:t>
      </w:r>
      <w:r w:rsidR="00D26FC3" w:rsidRPr="00D71E9C">
        <w:rPr>
          <w:rFonts w:hAnsi="宋体" w:cs="Arial" w:hint="eastAsia"/>
        </w:rPr>
        <w:t>送气管</w:t>
      </w:r>
      <w:r w:rsidRPr="00D71E9C">
        <w:rPr>
          <w:rFonts w:hAnsi="宋体" w:cs="Arial" w:hint="eastAsia"/>
        </w:rPr>
        <w:t>施加</w:t>
      </w:r>
      <w:r w:rsidRPr="00D71E9C">
        <w:rPr>
          <w:rFonts w:hAnsi="宋体" w:cs="Arial"/>
        </w:rPr>
        <w:t>250</w:t>
      </w:r>
      <w:r w:rsidR="006116BB">
        <w:t> </w:t>
      </w:r>
      <w:r w:rsidRPr="00D71E9C">
        <w:rPr>
          <w:rFonts w:hAnsi="宋体" w:cs="Arial"/>
        </w:rPr>
        <w:t>N</w:t>
      </w:r>
      <w:r w:rsidRPr="00D71E9C">
        <w:rPr>
          <w:rFonts w:hAnsi="宋体" w:cs="Arial" w:hint="eastAsia"/>
        </w:rPr>
        <w:t>的力，对于</w:t>
      </w:r>
      <w:r w:rsidR="004656FA" w:rsidRPr="00D71E9C">
        <w:rPr>
          <w:rFonts w:hAnsi="宋体" w:cs="Arial" w:hint="eastAsia"/>
        </w:rPr>
        <w:t>中压</w:t>
      </w:r>
      <w:r w:rsidR="00D26FC3" w:rsidRPr="00D71E9C">
        <w:rPr>
          <w:rFonts w:hAnsi="宋体" w:cs="Arial" w:hint="eastAsia"/>
        </w:rPr>
        <w:t>送气管</w:t>
      </w:r>
      <w:r w:rsidRPr="00D71E9C">
        <w:rPr>
          <w:rFonts w:hAnsi="宋体" w:cs="Arial" w:hint="eastAsia"/>
        </w:rPr>
        <w:t>施加</w:t>
      </w:r>
      <w:r w:rsidRPr="00D71E9C">
        <w:rPr>
          <w:rFonts w:hAnsi="宋体" w:cs="Arial"/>
        </w:rPr>
        <w:t>1000</w:t>
      </w:r>
      <w:r w:rsidR="006116BB">
        <w:t> </w:t>
      </w:r>
      <w:r w:rsidRPr="00D71E9C">
        <w:rPr>
          <w:rFonts w:hAnsi="宋体" w:cs="Arial"/>
        </w:rPr>
        <w:t>N</w:t>
      </w:r>
      <w:r w:rsidRPr="00D71E9C">
        <w:rPr>
          <w:rFonts w:hAnsi="宋体" w:cs="Arial" w:hint="eastAsia"/>
        </w:rPr>
        <w:t>的力（包括由于活动板本身自重产生的力），然后再次测量空气流量</w:t>
      </w:r>
      <w:r w:rsidR="006116BB">
        <w:rPr>
          <w:rFonts w:hAnsi="宋体" w:hint="eastAsia"/>
          <w:color w:val="221E1F"/>
          <w:spacing w:val="3"/>
        </w:rPr>
        <w:t>。</w:t>
      </w:r>
      <w:r w:rsidRPr="00D71E9C">
        <w:rPr>
          <w:rStyle w:val="high-light-bg4"/>
          <w:rFonts w:hAnsi="宋体" w:cs="Arial" w:hint="eastAsia"/>
        </w:rPr>
        <w:t>计算空气流量减少的百分比。</w:t>
      </w:r>
    </w:p>
    <w:p w14:paraId="6A31F8DF" w14:textId="5327DD9B" w:rsidR="000C0F11" w:rsidRPr="00A02780" w:rsidRDefault="000C0F11" w:rsidP="00A02780">
      <w:pPr>
        <w:pStyle w:val="afff2"/>
        <w:spacing w:before="156" w:after="156"/>
        <w:rPr>
          <w:rStyle w:val="high-light-bg4"/>
          <w:rFonts w:ascii="Arial" w:hAnsi="Arial" w:cs="Arial"/>
          <w:b/>
          <w:bCs/>
          <w:color w:val="000000" w:themeColor="text1"/>
        </w:rPr>
      </w:pPr>
      <w:r w:rsidRPr="00A02780">
        <w:rPr>
          <w:rStyle w:val="high-light-bg4"/>
          <w:rFonts w:ascii="Arial" w:hAnsi="Arial" w:cs="Arial"/>
          <w:b/>
          <w:bCs/>
          <w:color w:val="000000" w:themeColor="text1"/>
        </w:rPr>
        <w:t>耐热性</w:t>
      </w:r>
      <w:r w:rsidRPr="00A02780">
        <w:rPr>
          <w:rStyle w:val="high-light-bg4"/>
          <w:rFonts w:ascii="Arial" w:hAnsi="Arial" w:cs="Arial" w:hint="eastAsia"/>
          <w:b/>
          <w:bCs/>
          <w:color w:val="000000" w:themeColor="text1"/>
        </w:rPr>
        <w:t>能</w:t>
      </w:r>
    </w:p>
    <w:p w14:paraId="1A256851" w14:textId="01FD5657" w:rsidR="000C0F11" w:rsidRDefault="000C0F11" w:rsidP="000C0F11">
      <w:pPr>
        <w:pStyle w:val="affffa"/>
        <w:ind w:firstLine="420"/>
      </w:pPr>
      <w:r>
        <w:rPr>
          <w:rFonts w:hint="eastAsia"/>
        </w:rPr>
        <w:t>对</w:t>
      </w:r>
      <w:r w:rsidR="00DE5982">
        <w:rPr>
          <w:rFonts w:hint="eastAsia"/>
        </w:rPr>
        <w:t>连续供气式长管呼吸器</w:t>
      </w:r>
      <w:r>
        <w:rPr>
          <w:rFonts w:hint="eastAsia"/>
        </w:rPr>
        <w:t>，</w:t>
      </w:r>
      <w:r w:rsidR="00965093">
        <w:rPr>
          <w:rFonts w:hint="eastAsia"/>
        </w:rPr>
        <w:t>向</w:t>
      </w:r>
      <w:r w:rsidR="00D26FC3">
        <w:rPr>
          <w:rFonts w:hint="eastAsia"/>
        </w:rPr>
        <w:t>送气管</w:t>
      </w:r>
      <w:r w:rsidR="00965093">
        <w:rPr>
          <w:rFonts w:hint="eastAsia"/>
        </w:rPr>
        <w:t>充入空气，使</w:t>
      </w:r>
      <w:r w:rsidR="00D26FC3">
        <w:rPr>
          <w:rFonts w:hint="eastAsia"/>
        </w:rPr>
        <w:t>送气管</w:t>
      </w:r>
      <w:r w:rsidR="00965093">
        <w:rPr>
          <w:rFonts w:hint="eastAsia"/>
        </w:rPr>
        <w:t>保持</w:t>
      </w:r>
      <w:r>
        <w:t>制造商</w:t>
      </w:r>
      <w:r w:rsidR="00965093">
        <w:rPr>
          <w:rFonts w:hint="eastAsia"/>
        </w:rPr>
        <w:t>声称的</w:t>
      </w:r>
      <w:r>
        <w:t>最大设计压力</w:t>
      </w:r>
      <w:r w:rsidRPr="00156A9B">
        <w:t>。</w:t>
      </w:r>
    </w:p>
    <w:p w14:paraId="131C0D1A" w14:textId="30CCCE92" w:rsidR="00965093" w:rsidRPr="00D71E9C" w:rsidRDefault="000C0F11" w:rsidP="00F257D4">
      <w:pPr>
        <w:pStyle w:val="affffa"/>
        <w:ind w:firstLine="420"/>
        <w:rPr>
          <w:color w:val="231F20"/>
        </w:rPr>
      </w:pPr>
      <w:r w:rsidRPr="00156A9B">
        <w:rPr>
          <w:rFonts w:ascii="Arial" w:hAnsi="Arial" w:cs="Arial" w:hint="eastAsia"/>
        </w:rPr>
        <w:t>对按需供气式长管呼吸器，</w:t>
      </w:r>
      <w:r w:rsidRPr="00156A9B">
        <w:t>当压缩空气供气管处于制造商规定的最大供给压力时，在呼吸机上以</w:t>
      </w:r>
      <w:r w:rsidRPr="00156A9B">
        <w:rPr>
          <w:color w:val="231F20"/>
        </w:rPr>
        <w:t>25</w:t>
      </w:r>
      <w:r w:rsidR="00F257D4">
        <w:rPr>
          <w:rFonts w:hint="eastAsia"/>
          <w:color w:val="231F20"/>
        </w:rPr>
        <w:t>次/</w:t>
      </w:r>
      <w:r w:rsidR="00F257D4">
        <w:rPr>
          <w:color w:val="231F20"/>
        </w:rPr>
        <w:t>min,</w:t>
      </w:r>
      <w:r w:rsidRPr="00156A9B">
        <w:rPr>
          <w:color w:val="231F20"/>
        </w:rPr>
        <w:t>2.0</w:t>
      </w:r>
      <w:r w:rsidR="006116BB">
        <w:t> </w:t>
      </w:r>
      <w:r w:rsidRPr="00156A9B">
        <w:rPr>
          <w:color w:val="231F20"/>
        </w:rPr>
        <w:t>L/</w:t>
      </w:r>
      <w:r w:rsidR="00F257D4">
        <w:rPr>
          <w:rFonts w:hint="eastAsia"/>
          <w:color w:val="231F20"/>
        </w:rPr>
        <w:t>次</w:t>
      </w:r>
      <w:r w:rsidRPr="00156A9B">
        <w:t>的</w:t>
      </w:r>
      <w:r w:rsidR="00907E3F">
        <w:rPr>
          <w:rFonts w:hint="eastAsia"/>
        </w:rPr>
        <w:t>正弦波</w:t>
      </w:r>
      <w:r w:rsidR="00F257D4">
        <w:rPr>
          <w:rFonts w:hint="eastAsia"/>
        </w:rPr>
        <w:t>呼吸</w:t>
      </w:r>
      <w:r w:rsidR="00907E3F">
        <w:rPr>
          <w:rFonts w:hint="eastAsia"/>
        </w:rPr>
        <w:t>模式</w:t>
      </w:r>
      <w:r w:rsidRPr="00156A9B">
        <w:t>测试呼吸保护装置。</w:t>
      </w:r>
    </w:p>
    <w:p w14:paraId="6372AF4F" w14:textId="27BC1E26" w:rsidR="000C0F11" w:rsidRDefault="000C0F11" w:rsidP="000C0F11">
      <w:pPr>
        <w:pStyle w:val="affffa"/>
        <w:ind w:firstLine="420"/>
        <w:rPr>
          <w:lang w:val="zh-CN"/>
        </w:rPr>
      </w:pPr>
      <w:r>
        <w:rPr>
          <w:rFonts w:hint="eastAsia"/>
        </w:rPr>
        <w:t>将一段约100</w:t>
      </w:r>
      <w:r w:rsidR="006116BB">
        <w:t> </w:t>
      </w:r>
      <w:r>
        <w:rPr>
          <w:rFonts w:hint="eastAsia"/>
        </w:rPr>
        <w:t>mm</w:t>
      </w:r>
      <w:r>
        <w:rPr>
          <w:lang w:val="zh-CN"/>
        </w:rPr>
        <w:t>的</w:t>
      </w:r>
      <w:r w:rsidR="00D26FC3">
        <w:rPr>
          <w:rFonts w:hint="eastAsia"/>
          <w:lang w:val="zh-CN"/>
        </w:rPr>
        <w:t>送气管</w:t>
      </w:r>
      <w:r>
        <w:rPr>
          <w:lang w:val="zh-CN"/>
        </w:rPr>
        <w:t>与温度维持在(130</w:t>
      </w:r>
      <w:r>
        <w:rPr>
          <w:lang w:val="zh-CN"/>
        </w:rPr>
        <w:t>±</w:t>
      </w:r>
      <w:r>
        <w:rPr>
          <w:lang w:val="zh-CN"/>
        </w:rPr>
        <w:t>15)</w:t>
      </w:r>
      <w:r>
        <w:rPr>
          <w:lang w:val="zh-CN"/>
        </w:rPr>
        <w:t>°</w:t>
      </w:r>
      <w:r>
        <w:rPr>
          <w:lang w:val="zh-CN"/>
        </w:rPr>
        <w:t>C的热板相接触，另有一段浸没在沸水中。15分钟后将</w:t>
      </w:r>
      <w:r w:rsidR="00D26FC3">
        <w:rPr>
          <w:rFonts w:hint="eastAsia"/>
          <w:lang w:val="zh-CN"/>
        </w:rPr>
        <w:t>送气管</w:t>
      </w:r>
      <w:r>
        <w:rPr>
          <w:lang w:val="zh-CN"/>
        </w:rPr>
        <w:t>从热板</w:t>
      </w:r>
      <w:r w:rsidR="008F7F43">
        <w:rPr>
          <w:rFonts w:hint="eastAsia"/>
          <w:lang w:val="zh-CN"/>
        </w:rPr>
        <w:t>上</w:t>
      </w:r>
      <w:r>
        <w:rPr>
          <w:lang w:val="zh-CN"/>
        </w:rPr>
        <w:t>及沸水中取出，</w:t>
      </w:r>
      <w:r w:rsidR="002F7B9D" w:rsidRPr="00144D04">
        <w:rPr>
          <w:rFonts w:hint="eastAsia"/>
          <w:color w:val="000000" w:themeColor="text1"/>
          <w:lang w:val="zh-CN"/>
        </w:rPr>
        <w:t>按6</w:t>
      </w:r>
      <w:r w:rsidR="002F7B9D" w:rsidRPr="00144D04">
        <w:rPr>
          <w:color w:val="000000" w:themeColor="text1"/>
          <w:lang w:val="zh-CN"/>
        </w:rPr>
        <w:t>.</w:t>
      </w:r>
      <w:r w:rsidR="00144D04" w:rsidRPr="00144D04">
        <w:rPr>
          <w:color w:val="000000" w:themeColor="text1"/>
          <w:lang w:val="zh-CN"/>
        </w:rPr>
        <w:t>3</w:t>
      </w:r>
      <w:r>
        <w:rPr>
          <w:lang w:val="zh-CN"/>
        </w:rPr>
        <w:t>检查是否有损坏迹象，并检查空气管通过的空气质量是否受到明显影响。</w:t>
      </w:r>
    </w:p>
    <w:p w14:paraId="1DE0356C" w14:textId="21B27313" w:rsidR="00447D75" w:rsidRPr="00A02780" w:rsidRDefault="00D26FC3" w:rsidP="00A02780">
      <w:pPr>
        <w:pStyle w:val="afff2"/>
        <w:spacing w:before="156" w:after="156"/>
        <w:rPr>
          <w:rStyle w:val="high-light-bg4"/>
          <w:rFonts w:ascii="Arial" w:hAnsi="Arial" w:cs="Arial"/>
          <w:color w:val="000000" w:themeColor="text1"/>
        </w:rPr>
      </w:pPr>
      <w:r>
        <w:rPr>
          <w:rStyle w:val="high-light-bg4"/>
          <w:rFonts w:ascii="Arial" w:hAnsi="Arial" w:cs="Arial" w:hint="eastAsia"/>
          <w:b/>
          <w:bCs/>
          <w:color w:val="000000" w:themeColor="text1"/>
        </w:rPr>
        <w:t>送气管</w:t>
      </w:r>
      <w:r w:rsidR="00447D75" w:rsidRPr="00A02780">
        <w:rPr>
          <w:rStyle w:val="high-light-bg4"/>
          <w:rFonts w:ascii="Arial" w:hAnsi="Arial" w:cs="Arial" w:hint="eastAsia"/>
          <w:b/>
          <w:bCs/>
          <w:color w:val="000000" w:themeColor="text1"/>
        </w:rPr>
        <w:t>与</w:t>
      </w:r>
      <w:r w:rsidR="0048196D" w:rsidRPr="00A02780">
        <w:rPr>
          <w:rStyle w:val="high-light-bg4"/>
          <w:rFonts w:ascii="Arial" w:hAnsi="Arial" w:cs="Arial" w:hint="eastAsia"/>
          <w:b/>
          <w:bCs/>
          <w:color w:val="000000" w:themeColor="text1"/>
        </w:rPr>
        <w:t>腰带（或固定带）</w:t>
      </w:r>
      <w:r w:rsidR="00447D75" w:rsidRPr="00A02780">
        <w:rPr>
          <w:rStyle w:val="high-light-bg4"/>
          <w:rFonts w:ascii="Arial" w:hAnsi="Arial" w:cs="Arial" w:hint="eastAsia"/>
          <w:b/>
          <w:bCs/>
          <w:color w:val="000000" w:themeColor="text1"/>
        </w:rPr>
        <w:t>的连接</w:t>
      </w:r>
      <w:r w:rsidR="0048196D" w:rsidRPr="00A02780">
        <w:rPr>
          <w:rStyle w:val="high-light-bg4"/>
          <w:rFonts w:ascii="Arial" w:hAnsi="Arial" w:cs="Arial" w:hint="eastAsia"/>
          <w:b/>
          <w:bCs/>
          <w:color w:val="000000" w:themeColor="text1"/>
        </w:rPr>
        <w:t>强度</w:t>
      </w:r>
    </w:p>
    <w:p w14:paraId="322D89A3" w14:textId="1077F962" w:rsidR="004A1591" w:rsidRPr="00E760AE" w:rsidRDefault="00F1017A" w:rsidP="004A1591">
      <w:pPr>
        <w:pStyle w:val="affffa"/>
        <w:ind w:firstLine="426"/>
        <w:rPr>
          <w:rFonts w:hAnsi="宋体"/>
          <w:color w:val="221E1F"/>
          <w:spacing w:val="3"/>
        </w:rPr>
      </w:pPr>
      <w:r>
        <w:rPr>
          <w:rFonts w:hAnsi="宋体" w:hint="eastAsia"/>
          <w:color w:val="221E1F"/>
          <w:spacing w:val="3"/>
        </w:rPr>
        <w:t>带有连接件和</w:t>
      </w:r>
      <w:r w:rsidRPr="00F1017A">
        <w:rPr>
          <w:rFonts w:hAnsi="宋体" w:hint="eastAsia"/>
          <w:color w:val="221E1F"/>
          <w:spacing w:val="3"/>
        </w:rPr>
        <w:t xml:space="preserve">流量控制阀 </w:t>
      </w:r>
      <w:r>
        <w:rPr>
          <w:rFonts w:hAnsi="宋体" w:hint="eastAsia"/>
          <w:color w:val="221E1F"/>
          <w:spacing w:val="3"/>
        </w:rPr>
        <w:t>的</w:t>
      </w:r>
      <w:r w:rsidR="004A1591" w:rsidRPr="00E760AE">
        <w:rPr>
          <w:rFonts w:hAnsi="宋体" w:hint="eastAsia"/>
          <w:color w:val="221E1F"/>
          <w:spacing w:val="3"/>
        </w:rPr>
        <w:t>腰带</w:t>
      </w:r>
      <w:r w:rsidR="004A1591">
        <w:rPr>
          <w:rFonts w:hAnsi="宋体" w:hint="eastAsia"/>
          <w:color w:val="221E1F"/>
          <w:spacing w:val="3"/>
        </w:rPr>
        <w:t>（</w:t>
      </w:r>
      <w:r w:rsidR="004A1591" w:rsidRPr="00E760AE">
        <w:rPr>
          <w:rFonts w:hAnsi="宋体" w:hint="eastAsia"/>
          <w:color w:val="221E1F"/>
          <w:spacing w:val="3"/>
        </w:rPr>
        <w:t>或</w:t>
      </w:r>
      <w:r w:rsidR="008F7F43">
        <w:rPr>
          <w:rFonts w:hAnsi="宋体" w:hint="eastAsia"/>
          <w:color w:val="221E1F"/>
          <w:spacing w:val="3"/>
        </w:rPr>
        <w:t>固定带</w:t>
      </w:r>
      <w:r w:rsidR="004A1591">
        <w:rPr>
          <w:rFonts w:hAnsi="宋体" w:hint="eastAsia"/>
          <w:color w:val="221E1F"/>
          <w:spacing w:val="3"/>
        </w:rPr>
        <w:t>）</w:t>
      </w:r>
      <w:r w:rsidR="004A1591" w:rsidRPr="00E760AE">
        <w:rPr>
          <w:rFonts w:hAnsi="宋体" w:hint="eastAsia"/>
          <w:color w:val="221E1F"/>
          <w:spacing w:val="3"/>
        </w:rPr>
        <w:t>以直立位置固定在一个假人躯干上。</w:t>
      </w:r>
      <w:r w:rsidRPr="00E760AE">
        <w:rPr>
          <w:rFonts w:hAnsi="宋体" w:hint="eastAsia"/>
          <w:color w:val="221E1F"/>
          <w:spacing w:val="3"/>
        </w:rPr>
        <w:t>供气管应与假人躯干成一定角度，如图</w:t>
      </w:r>
      <w:r>
        <w:rPr>
          <w:rFonts w:hAnsi="宋体"/>
          <w:color w:val="221E1F"/>
          <w:spacing w:val="3"/>
        </w:rPr>
        <w:t>7</w:t>
      </w:r>
      <w:r>
        <w:rPr>
          <w:rFonts w:hAnsi="宋体" w:hint="eastAsia"/>
          <w:color w:val="221E1F"/>
          <w:spacing w:val="3"/>
        </w:rPr>
        <w:t>。对送气管施加稳定的拉力。</w:t>
      </w:r>
      <w:r w:rsidR="002C0472">
        <w:rPr>
          <w:rFonts w:hAnsi="宋体" w:hint="eastAsia"/>
          <w:color w:val="221E1F"/>
          <w:spacing w:val="3"/>
        </w:rPr>
        <w:t>低压送气管</w:t>
      </w:r>
      <w:r w:rsidR="004A1591" w:rsidRPr="00E760AE">
        <w:rPr>
          <w:rFonts w:hAnsi="宋体" w:hint="eastAsia"/>
          <w:color w:val="221E1F"/>
          <w:spacing w:val="3"/>
        </w:rPr>
        <w:t>的</w:t>
      </w:r>
      <w:r w:rsidR="0048196D">
        <w:rPr>
          <w:rFonts w:hAnsi="宋体" w:hint="eastAsia"/>
          <w:color w:val="221E1F"/>
          <w:spacing w:val="3"/>
        </w:rPr>
        <w:t>测试</w:t>
      </w:r>
      <w:r w:rsidR="004A1591" w:rsidRPr="00E760AE">
        <w:rPr>
          <w:rFonts w:hAnsi="宋体" w:hint="eastAsia"/>
          <w:color w:val="221E1F"/>
          <w:spacing w:val="3"/>
        </w:rPr>
        <w:t>拉力为250</w:t>
      </w:r>
      <w:r w:rsidR="006116BB">
        <w:rPr>
          <w:rFonts w:hAnsi="宋体"/>
          <w:color w:val="221E1F"/>
          <w:spacing w:val="3"/>
        </w:rPr>
        <w:t> </w:t>
      </w:r>
      <w:r w:rsidR="004A1591" w:rsidRPr="00E760AE">
        <w:rPr>
          <w:rFonts w:hAnsi="宋体" w:hint="eastAsia"/>
          <w:color w:val="221E1F"/>
          <w:spacing w:val="3"/>
        </w:rPr>
        <w:t>N，时间持续1分钟</w:t>
      </w:r>
      <w:r w:rsidR="0048196D">
        <w:rPr>
          <w:rFonts w:hAnsi="宋体" w:hint="eastAsia"/>
          <w:color w:val="221E1F"/>
          <w:spacing w:val="3"/>
        </w:rPr>
        <w:t>；</w:t>
      </w:r>
      <w:r w:rsidR="002C0472">
        <w:rPr>
          <w:rFonts w:hAnsi="宋体" w:hint="eastAsia"/>
          <w:color w:val="221E1F"/>
          <w:spacing w:val="3"/>
        </w:rPr>
        <w:t>正压送气管</w:t>
      </w:r>
      <w:r>
        <w:rPr>
          <w:rFonts w:hAnsi="宋体" w:hint="eastAsia"/>
          <w:color w:val="221E1F"/>
          <w:spacing w:val="3"/>
        </w:rPr>
        <w:t>的</w:t>
      </w:r>
      <w:r w:rsidR="0048196D">
        <w:rPr>
          <w:rFonts w:hAnsi="宋体" w:hint="eastAsia"/>
          <w:color w:val="221E1F"/>
          <w:spacing w:val="3"/>
        </w:rPr>
        <w:t>测试</w:t>
      </w:r>
      <w:r w:rsidR="004A1591" w:rsidRPr="00E760AE">
        <w:rPr>
          <w:rFonts w:hAnsi="宋体" w:hint="eastAsia"/>
          <w:color w:val="221E1F"/>
          <w:spacing w:val="3"/>
        </w:rPr>
        <w:t>拉力为1000</w:t>
      </w:r>
      <w:r w:rsidR="006116BB">
        <w:rPr>
          <w:rFonts w:hAnsi="宋体"/>
          <w:color w:val="221E1F"/>
          <w:spacing w:val="3"/>
        </w:rPr>
        <w:t> </w:t>
      </w:r>
      <w:r w:rsidR="004A1591" w:rsidRPr="00E760AE">
        <w:rPr>
          <w:rFonts w:hAnsi="宋体" w:hint="eastAsia"/>
          <w:color w:val="221E1F"/>
          <w:spacing w:val="3"/>
        </w:rPr>
        <w:t>N</w:t>
      </w:r>
      <w:r w:rsidR="008F7F43">
        <w:rPr>
          <w:rFonts w:hAnsi="宋体" w:hint="eastAsia"/>
          <w:color w:val="221E1F"/>
          <w:spacing w:val="3"/>
        </w:rPr>
        <w:t>、</w:t>
      </w:r>
      <w:r w:rsidR="004A1591" w:rsidRPr="00E760AE">
        <w:rPr>
          <w:rFonts w:hAnsi="宋体" w:hint="eastAsia"/>
          <w:color w:val="221E1F"/>
          <w:spacing w:val="3"/>
        </w:rPr>
        <w:t>时间持续5分钟。</w:t>
      </w:r>
    </w:p>
    <w:p w14:paraId="1805F847" w14:textId="77777777" w:rsidR="004A1591" w:rsidRPr="00E760AE" w:rsidRDefault="004A1591" w:rsidP="00F1017A">
      <w:pPr>
        <w:pStyle w:val="affffa"/>
        <w:ind w:firstLineChars="0" w:firstLine="0"/>
        <w:rPr>
          <w:rFonts w:hAnsi="宋体"/>
          <w:color w:val="221E1F"/>
          <w:spacing w:val="3"/>
        </w:rPr>
      </w:pPr>
      <w:r>
        <w:lastRenderedPageBreak/>
        <w:drawing>
          <wp:anchor distT="0" distB="0" distL="114300" distR="114300" simplePos="0" relativeHeight="251763712" behindDoc="0" locked="0" layoutInCell="1" allowOverlap="1" wp14:anchorId="354F26BB" wp14:editId="21F0255C">
            <wp:simplePos x="0" y="0"/>
            <wp:positionH relativeFrom="column">
              <wp:posOffset>1734601</wp:posOffset>
            </wp:positionH>
            <wp:positionV relativeFrom="paragraph">
              <wp:posOffset>63259</wp:posOffset>
            </wp:positionV>
            <wp:extent cx="2468880" cy="2139950"/>
            <wp:effectExtent l="0" t="0" r="762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68880" cy="2139950"/>
                    </a:xfrm>
                    <a:prstGeom prst="rect">
                      <a:avLst/>
                    </a:prstGeom>
                    <a:noFill/>
                  </pic:spPr>
                </pic:pic>
              </a:graphicData>
            </a:graphic>
            <wp14:sizeRelH relativeFrom="page">
              <wp14:pctWidth>0</wp14:pctWidth>
            </wp14:sizeRelH>
            <wp14:sizeRelV relativeFrom="page">
              <wp14:pctHeight>0</wp14:pctHeight>
            </wp14:sizeRelV>
          </wp:anchor>
        </w:drawing>
      </w:r>
    </w:p>
    <w:p w14:paraId="381268E7" w14:textId="3C0BF706" w:rsidR="004A1591" w:rsidRPr="0064331C" w:rsidRDefault="004A1591" w:rsidP="00D71E9C">
      <w:pPr>
        <w:pStyle w:val="aff1"/>
        <w:spacing w:before="156" w:after="156"/>
      </w:pPr>
      <w:r w:rsidRPr="0064331C">
        <w:rPr>
          <w:rFonts w:hint="eastAsia"/>
        </w:rPr>
        <w:t>测试身体腰带</w:t>
      </w:r>
      <w:r w:rsidR="008F7F43">
        <w:rPr>
          <w:rFonts w:hint="eastAsia"/>
        </w:rPr>
        <w:t>或固定带</w:t>
      </w:r>
      <w:r w:rsidRPr="0064331C">
        <w:rPr>
          <w:rFonts w:hint="eastAsia"/>
        </w:rPr>
        <w:t>、压缩空气管和管接头</w:t>
      </w:r>
      <w:r w:rsidR="008F7F43">
        <w:rPr>
          <w:rFonts w:hint="eastAsia"/>
        </w:rPr>
        <w:t>连接</w:t>
      </w:r>
      <w:r w:rsidRPr="0064331C">
        <w:rPr>
          <w:rFonts w:hint="eastAsia"/>
        </w:rPr>
        <w:t>强度</w:t>
      </w:r>
      <w:r w:rsidR="008F7F43">
        <w:rPr>
          <w:rFonts w:hint="eastAsia"/>
        </w:rPr>
        <w:t>的测试装置示意图</w:t>
      </w:r>
    </w:p>
    <w:p w14:paraId="390CE8C0" w14:textId="31C98CC6" w:rsidR="005C295B" w:rsidRPr="005B1BCF" w:rsidRDefault="005C295B" w:rsidP="005B1BCF">
      <w:pPr>
        <w:pStyle w:val="afff1"/>
        <w:spacing w:before="156" w:after="156"/>
      </w:pPr>
      <w:bookmarkStart w:id="537" w:name="_Toc97876357"/>
      <w:bookmarkStart w:id="538" w:name="_Toc99034639"/>
      <w:bookmarkStart w:id="539" w:name="_Toc99035305"/>
      <w:bookmarkStart w:id="540" w:name="_Toc99044478"/>
      <w:bookmarkStart w:id="541" w:name="_Toc99050178"/>
      <w:bookmarkStart w:id="542" w:name="_Toc105578998"/>
      <w:r w:rsidRPr="009E540D">
        <w:rPr>
          <w:rFonts w:hint="eastAsia"/>
        </w:rPr>
        <w:t>阻燃性能</w:t>
      </w:r>
      <w:bookmarkEnd w:id="537"/>
      <w:bookmarkEnd w:id="538"/>
      <w:bookmarkEnd w:id="539"/>
      <w:bookmarkEnd w:id="540"/>
      <w:bookmarkEnd w:id="541"/>
      <w:bookmarkEnd w:id="542"/>
    </w:p>
    <w:p w14:paraId="4403E118" w14:textId="71913EE0" w:rsidR="007B2B79" w:rsidRPr="00F1017A" w:rsidRDefault="00B5623A" w:rsidP="00A02780">
      <w:pPr>
        <w:pStyle w:val="afff2"/>
        <w:spacing w:before="156" w:after="156"/>
        <w:rPr>
          <w:rFonts w:ascii="宋体" w:eastAsia="宋体" w:hAnsi="宋体"/>
        </w:rPr>
      </w:pPr>
      <w:r w:rsidRPr="00F1017A">
        <w:rPr>
          <w:rFonts w:ascii="宋体" w:eastAsia="宋体" w:hAnsi="宋体" w:hint="eastAsia"/>
        </w:rPr>
        <w:t>阻燃性能</w:t>
      </w:r>
      <w:r w:rsidR="007B2B79" w:rsidRPr="00F1017A">
        <w:rPr>
          <w:rFonts w:ascii="宋体" w:eastAsia="宋体" w:hAnsi="宋体" w:hint="eastAsia"/>
        </w:rPr>
        <w:t>测试应在两个样品上进行，测试后的样品不得用于其他测试。</w:t>
      </w:r>
    </w:p>
    <w:p w14:paraId="63DF2178" w14:textId="7C840AFF" w:rsidR="007B2B79" w:rsidRPr="007B2B79" w:rsidRDefault="007B2B79" w:rsidP="00A02780">
      <w:pPr>
        <w:pStyle w:val="afff2"/>
        <w:spacing w:before="156" w:after="156"/>
      </w:pPr>
      <w:r w:rsidRPr="007B2B79">
        <w:rPr>
          <w:rFonts w:hint="eastAsia"/>
        </w:rPr>
        <w:t>测试装置和条件</w:t>
      </w:r>
    </w:p>
    <w:p w14:paraId="0213EAF0" w14:textId="5F398BF7" w:rsidR="007B2B79" w:rsidRPr="007B2B79" w:rsidRDefault="007B2B79" w:rsidP="007B2B79">
      <w:pPr>
        <w:pStyle w:val="affffa"/>
        <w:ind w:firstLine="420"/>
        <w:rPr>
          <w:rFonts w:hAnsi="宋体"/>
        </w:rPr>
      </w:pPr>
      <w:r w:rsidRPr="007B2B79">
        <w:rPr>
          <w:rFonts w:hAnsi="宋体" w:hint="eastAsia"/>
        </w:rPr>
        <w:t>测试装置示意图见图</w:t>
      </w:r>
      <w:r w:rsidR="00D82532">
        <w:rPr>
          <w:rFonts w:hAnsi="宋体"/>
        </w:rPr>
        <w:t>8</w:t>
      </w:r>
      <w:r w:rsidRPr="007B2B79">
        <w:rPr>
          <w:rFonts w:hAnsi="宋体" w:hint="eastAsia"/>
        </w:rPr>
        <w:t>，燃烧器火焰可调，测试时火焰高度为</w:t>
      </w:r>
      <w:r w:rsidR="008F7F43">
        <w:rPr>
          <w:rFonts w:hAnsi="宋体" w:hint="eastAsia"/>
        </w:rPr>
        <w:t>（</w:t>
      </w:r>
      <w:r w:rsidRPr="007B2B79">
        <w:rPr>
          <w:rFonts w:hAnsi="宋体" w:hint="eastAsia"/>
        </w:rPr>
        <w:t>40±4</w:t>
      </w:r>
      <w:r w:rsidR="008F7F43">
        <w:rPr>
          <w:rFonts w:hAnsi="宋体" w:hint="eastAsia"/>
        </w:rPr>
        <w:t>）</w:t>
      </w:r>
      <w:r w:rsidRPr="007B2B79">
        <w:rPr>
          <w:rFonts w:hAnsi="宋体" w:hint="eastAsia"/>
        </w:rPr>
        <w:t>mm，距离燃烧器顶端</w:t>
      </w:r>
      <w:r w:rsidR="008F7F43">
        <w:rPr>
          <w:rFonts w:hAnsi="宋体" w:hint="eastAsia"/>
        </w:rPr>
        <w:t>（</w:t>
      </w:r>
      <w:r w:rsidRPr="007B2B79">
        <w:rPr>
          <w:rFonts w:hAnsi="宋体" w:hint="eastAsia"/>
        </w:rPr>
        <w:t>20±2</w:t>
      </w:r>
      <w:r w:rsidR="008F7F43">
        <w:rPr>
          <w:rFonts w:hAnsi="宋体" w:hint="eastAsia"/>
        </w:rPr>
        <w:t>）</w:t>
      </w:r>
      <w:r w:rsidRPr="007B2B79">
        <w:rPr>
          <w:rFonts w:hAnsi="宋体" w:hint="eastAsia"/>
        </w:rPr>
        <w:t>mm的火焰温度</w:t>
      </w:r>
      <w:r w:rsidR="008F7F43">
        <w:rPr>
          <w:rFonts w:hAnsi="宋体" w:hint="eastAsia"/>
        </w:rPr>
        <w:t>（</w:t>
      </w:r>
      <w:r w:rsidRPr="007B2B79">
        <w:rPr>
          <w:rFonts w:hAnsi="宋体" w:hint="eastAsia"/>
        </w:rPr>
        <w:t>800±50</w:t>
      </w:r>
      <w:r w:rsidR="008F7F43">
        <w:rPr>
          <w:rFonts w:hAnsi="宋体" w:hint="eastAsia"/>
        </w:rPr>
        <w:t>）</w:t>
      </w:r>
      <w:r w:rsidRPr="007B2B79">
        <w:rPr>
          <w:rFonts w:hAnsi="宋体" w:hint="eastAsia"/>
        </w:rPr>
        <w:t>℃，使用直接为1.5mm热电偶测量火焰温度。</w:t>
      </w:r>
    </w:p>
    <w:p w14:paraId="5128B3B5" w14:textId="4AE92FE7" w:rsidR="007B2B79" w:rsidRPr="007B2B79" w:rsidRDefault="007B2B79" w:rsidP="007B2B79">
      <w:pPr>
        <w:pStyle w:val="affffa"/>
        <w:ind w:firstLine="420"/>
        <w:rPr>
          <w:rFonts w:hAnsi="宋体"/>
        </w:rPr>
      </w:pPr>
      <w:r w:rsidRPr="007B2B79">
        <w:rPr>
          <w:rFonts w:hAnsi="宋体" w:hint="eastAsia"/>
        </w:rPr>
        <w:t>检测装置包括安装在支架上用户测试面罩、送气头罩的金属头模，金属头模高度可调节，可做水平移动或圆周运动，头模鼻尖处移动线速度为</w:t>
      </w:r>
      <w:r w:rsidR="008F7F43">
        <w:rPr>
          <w:rFonts w:hAnsi="宋体" w:hint="eastAsia"/>
        </w:rPr>
        <w:t>（</w:t>
      </w:r>
      <w:r w:rsidRPr="007B2B79">
        <w:rPr>
          <w:rFonts w:hAnsi="宋体" w:hint="eastAsia"/>
        </w:rPr>
        <w:t>60±5</w:t>
      </w:r>
      <w:r w:rsidR="008F7F43">
        <w:rPr>
          <w:rFonts w:hAnsi="宋体" w:hint="eastAsia"/>
        </w:rPr>
        <w:t>）</w:t>
      </w:r>
      <w:r w:rsidRPr="007B2B79">
        <w:rPr>
          <w:rFonts w:hAnsi="宋体" w:hint="eastAsia"/>
        </w:rPr>
        <w:t>mm/s。头模移动中经过燃烧器上方，被测样品高度可调节，使被测样品的受试点与燃烧器顶端垂直距离为</w:t>
      </w:r>
      <w:r w:rsidR="008F7F43">
        <w:rPr>
          <w:rFonts w:hAnsi="宋体" w:hint="eastAsia"/>
        </w:rPr>
        <w:t>（</w:t>
      </w:r>
      <w:r w:rsidRPr="007B2B79">
        <w:rPr>
          <w:rFonts w:hAnsi="宋体" w:hint="eastAsia"/>
        </w:rPr>
        <w:t>20±2</w:t>
      </w:r>
      <w:r w:rsidR="008F7F43">
        <w:rPr>
          <w:rFonts w:hAnsi="宋体" w:hint="eastAsia"/>
        </w:rPr>
        <w:t>）</w:t>
      </w:r>
      <w:r w:rsidRPr="007B2B79">
        <w:rPr>
          <w:rFonts w:hAnsi="宋体" w:hint="eastAsia"/>
        </w:rPr>
        <w:t>mm</w:t>
      </w:r>
      <w:r w:rsidR="008F7F43">
        <w:rPr>
          <w:rFonts w:hAnsi="宋体" w:hint="eastAsia"/>
        </w:rPr>
        <w:t>。</w:t>
      </w:r>
    </w:p>
    <w:p w14:paraId="2182FB47" w14:textId="77777777" w:rsidR="007B2B79" w:rsidRPr="007B2B79" w:rsidRDefault="007B2B79" w:rsidP="007B2B79">
      <w:pPr>
        <w:pStyle w:val="affffa"/>
        <w:ind w:firstLine="420"/>
        <w:rPr>
          <w:rFonts w:hAnsi="宋体"/>
        </w:rPr>
      </w:pPr>
      <w:r w:rsidRPr="007B2B79">
        <w:rPr>
          <w:rFonts w:hAnsi="宋体" w:hint="eastAsia"/>
        </w:rPr>
        <w:t>其他部件可夹持在支架上进行测试。</w:t>
      </w:r>
    </w:p>
    <w:p w14:paraId="38EE9914" w14:textId="0D258C06" w:rsidR="007B2B79" w:rsidRPr="007B2B79" w:rsidRDefault="007B2B79" w:rsidP="0064331C">
      <w:pPr>
        <w:pStyle w:val="affffa"/>
        <w:ind w:firstLine="420"/>
        <w:jc w:val="center"/>
        <w:rPr>
          <w:rFonts w:hAnsi="宋体"/>
        </w:rPr>
      </w:pPr>
      <w:r w:rsidRPr="000F72BC">
        <w:rPr>
          <w:rFonts w:hint="eastAsia"/>
        </w:rPr>
        <w:drawing>
          <wp:inline distT="0" distB="0" distL="0" distR="0" wp14:anchorId="74797EA5" wp14:editId="73FC702E">
            <wp:extent cx="3413948" cy="219603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15628" cy="2197117"/>
                    </a:xfrm>
                    <a:prstGeom prst="rect">
                      <a:avLst/>
                    </a:prstGeom>
                    <a:noFill/>
                    <a:ln>
                      <a:noFill/>
                    </a:ln>
                  </pic:spPr>
                </pic:pic>
              </a:graphicData>
            </a:graphic>
          </wp:inline>
        </w:drawing>
      </w:r>
    </w:p>
    <w:p w14:paraId="2B6369CF" w14:textId="5715C046" w:rsidR="007E03FE" w:rsidRDefault="006116BB" w:rsidP="00D71E9C">
      <w:pPr>
        <w:pStyle w:val="afffffffff7"/>
        <w:ind w:firstLine="360"/>
      </w:pPr>
      <w:r>
        <w:rPr>
          <w:rFonts w:hint="eastAsia"/>
        </w:rPr>
        <w:t>标引序号</w:t>
      </w:r>
      <w:r w:rsidR="007E03FE">
        <w:rPr>
          <w:rFonts w:hint="eastAsia"/>
        </w:rPr>
        <w:t>说明</w:t>
      </w:r>
      <w:r w:rsidR="007B2B79" w:rsidRPr="007B2B79">
        <w:rPr>
          <w:rFonts w:hint="eastAsia"/>
        </w:rPr>
        <w:t xml:space="preserve">： </w:t>
      </w:r>
    </w:p>
    <w:p w14:paraId="0D1D9BF4" w14:textId="3C1D8065" w:rsidR="006116BB" w:rsidRDefault="007E03FE" w:rsidP="00D71E9C">
      <w:pPr>
        <w:pStyle w:val="afffffffff7"/>
        <w:ind w:firstLine="360"/>
      </w:pPr>
      <w:r>
        <w:rPr>
          <w:rFonts w:hint="eastAsia"/>
        </w:rPr>
        <w:t>1</w:t>
      </w:r>
      <w:r w:rsidR="006116BB" w:rsidRPr="00945B15">
        <w:rPr>
          <w:rFonts w:hint="eastAsia"/>
          <w:szCs w:val="18"/>
        </w:rPr>
        <w:t>——</w:t>
      </w:r>
      <w:r w:rsidR="007B2B79" w:rsidRPr="007B2B79">
        <w:rPr>
          <w:rFonts w:hint="eastAsia"/>
        </w:rPr>
        <w:t xml:space="preserve">丙烷气瓶； </w:t>
      </w:r>
      <w:r>
        <w:t xml:space="preserve">    </w:t>
      </w:r>
    </w:p>
    <w:p w14:paraId="6322EBE9" w14:textId="52D3815D" w:rsidR="006116BB" w:rsidRDefault="007B2B79" w:rsidP="00D71E9C">
      <w:pPr>
        <w:pStyle w:val="afffffffff7"/>
        <w:ind w:firstLine="360"/>
      </w:pPr>
      <w:r w:rsidRPr="007B2B79">
        <w:rPr>
          <w:rFonts w:hint="eastAsia"/>
        </w:rPr>
        <w:t>2</w:t>
      </w:r>
      <w:r w:rsidR="006116BB" w:rsidRPr="00945B15">
        <w:rPr>
          <w:rFonts w:hint="eastAsia"/>
          <w:szCs w:val="18"/>
        </w:rPr>
        <w:t>——</w:t>
      </w:r>
      <w:r w:rsidRPr="007B2B79">
        <w:rPr>
          <w:rFonts w:hint="eastAsia"/>
        </w:rPr>
        <w:t xml:space="preserve">控制阀； </w:t>
      </w:r>
    </w:p>
    <w:p w14:paraId="72882F23" w14:textId="1716A6C7" w:rsidR="006116BB" w:rsidRDefault="007B2B79" w:rsidP="00D71E9C">
      <w:pPr>
        <w:pStyle w:val="afffffffff7"/>
        <w:ind w:firstLine="360"/>
      </w:pPr>
      <w:r w:rsidRPr="007B2B79">
        <w:rPr>
          <w:rFonts w:hint="eastAsia"/>
        </w:rPr>
        <w:t>3</w:t>
      </w:r>
      <w:r w:rsidR="006116BB" w:rsidRPr="00945B15">
        <w:rPr>
          <w:rFonts w:hint="eastAsia"/>
          <w:szCs w:val="18"/>
        </w:rPr>
        <w:t>——</w:t>
      </w:r>
      <w:r w:rsidRPr="007B2B79">
        <w:rPr>
          <w:rFonts w:hint="eastAsia"/>
        </w:rPr>
        <w:t xml:space="preserve">减压阀； </w:t>
      </w:r>
      <w:r w:rsidR="007E03FE">
        <w:t xml:space="preserve">      </w:t>
      </w:r>
    </w:p>
    <w:p w14:paraId="2E041C4B" w14:textId="5B08D989" w:rsidR="007E03FE" w:rsidRDefault="007B2B79" w:rsidP="00D71E9C">
      <w:pPr>
        <w:pStyle w:val="afffffffff7"/>
        <w:ind w:firstLine="360"/>
      </w:pPr>
      <w:r w:rsidRPr="007B2B79">
        <w:rPr>
          <w:rFonts w:hint="eastAsia"/>
        </w:rPr>
        <w:t>4</w:t>
      </w:r>
      <w:r w:rsidR="006116BB" w:rsidRPr="00945B15">
        <w:rPr>
          <w:rFonts w:hint="eastAsia"/>
          <w:szCs w:val="18"/>
        </w:rPr>
        <w:t>——</w:t>
      </w:r>
      <w:r w:rsidRPr="007B2B79">
        <w:rPr>
          <w:rFonts w:hint="eastAsia"/>
        </w:rPr>
        <w:t xml:space="preserve">压力表； </w:t>
      </w:r>
    </w:p>
    <w:p w14:paraId="1085EE54" w14:textId="7D8E5447" w:rsidR="006116BB" w:rsidRDefault="007B2B79" w:rsidP="00D71E9C">
      <w:pPr>
        <w:pStyle w:val="afffffffff7"/>
        <w:ind w:firstLine="360"/>
      </w:pPr>
      <w:r w:rsidRPr="007B2B79">
        <w:rPr>
          <w:rFonts w:hint="eastAsia"/>
        </w:rPr>
        <w:t>5</w:t>
      </w:r>
      <w:r w:rsidR="006116BB" w:rsidRPr="00945B15">
        <w:rPr>
          <w:rFonts w:hint="eastAsia"/>
          <w:szCs w:val="18"/>
        </w:rPr>
        <w:t>——</w:t>
      </w:r>
      <w:r w:rsidRPr="007B2B79">
        <w:rPr>
          <w:rFonts w:hint="eastAsia"/>
        </w:rPr>
        <w:t xml:space="preserve">火焰止回装置； </w:t>
      </w:r>
    </w:p>
    <w:p w14:paraId="551D3653" w14:textId="58441D21" w:rsidR="006116BB" w:rsidRDefault="007B2B79" w:rsidP="00D71E9C">
      <w:pPr>
        <w:pStyle w:val="afffffffff7"/>
        <w:ind w:firstLine="360"/>
      </w:pPr>
      <w:r w:rsidRPr="007B2B79">
        <w:rPr>
          <w:rFonts w:hint="eastAsia"/>
        </w:rPr>
        <w:t>6</w:t>
      </w:r>
      <w:r w:rsidR="006116BB" w:rsidRPr="00945B15">
        <w:rPr>
          <w:rFonts w:hint="eastAsia"/>
          <w:szCs w:val="18"/>
        </w:rPr>
        <w:t>——</w:t>
      </w:r>
      <w:r w:rsidRPr="007B2B79">
        <w:rPr>
          <w:rFonts w:hint="eastAsia"/>
        </w:rPr>
        <w:t xml:space="preserve">燃烧器； </w:t>
      </w:r>
    </w:p>
    <w:p w14:paraId="3EAA8065" w14:textId="481E6610" w:rsidR="006116BB" w:rsidRDefault="007B2B79" w:rsidP="00D71E9C">
      <w:pPr>
        <w:pStyle w:val="afffffffff7"/>
        <w:ind w:firstLine="360"/>
      </w:pPr>
      <w:r w:rsidRPr="007B2B79">
        <w:rPr>
          <w:rFonts w:hint="eastAsia"/>
        </w:rPr>
        <w:lastRenderedPageBreak/>
        <w:t>7</w:t>
      </w:r>
      <w:r w:rsidR="006116BB" w:rsidRPr="00945B15">
        <w:rPr>
          <w:rFonts w:hint="eastAsia"/>
          <w:szCs w:val="18"/>
        </w:rPr>
        <w:t>——</w:t>
      </w:r>
      <w:r w:rsidRPr="007B2B79">
        <w:rPr>
          <w:rFonts w:hint="eastAsia"/>
        </w:rPr>
        <w:t xml:space="preserve">点击及控制器； </w:t>
      </w:r>
    </w:p>
    <w:p w14:paraId="34735647" w14:textId="513E3CF1" w:rsidR="007B2B79" w:rsidRPr="007B2B79" w:rsidRDefault="007B2B79" w:rsidP="00D71E9C">
      <w:pPr>
        <w:pStyle w:val="afffffffff7"/>
        <w:ind w:firstLine="360"/>
      </w:pPr>
      <w:r w:rsidRPr="007B2B79">
        <w:rPr>
          <w:rFonts w:hint="eastAsia"/>
        </w:rPr>
        <w:t>8</w:t>
      </w:r>
      <w:r w:rsidR="006116BB" w:rsidRPr="00945B15">
        <w:rPr>
          <w:rFonts w:hint="eastAsia"/>
          <w:szCs w:val="18"/>
        </w:rPr>
        <w:t>——</w:t>
      </w:r>
      <w:r w:rsidRPr="007B2B79">
        <w:rPr>
          <w:rFonts w:hint="eastAsia"/>
        </w:rPr>
        <w:t>样品受试点</w:t>
      </w:r>
      <w:r w:rsidR="006116BB">
        <w:rPr>
          <w:rFonts w:hint="eastAsia"/>
        </w:rPr>
        <w:t>。</w:t>
      </w:r>
    </w:p>
    <w:p w14:paraId="47C1BC9B" w14:textId="20CAC3BE" w:rsidR="007B2B79" w:rsidRPr="003B7B3C" w:rsidRDefault="007B2B79" w:rsidP="00D71E9C">
      <w:pPr>
        <w:pStyle w:val="aff1"/>
        <w:spacing w:before="156" w:after="156"/>
      </w:pPr>
      <w:r w:rsidRPr="003B7B3C">
        <w:rPr>
          <w:rFonts w:hint="eastAsia"/>
        </w:rPr>
        <w:t>可燃性检测装置示意图</w:t>
      </w:r>
    </w:p>
    <w:p w14:paraId="6E6D65D7" w14:textId="451DD65F" w:rsidR="007B2B79" w:rsidRPr="007B2B79" w:rsidRDefault="007B2B79" w:rsidP="00A02780">
      <w:pPr>
        <w:pStyle w:val="afff2"/>
        <w:spacing w:before="156" w:after="156"/>
      </w:pPr>
      <w:r w:rsidRPr="007B2B79">
        <w:rPr>
          <w:rFonts w:hint="eastAsia"/>
        </w:rPr>
        <w:t>测试方法</w:t>
      </w:r>
    </w:p>
    <w:p w14:paraId="75E8D9A5" w14:textId="77777777" w:rsidR="007B2B79" w:rsidRPr="007B2B79" w:rsidRDefault="007B2B79" w:rsidP="007B2B79">
      <w:pPr>
        <w:pStyle w:val="affffa"/>
        <w:ind w:firstLine="420"/>
        <w:rPr>
          <w:rFonts w:hAnsi="宋体"/>
        </w:rPr>
      </w:pPr>
      <w:r w:rsidRPr="007B2B79">
        <w:rPr>
          <w:rFonts w:hAnsi="宋体" w:hint="eastAsia"/>
        </w:rPr>
        <w:t>将被测样品安装在头模上或夹持在支架上，调整燃烧器顶端与受试点的距离，然后使头模或支架位于燃烧器燃烧区外。</w:t>
      </w:r>
    </w:p>
    <w:p w14:paraId="00F2888E" w14:textId="77777777" w:rsidR="007B2B79" w:rsidRPr="007B2B79" w:rsidRDefault="007B2B79" w:rsidP="007B2B79">
      <w:pPr>
        <w:pStyle w:val="affffa"/>
        <w:ind w:firstLine="420"/>
        <w:rPr>
          <w:rFonts w:hAnsi="宋体"/>
        </w:rPr>
      </w:pPr>
      <w:r w:rsidRPr="007B2B79">
        <w:rPr>
          <w:rFonts w:hAnsi="宋体" w:hint="eastAsia"/>
        </w:rPr>
        <w:t>点燃燃烧器，调节火焰，使火焰高度和温度满足测试要求。</w:t>
      </w:r>
    </w:p>
    <w:p w14:paraId="44A97A2D" w14:textId="4491A4E7" w:rsidR="007B2B79" w:rsidRPr="007B2B79" w:rsidRDefault="007B2B79" w:rsidP="00B5623A">
      <w:pPr>
        <w:pStyle w:val="affffa"/>
        <w:ind w:firstLine="420"/>
        <w:rPr>
          <w:rFonts w:hAnsi="宋体"/>
        </w:rPr>
      </w:pPr>
      <w:r w:rsidRPr="007B2B79">
        <w:rPr>
          <w:rFonts w:hAnsi="宋体" w:hint="eastAsia"/>
        </w:rPr>
        <w:t>启动试验头</w:t>
      </w:r>
      <w:r w:rsidR="008643D1">
        <w:rPr>
          <w:rFonts w:hAnsi="宋体" w:hint="eastAsia"/>
        </w:rPr>
        <w:t>模</w:t>
      </w:r>
      <w:r w:rsidRPr="007B2B79">
        <w:rPr>
          <w:rFonts w:hAnsi="宋体" w:hint="eastAsia"/>
        </w:rPr>
        <w:t>或支架运动控制装置，使被测样品经过燃烧区，记录被测样品的燃烧情况，应检测所有裸露表面，至少通过一次火焰。</w:t>
      </w:r>
    </w:p>
    <w:p w14:paraId="641F5C5B" w14:textId="47466F1B" w:rsidR="009120DA" w:rsidRDefault="00DE35E3" w:rsidP="005B1BCF">
      <w:pPr>
        <w:pStyle w:val="afff1"/>
        <w:spacing w:before="156" w:after="156"/>
      </w:pPr>
      <w:bookmarkStart w:id="543" w:name="_Toc97876358"/>
      <w:bookmarkStart w:id="544" w:name="_Toc99034640"/>
      <w:bookmarkStart w:id="545" w:name="_Toc99035306"/>
      <w:bookmarkStart w:id="546" w:name="_Toc99044479"/>
      <w:bookmarkStart w:id="547" w:name="_Toc99050179"/>
      <w:bookmarkStart w:id="548" w:name="_Toc105578999"/>
      <w:r w:rsidRPr="009E540D">
        <w:rPr>
          <w:rFonts w:hint="eastAsia"/>
        </w:rPr>
        <w:t>送</w:t>
      </w:r>
      <w:r w:rsidR="00AA6850">
        <w:rPr>
          <w:rFonts w:hint="eastAsia"/>
        </w:rPr>
        <w:t>气</w:t>
      </w:r>
      <w:r w:rsidRPr="009E540D">
        <w:rPr>
          <w:rFonts w:hint="eastAsia"/>
        </w:rPr>
        <w:t>量</w:t>
      </w:r>
      <w:bookmarkEnd w:id="543"/>
      <w:bookmarkEnd w:id="544"/>
      <w:bookmarkEnd w:id="545"/>
      <w:bookmarkEnd w:id="546"/>
      <w:bookmarkEnd w:id="547"/>
      <w:bookmarkEnd w:id="548"/>
    </w:p>
    <w:p w14:paraId="44B7B9B2" w14:textId="3EAB1452" w:rsidR="00DE35E3" w:rsidRPr="003B7B3C" w:rsidRDefault="009120DA" w:rsidP="00A02780">
      <w:pPr>
        <w:pStyle w:val="afff2"/>
        <w:spacing w:before="156" w:after="156"/>
        <w:rPr>
          <w:rFonts w:ascii="宋体" w:eastAsia="宋体" w:hAnsi="宋体"/>
        </w:rPr>
      </w:pPr>
      <w:r w:rsidRPr="003B7B3C">
        <w:rPr>
          <w:rFonts w:ascii="宋体" w:eastAsia="宋体" w:hAnsi="宋体" w:hint="eastAsia"/>
        </w:rPr>
        <w:t>测试装置</w:t>
      </w:r>
      <w:r w:rsidR="00EA1089" w:rsidRPr="003B7B3C">
        <w:rPr>
          <w:rFonts w:ascii="宋体" w:eastAsia="宋体" w:hAnsi="宋体" w:hint="eastAsia"/>
        </w:rPr>
        <w:t>包括</w:t>
      </w:r>
      <w:r w:rsidR="003B7B3C" w:rsidRPr="003B7B3C">
        <w:rPr>
          <w:rFonts w:ascii="宋体" w:eastAsia="宋体" w:hAnsi="宋体" w:hint="eastAsia"/>
        </w:rPr>
        <w:t>如下设备</w:t>
      </w:r>
      <w:r w:rsidR="00EA1089" w:rsidRPr="003B7B3C">
        <w:rPr>
          <w:rFonts w:ascii="宋体" w:eastAsia="宋体" w:hAnsi="宋体" w:hint="eastAsia"/>
        </w:rPr>
        <w:t>：</w:t>
      </w:r>
    </w:p>
    <w:p w14:paraId="6096A8CC" w14:textId="57823CA4" w:rsidR="009120DA" w:rsidRDefault="00EA1089" w:rsidP="004B68D1">
      <w:pPr>
        <w:pStyle w:val="affffa"/>
        <w:numPr>
          <w:ilvl w:val="0"/>
          <w:numId w:val="48"/>
        </w:numPr>
        <w:ind w:firstLineChars="0"/>
      </w:pPr>
      <w:r>
        <w:rPr>
          <w:rFonts w:hint="eastAsia"/>
        </w:rPr>
        <w:t>测试头模：在口</w:t>
      </w:r>
      <w:r w:rsidR="008643D1">
        <w:rPr>
          <w:rFonts w:hint="eastAsia"/>
        </w:rPr>
        <w:t>部有</w:t>
      </w:r>
      <w:r>
        <w:rPr>
          <w:rFonts w:hint="eastAsia"/>
        </w:rPr>
        <w:t>测压口</w:t>
      </w:r>
      <w:r w:rsidR="003B7B3C">
        <w:rPr>
          <w:rFonts w:hint="eastAsia"/>
        </w:rPr>
        <w:t>。</w:t>
      </w:r>
    </w:p>
    <w:p w14:paraId="4FD76707" w14:textId="5BB4CE2E" w:rsidR="00EA1089" w:rsidRDefault="00EA1089" w:rsidP="004B68D1">
      <w:pPr>
        <w:pStyle w:val="affffa"/>
        <w:numPr>
          <w:ilvl w:val="0"/>
          <w:numId w:val="48"/>
        </w:numPr>
        <w:ind w:firstLineChars="0"/>
      </w:pPr>
      <w:r>
        <w:rPr>
          <w:rFonts w:hint="eastAsia"/>
        </w:rPr>
        <w:t>风机或抽气泵，流量标定范围：50-</w:t>
      </w:r>
      <w:r w:rsidR="008C361A">
        <w:t>3</w:t>
      </w:r>
      <w:r>
        <w:rPr>
          <w:rFonts w:hint="eastAsia"/>
        </w:rPr>
        <w:t>00</w:t>
      </w:r>
      <w:r w:rsidR="006116BB">
        <w:t> </w:t>
      </w:r>
      <w:r>
        <w:rPr>
          <w:rFonts w:hint="eastAsia"/>
        </w:rPr>
        <w:t>L/min</w:t>
      </w:r>
      <w:r w:rsidR="003B7B3C">
        <w:rPr>
          <w:rFonts w:hint="eastAsia"/>
        </w:rPr>
        <w:t>。</w:t>
      </w:r>
    </w:p>
    <w:p w14:paraId="4D8BC8E5" w14:textId="43A79A53" w:rsidR="00EA1089" w:rsidRDefault="00EA1089" w:rsidP="004B68D1">
      <w:pPr>
        <w:pStyle w:val="affffa"/>
        <w:numPr>
          <w:ilvl w:val="0"/>
          <w:numId w:val="48"/>
        </w:numPr>
        <w:ind w:firstLineChars="0"/>
      </w:pPr>
      <w:r>
        <w:rPr>
          <w:rFonts w:hint="eastAsia"/>
        </w:rPr>
        <w:t>轻质气密的塑料袋，供某些开放型面罩或送气头罩测试用，见图</w:t>
      </w:r>
      <w:r w:rsidR="00D82532">
        <w:t>10</w:t>
      </w:r>
      <w:r w:rsidR="003B7B3C">
        <w:rPr>
          <w:rFonts w:hint="eastAsia"/>
        </w:rPr>
        <w:t>。</w:t>
      </w:r>
    </w:p>
    <w:p w14:paraId="05F44ABA" w14:textId="42569261" w:rsidR="00EA1089" w:rsidRDefault="00EA1089" w:rsidP="004B68D1">
      <w:pPr>
        <w:pStyle w:val="affffa"/>
        <w:numPr>
          <w:ilvl w:val="0"/>
          <w:numId w:val="48"/>
        </w:numPr>
        <w:ind w:firstLineChars="0"/>
      </w:pPr>
      <w:r>
        <w:rPr>
          <w:rFonts w:hint="eastAsia"/>
        </w:rPr>
        <w:t>计时器：精确到秒，量程至少为1</w:t>
      </w:r>
      <w:r>
        <w:t>2</w:t>
      </w:r>
      <w:r w:rsidR="006116BB">
        <w:t> </w:t>
      </w:r>
      <w:r>
        <w:t>h</w:t>
      </w:r>
      <w:r w:rsidR="003B7B3C">
        <w:rPr>
          <w:rFonts w:hint="eastAsia"/>
        </w:rPr>
        <w:t>。</w:t>
      </w:r>
    </w:p>
    <w:p w14:paraId="540B5169" w14:textId="0E3A5AA6" w:rsidR="00EA1089" w:rsidRDefault="00EA1089" w:rsidP="004B68D1">
      <w:pPr>
        <w:pStyle w:val="affffa"/>
        <w:numPr>
          <w:ilvl w:val="0"/>
          <w:numId w:val="48"/>
        </w:numPr>
        <w:ind w:firstLineChars="0"/>
      </w:pPr>
      <w:r>
        <w:rPr>
          <w:rFonts w:hint="eastAsia"/>
        </w:rPr>
        <w:t>流量计：量程</w:t>
      </w:r>
      <w:r w:rsidR="008F7F43">
        <w:rPr>
          <w:rFonts w:hint="eastAsia"/>
        </w:rPr>
        <w:t>（</w:t>
      </w:r>
      <w:r>
        <w:rPr>
          <w:rFonts w:hint="eastAsia"/>
        </w:rPr>
        <w:t>0-</w:t>
      </w:r>
      <w:r>
        <w:t>500</w:t>
      </w:r>
      <w:r w:rsidR="008F7F43">
        <w:rPr>
          <w:rFonts w:hint="eastAsia"/>
        </w:rPr>
        <w:t>）</w:t>
      </w:r>
      <w:r>
        <w:rPr>
          <w:rFonts w:hint="eastAsia"/>
        </w:rPr>
        <w:t>L/min，精度为3%</w:t>
      </w:r>
      <w:r w:rsidR="003B7B3C">
        <w:rPr>
          <w:rFonts w:hint="eastAsia"/>
        </w:rPr>
        <w:t>。</w:t>
      </w:r>
    </w:p>
    <w:p w14:paraId="1AA9B0EE" w14:textId="727E3479" w:rsidR="00EA1089" w:rsidRDefault="00EA1089" w:rsidP="004B68D1">
      <w:pPr>
        <w:pStyle w:val="affffa"/>
        <w:numPr>
          <w:ilvl w:val="0"/>
          <w:numId w:val="48"/>
        </w:numPr>
        <w:ind w:firstLineChars="0"/>
      </w:pPr>
      <w:r>
        <w:rPr>
          <w:rFonts w:hint="eastAsia"/>
        </w:rPr>
        <w:t>微压计：分辨率为</w:t>
      </w:r>
      <w:r>
        <w:rPr>
          <w:rFonts w:hAnsi="宋体" w:hint="eastAsia"/>
        </w:rPr>
        <w:t>±</w:t>
      </w:r>
      <w:r>
        <w:rPr>
          <w:rFonts w:hint="eastAsia"/>
        </w:rPr>
        <w:t>1</w:t>
      </w:r>
      <w:r w:rsidR="006116BB">
        <w:t> </w:t>
      </w:r>
      <w:r>
        <w:t>Pa,</w:t>
      </w:r>
      <w:r>
        <w:rPr>
          <w:rFonts w:hint="eastAsia"/>
        </w:rPr>
        <w:t>量程不大于1</w:t>
      </w:r>
      <w:r>
        <w:t>000</w:t>
      </w:r>
      <w:r w:rsidR="006116BB">
        <w:t> </w:t>
      </w:r>
      <w:r>
        <w:rPr>
          <w:rFonts w:hint="eastAsia"/>
        </w:rPr>
        <w:t>Pa</w:t>
      </w:r>
      <w:r w:rsidR="008C361A">
        <w:rPr>
          <w:rFonts w:hint="eastAsia"/>
        </w:rPr>
        <w:t>。</w:t>
      </w:r>
    </w:p>
    <w:p w14:paraId="1E0542AA" w14:textId="30EE7C9C" w:rsidR="00EA1089" w:rsidRDefault="00683DAD" w:rsidP="00A02780">
      <w:pPr>
        <w:pStyle w:val="afff2"/>
        <w:spacing w:before="156" w:after="156"/>
      </w:pPr>
      <w:r>
        <w:rPr>
          <w:rFonts w:hint="eastAsia"/>
        </w:rPr>
        <w:t>样品要求</w:t>
      </w:r>
    </w:p>
    <w:p w14:paraId="4040DE00" w14:textId="2CB2D7B2" w:rsidR="00AA7C1B" w:rsidRDefault="00AA7C1B" w:rsidP="00DE35E3">
      <w:pPr>
        <w:pStyle w:val="affffa"/>
        <w:ind w:firstLineChars="0" w:firstLine="0"/>
      </w:pPr>
      <w:r>
        <w:rPr>
          <w:rFonts w:hint="eastAsia"/>
        </w:rPr>
        <w:t xml:space="preserve"> </w:t>
      </w:r>
      <w:r>
        <w:t xml:space="preserve">   </w:t>
      </w:r>
      <w:r>
        <w:rPr>
          <w:rFonts w:hint="eastAsia"/>
        </w:rPr>
        <w:t>根据面罩或头罩结构的不同选择适合的测试系统。在试验头模上安装受试面罩或头罩样品，并连接微压计、流量计和抽风、送</w:t>
      </w:r>
      <w:r w:rsidR="00AA6850">
        <w:rPr>
          <w:rFonts w:hint="eastAsia"/>
        </w:rPr>
        <w:t>气</w:t>
      </w:r>
      <w:r>
        <w:rPr>
          <w:rFonts w:hint="eastAsia"/>
        </w:rPr>
        <w:t>设备，确保整个系统气密。若需要使用适配器，应确保不会产生压力或流量的损失。</w:t>
      </w:r>
    </w:p>
    <w:p w14:paraId="7DAA0366" w14:textId="7E5B5D32" w:rsidR="00DE35E3" w:rsidRDefault="00DE35E3" w:rsidP="00DE35E3">
      <w:pPr>
        <w:pStyle w:val="affffa"/>
        <w:ind w:firstLineChars="0" w:firstLine="0"/>
      </w:pPr>
      <w:r>
        <w:rPr>
          <w:rFonts w:ascii="Cambria"/>
          <w:b/>
          <w:color w:val="221E1F"/>
          <w:spacing w:val="-3"/>
          <w:sz w:val="20"/>
        </w:rPr>
        <w:drawing>
          <wp:anchor distT="0" distB="0" distL="114300" distR="114300" simplePos="0" relativeHeight="251751424" behindDoc="0" locked="0" layoutInCell="1" allowOverlap="1" wp14:anchorId="12133217" wp14:editId="4406E96B">
            <wp:simplePos x="0" y="0"/>
            <wp:positionH relativeFrom="column">
              <wp:posOffset>1876567</wp:posOffset>
            </wp:positionH>
            <wp:positionV relativeFrom="paragraph">
              <wp:posOffset>252076</wp:posOffset>
            </wp:positionV>
            <wp:extent cx="2447925" cy="2075180"/>
            <wp:effectExtent l="0" t="0" r="9525" b="1270"/>
            <wp:wrapTopAndBottom/>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47925" cy="2075180"/>
                    </a:xfrm>
                    <a:prstGeom prst="rect">
                      <a:avLst/>
                    </a:prstGeom>
                    <a:noFill/>
                  </pic:spPr>
                </pic:pic>
              </a:graphicData>
            </a:graphic>
            <wp14:sizeRelH relativeFrom="page">
              <wp14:pctWidth>0</wp14:pctWidth>
            </wp14:sizeRelH>
            <wp14:sizeRelV relativeFrom="page">
              <wp14:pctHeight>0</wp14:pctHeight>
            </wp14:sizeRelV>
          </wp:anchor>
        </w:drawing>
      </w:r>
    </w:p>
    <w:p w14:paraId="33F4C28A" w14:textId="6089B716" w:rsidR="00DE35E3" w:rsidRDefault="007A0396" w:rsidP="00D71E9C">
      <w:pPr>
        <w:pStyle w:val="afffffffff7"/>
        <w:ind w:firstLine="360"/>
      </w:pPr>
      <w:r>
        <w:rPr>
          <w:rFonts w:hint="eastAsia"/>
        </w:rPr>
        <w:t>标引序号</w:t>
      </w:r>
      <w:r w:rsidR="007E03FE">
        <w:rPr>
          <w:rFonts w:hint="eastAsia"/>
        </w:rPr>
        <w:t>说明</w:t>
      </w:r>
      <w:r w:rsidR="00DE35E3">
        <w:rPr>
          <w:rFonts w:hint="eastAsia"/>
        </w:rPr>
        <w:t>：</w:t>
      </w:r>
    </w:p>
    <w:p w14:paraId="4FD80365" w14:textId="218A924C" w:rsidR="00DE35E3" w:rsidRDefault="00DE35E3" w:rsidP="00D71E9C">
      <w:pPr>
        <w:pStyle w:val="afffffffff7"/>
        <w:ind w:firstLine="360"/>
      </w:pPr>
      <w:r>
        <w:rPr>
          <w:rFonts w:hint="eastAsia"/>
        </w:rPr>
        <w:t>1</w:t>
      </w:r>
      <w:r w:rsidR="007A0396" w:rsidRPr="00945B15">
        <w:rPr>
          <w:rFonts w:hint="eastAsia"/>
          <w:szCs w:val="18"/>
        </w:rPr>
        <w:t>——</w:t>
      </w:r>
      <w:r>
        <w:rPr>
          <w:rFonts w:hint="eastAsia"/>
        </w:rPr>
        <w:t>微压计</w:t>
      </w:r>
      <w:r w:rsidR="007E03FE">
        <w:rPr>
          <w:rFonts w:hint="eastAsia"/>
        </w:rPr>
        <w:t>；</w:t>
      </w:r>
      <w:r>
        <w:rPr>
          <w:rFonts w:hint="eastAsia"/>
        </w:rPr>
        <w:t xml:space="preserve">                          </w:t>
      </w:r>
    </w:p>
    <w:p w14:paraId="2D071CAC" w14:textId="32A6766D" w:rsidR="00DE35E3" w:rsidRDefault="00DE35E3" w:rsidP="00D71E9C">
      <w:pPr>
        <w:pStyle w:val="afffffffff7"/>
        <w:ind w:firstLine="360"/>
      </w:pPr>
      <w:r>
        <w:rPr>
          <w:rFonts w:hint="eastAsia"/>
        </w:rPr>
        <w:t>2</w:t>
      </w:r>
      <w:r w:rsidR="007A0396" w:rsidRPr="00945B15">
        <w:rPr>
          <w:rFonts w:hint="eastAsia"/>
          <w:szCs w:val="18"/>
        </w:rPr>
        <w:t>——</w:t>
      </w:r>
      <w:r>
        <w:rPr>
          <w:rFonts w:hint="eastAsia"/>
        </w:rPr>
        <w:t>开放型面罩</w:t>
      </w:r>
      <w:r w:rsidR="007E03FE">
        <w:rPr>
          <w:rFonts w:hint="eastAsia"/>
        </w:rPr>
        <w:t>；</w:t>
      </w:r>
      <w:r>
        <w:rPr>
          <w:rFonts w:hint="eastAsia"/>
        </w:rPr>
        <w:t xml:space="preserve">                      </w:t>
      </w:r>
    </w:p>
    <w:p w14:paraId="04E3CA4E" w14:textId="698CF07A" w:rsidR="00DE35E3" w:rsidRDefault="00DE35E3" w:rsidP="00D71E9C">
      <w:pPr>
        <w:pStyle w:val="afffffffff7"/>
        <w:ind w:firstLine="360"/>
      </w:pPr>
      <w:r>
        <w:rPr>
          <w:rFonts w:hint="eastAsia"/>
        </w:rPr>
        <w:t>3</w:t>
      </w:r>
      <w:r w:rsidR="007A0396" w:rsidRPr="00945B15">
        <w:rPr>
          <w:rFonts w:hint="eastAsia"/>
          <w:szCs w:val="18"/>
        </w:rPr>
        <w:t>——</w:t>
      </w:r>
      <w:r>
        <w:rPr>
          <w:rFonts w:hint="eastAsia"/>
        </w:rPr>
        <w:t>呼吸管</w:t>
      </w:r>
      <w:r w:rsidR="007E03FE">
        <w:rPr>
          <w:rFonts w:hint="eastAsia"/>
        </w:rPr>
        <w:t>；</w:t>
      </w:r>
      <w:r>
        <w:rPr>
          <w:rFonts w:hint="eastAsia"/>
        </w:rPr>
        <w:t xml:space="preserve">                         </w:t>
      </w:r>
    </w:p>
    <w:p w14:paraId="31D4C151" w14:textId="4D089C9E" w:rsidR="00DE35E3" w:rsidRDefault="00DE35E3" w:rsidP="00D71E9C">
      <w:pPr>
        <w:pStyle w:val="afffffffff7"/>
        <w:ind w:firstLine="360"/>
      </w:pPr>
      <w:r>
        <w:rPr>
          <w:rFonts w:hint="eastAsia"/>
        </w:rPr>
        <w:t>4</w:t>
      </w:r>
      <w:r w:rsidR="007A0396" w:rsidRPr="00945B15">
        <w:rPr>
          <w:rFonts w:hint="eastAsia"/>
          <w:szCs w:val="18"/>
        </w:rPr>
        <w:t>——</w:t>
      </w:r>
      <w:r>
        <w:rPr>
          <w:rFonts w:hint="eastAsia"/>
        </w:rPr>
        <w:t>轻质塑料袋</w:t>
      </w:r>
      <w:r w:rsidR="007E03FE">
        <w:rPr>
          <w:rFonts w:hint="eastAsia"/>
        </w:rPr>
        <w:t>；</w:t>
      </w:r>
      <w:r>
        <w:rPr>
          <w:rFonts w:hint="eastAsia"/>
        </w:rPr>
        <w:t xml:space="preserve">                     </w:t>
      </w:r>
    </w:p>
    <w:p w14:paraId="4A0915FE" w14:textId="5E6D266C" w:rsidR="00DE35E3" w:rsidRDefault="00DE35E3" w:rsidP="00D71E9C">
      <w:pPr>
        <w:pStyle w:val="afffffffff7"/>
        <w:ind w:firstLine="360"/>
      </w:pPr>
      <w:r>
        <w:rPr>
          <w:rFonts w:hint="eastAsia"/>
        </w:rPr>
        <w:t>5</w:t>
      </w:r>
      <w:r w:rsidR="007A0396" w:rsidRPr="00945B15">
        <w:rPr>
          <w:rFonts w:hint="eastAsia"/>
          <w:szCs w:val="18"/>
        </w:rPr>
        <w:t>——</w:t>
      </w:r>
      <w:r>
        <w:rPr>
          <w:rFonts w:hint="eastAsia"/>
        </w:rPr>
        <w:t>流量计</w:t>
      </w:r>
      <w:r w:rsidR="007E03FE">
        <w:rPr>
          <w:rFonts w:hint="eastAsia"/>
        </w:rPr>
        <w:t>；</w:t>
      </w:r>
    </w:p>
    <w:p w14:paraId="5A73F443" w14:textId="693DECA0" w:rsidR="007A0396" w:rsidRDefault="007A0396" w:rsidP="00D71E9C">
      <w:pPr>
        <w:pStyle w:val="afffffffff7"/>
        <w:ind w:firstLine="360"/>
      </w:pPr>
      <w:r>
        <w:rPr>
          <w:rFonts w:hint="eastAsia"/>
        </w:rPr>
        <w:lastRenderedPageBreak/>
        <w:t>6</w:t>
      </w:r>
      <w:r w:rsidRPr="00945B15">
        <w:rPr>
          <w:rFonts w:hint="eastAsia"/>
          <w:szCs w:val="18"/>
        </w:rPr>
        <w:t>——</w:t>
      </w:r>
      <w:r>
        <w:rPr>
          <w:rFonts w:hint="eastAsia"/>
        </w:rPr>
        <w:t>可调空气溢出口；</w:t>
      </w:r>
    </w:p>
    <w:p w14:paraId="668D3434" w14:textId="526C510C" w:rsidR="007A0396" w:rsidRDefault="007A0396" w:rsidP="00D71E9C">
      <w:pPr>
        <w:pStyle w:val="afffffffff7"/>
        <w:ind w:firstLine="360"/>
      </w:pPr>
      <w:r>
        <w:rPr>
          <w:rFonts w:hint="eastAsia"/>
        </w:rPr>
        <w:t>7</w:t>
      </w:r>
      <w:r w:rsidRPr="00945B15">
        <w:rPr>
          <w:rFonts w:hint="eastAsia"/>
          <w:szCs w:val="18"/>
        </w:rPr>
        <w:t>——</w:t>
      </w:r>
      <w:r>
        <w:rPr>
          <w:rFonts w:hint="eastAsia"/>
        </w:rPr>
        <w:t>空气出口；</w:t>
      </w:r>
    </w:p>
    <w:p w14:paraId="15CC21EC" w14:textId="61E0534E" w:rsidR="007A0396" w:rsidRDefault="007A0396" w:rsidP="00D71E9C">
      <w:pPr>
        <w:pStyle w:val="afffffffff7"/>
        <w:ind w:firstLine="360"/>
      </w:pPr>
      <w:r>
        <w:rPr>
          <w:rFonts w:hint="eastAsia"/>
        </w:rPr>
        <w:t>8</w:t>
      </w:r>
      <w:r w:rsidRPr="00945B15">
        <w:rPr>
          <w:rFonts w:hint="eastAsia"/>
          <w:szCs w:val="18"/>
        </w:rPr>
        <w:t>——</w:t>
      </w:r>
      <w:r>
        <w:rPr>
          <w:rFonts w:hint="eastAsia"/>
        </w:rPr>
        <w:t>抽气装置；</w:t>
      </w:r>
    </w:p>
    <w:p w14:paraId="74381315" w14:textId="7AFA4F8C" w:rsidR="007A0396" w:rsidRDefault="007A0396" w:rsidP="00D71E9C">
      <w:pPr>
        <w:pStyle w:val="afffffffff7"/>
        <w:ind w:firstLine="360"/>
      </w:pPr>
      <w:r>
        <w:rPr>
          <w:rFonts w:hint="eastAsia"/>
        </w:rPr>
        <w:t>9</w:t>
      </w:r>
      <w:r w:rsidRPr="00945B15">
        <w:rPr>
          <w:rFonts w:hint="eastAsia"/>
          <w:szCs w:val="18"/>
        </w:rPr>
        <w:t>——</w:t>
      </w:r>
      <w:r>
        <w:rPr>
          <w:rFonts w:hint="eastAsia"/>
        </w:rPr>
        <w:t>可调速度控制器。</w:t>
      </w:r>
    </w:p>
    <w:p w14:paraId="34991252" w14:textId="4938A0A7" w:rsidR="00DE35E3" w:rsidRPr="001A2735" w:rsidRDefault="00D97B2C" w:rsidP="00D71E9C">
      <w:pPr>
        <w:pStyle w:val="aff1"/>
        <w:spacing w:before="156" w:after="156"/>
      </w:pPr>
      <w:r w:rsidRPr="001A2735">
        <w:rPr>
          <w:rFonts w:hint="eastAsia"/>
        </w:rPr>
        <w:t>密合型面罩</w:t>
      </w:r>
      <w:r w:rsidR="00AA6850">
        <w:rPr>
          <w:rFonts w:hint="eastAsia"/>
        </w:rPr>
        <w:t>送气量</w:t>
      </w:r>
      <w:r w:rsidR="00DE35E3" w:rsidRPr="001A2735">
        <w:rPr>
          <w:rFonts w:hint="eastAsia"/>
        </w:rPr>
        <w:t>测试</w:t>
      </w:r>
      <w:r w:rsidRPr="001A2735">
        <w:rPr>
          <w:rFonts w:hint="eastAsia"/>
        </w:rPr>
        <w:t>装置示意图</w:t>
      </w:r>
    </w:p>
    <w:p w14:paraId="47A92359" w14:textId="46149DA7" w:rsidR="00683DAD" w:rsidRPr="00683DAD" w:rsidRDefault="0064331C" w:rsidP="00683DAD">
      <w:pPr>
        <w:pStyle w:val="affffa"/>
        <w:ind w:firstLineChars="0" w:firstLine="0"/>
      </w:pPr>
      <w:r w:rsidRPr="00683DAD">
        <w:rPr>
          <w:b/>
        </w:rPr>
        <w:drawing>
          <wp:anchor distT="0" distB="0" distL="114300" distR="114300" simplePos="0" relativeHeight="251753472" behindDoc="0" locked="0" layoutInCell="1" allowOverlap="1" wp14:anchorId="38D9676A" wp14:editId="6872513E">
            <wp:simplePos x="0" y="0"/>
            <wp:positionH relativeFrom="column">
              <wp:posOffset>935422</wp:posOffset>
            </wp:positionH>
            <wp:positionV relativeFrom="paragraph">
              <wp:posOffset>287049</wp:posOffset>
            </wp:positionV>
            <wp:extent cx="3831590" cy="2376170"/>
            <wp:effectExtent l="0" t="0" r="0" b="5080"/>
            <wp:wrapTopAndBottom/>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31590" cy="2376170"/>
                    </a:xfrm>
                    <a:prstGeom prst="rect">
                      <a:avLst/>
                    </a:prstGeom>
                    <a:noFill/>
                  </pic:spPr>
                </pic:pic>
              </a:graphicData>
            </a:graphic>
            <wp14:sizeRelH relativeFrom="page">
              <wp14:pctWidth>0</wp14:pctWidth>
            </wp14:sizeRelH>
            <wp14:sizeRelV relativeFrom="page">
              <wp14:pctHeight>0</wp14:pctHeight>
            </wp14:sizeRelV>
          </wp:anchor>
        </w:drawing>
      </w:r>
    </w:p>
    <w:p w14:paraId="161B1781" w14:textId="34035F35" w:rsidR="00683DAD" w:rsidRPr="00D82532" w:rsidRDefault="007A0396" w:rsidP="00D71E9C">
      <w:pPr>
        <w:pStyle w:val="afffffffff7"/>
        <w:ind w:firstLine="360"/>
      </w:pPr>
      <w:r>
        <w:rPr>
          <w:rFonts w:hint="eastAsia"/>
        </w:rPr>
        <w:t>标引序号</w:t>
      </w:r>
      <w:r w:rsidR="007E03FE">
        <w:rPr>
          <w:rFonts w:hint="eastAsia"/>
        </w:rPr>
        <w:t>说明</w:t>
      </w:r>
      <w:r w:rsidR="00683DAD" w:rsidRPr="00D82532">
        <w:rPr>
          <w:rFonts w:hint="eastAsia"/>
        </w:rPr>
        <w:t>：</w:t>
      </w:r>
    </w:p>
    <w:p w14:paraId="286170D4" w14:textId="6E3C7F79" w:rsidR="00683DAD" w:rsidRPr="00D82532" w:rsidRDefault="00683DAD" w:rsidP="00D71E9C">
      <w:pPr>
        <w:pStyle w:val="afffffffff7"/>
        <w:ind w:firstLine="360"/>
      </w:pPr>
      <w:r w:rsidRPr="00D82532">
        <w:rPr>
          <w:rFonts w:hint="eastAsia"/>
        </w:rPr>
        <w:t>1</w:t>
      </w:r>
      <w:r w:rsidR="007A0396" w:rsidRPr="00945B15">
        <w:rPr>
          <w:rFonts w:hint="eastAsia"/>
          <w:szCs w:val="18"/>
        </w:rPr>
        <w:t>——</w:t>
      </w:r>
      <w:r w:rsidRPr="00D82532">
        <w:rPr>
          <w:rFonts w:hint="eastAsia"/>
        </w:rPr>
        <w:t>微压计</w:t>
      </w:r>
      <w:r w:rsidR="007E03FE">
        <w:rPr>
          <w:rFonts w:hint="eastAsia"/>
        </w:rPr>
        <w:t>；</w:t>
      </w:r>
      <w:r w:rsidRPr="00D82532">
        <w:rPr>
          <w:rFonts w:hint="eastAsia"/>
        </w:rPr>
        <w:t xml:space="preserve"> </w:t>
      </w:r>
      <w:r w:rsidRPr="00D82532">
        <w:t xml:space="preserve">                        </w:t>
      </w:r>
    </w:p>
    <w:p w14:paraId="3D323B00" w14:textId="53FCB642" w:rsidR="00683DAD" w:rsidRPr="00D82532" w:rsidRDefault="00683DAD" w:rsidP="00D71E9C">
      <w:pPr>
        <w:pStyle w:val="afffffffff7"/>
        <w:ind w:firstLine="360"/>
      </w:pPr>
      <w:r w:rsidRPr="00D82532">
        <w:rPr>
          <w:rFonts w:hint="eastAsia"/>
        </w:rPr>
        <w:t>2</w:t>
      </w:r>
      <w:r w:rsidR="007A0396" w:rsidRPr="00945B15">
        <w:rPr>
          <w:rFonts w:hint="eastAsia"/>
          <w:szCs w:val="18"/>
        </w:rPr>
        <w:t>——</w:t>
      </w:r>
      <w:r w:rsidRPr="00D82532">
        <w:rPr>
          <w:rFonts w:hint="eastAsia"/>
        </w:rPr>
        <w:t>开放型面罩</w:t>
      </w:r>
      <w:r w:rsidR="007E03FE">
        <w:rPr>
          <w:rFonts w:hint="eastAsia"/>
        </w:rPr>
        <w:t>；</w:t>
      </w:r>
      <w:r w:rsidRPr="00D82532">
        <w:rPr>
          <w:rFonts w:hint="eastAsia"/>
        </w:rPr>
        <w:t xml:space="preserve"> </w:t>
      </w:r>
      <w:r w:rsidRPr="00D82532">
        <w:t xml:space="preserve">                     </w:t>
      </w:r>
    </w:p>
    <w:p w14:paraId="4B0E3B80" w14:textId="5939211D" w:rsidR="00683DAD" w:rsidRPr="00D82532" w:rsidRDefault="00683DAD" w:rsidP="00D71E9C">
      <w:pPr>
        <w:pStyle w:val="afffffffff7"/>
        <w:ind w:firstLine="360"/>
      </w:pPr>
      <w:r w:rsidRPr="00D82532">
        <w:rPr>
          <w:rFonts w:hint="eastAsia"/>
        </w:rPr>
        <w:t>3</w:t>
      </w:r>
      <w:r w:rsidR="007A0396" w:rsidRPr="00945B15">
        <w:rPr>
          <w:rFonts w:hint="eastAsia"/>
          <w:szCs w:val="18"/>
        </w:rPr>
        <w:t>——</w:t>
      </w:r>
      <w:r w:rsidRPr="00D82532">
        <w:rPr>
          <w:rFonts w:hint="eastAsia"/>
        </w:rPr>
        <w:t>呼吸管</w:t>
      </w:r>
      <w:r w:rsidR="007E03FE">
        <w:rPr>
          <w:rFonts w:hint="eastAsia"/>
        </w:rPr>
        <w:t>；</w:t>
      </w:r>
      <w:r w:rsidRPr="00D82532">
        <w:rPr>
          <w:rFonts w:hint="eastAsia"/>
        </w:rPr>
        <w:t xml:space="preserve"> </w:t>
      </w:r>
      <w:r w:rsidRPr="00D82532">
        <w:t xml:space="preserve">                        </w:t>
      </w:r>
    </w:p>
    <w:p w14:paraId="7C0D88CB" w14:textId="347853C7" w:rsidR="00683DAD" w:rsidRPr="00D82532" w:rsidRDefault="00683DAD" w:rsidP="00D71E9C">
      <w:pPr>
        <w:pStyle w:val="afffffffff7"/>
        <w:ind w:firstLine="360"/>
      </w:pPr>
      <w:r w:rsidRPr="00D82532">
        <w:rPr>
          <w:rFonts w:hint="eastAsia"/>
        </w:rPr>
        <w:t>4</w:t>
      </w:r>
      <w:r w:rsidR="007A0396" w:rsidRPr="00945B15">
        <w:rPr>
          <w:rFonts w:hint="eastAsia"/>
          <w:szCs w:val="18"/>
        </w:rPr>
        <w:t>——</w:t>
      </w:r>
      <w:r w:rsidRPr="00D82532">
        <w:rPr>
          <w:rFonts w:hint="eastAsia"/>
        </w:rPr>
        <w:t>轻质塑料袋</w:t>
      </w:r>
      <w:r w:rsidR="007E03FE">
        <w:rPr>
          <w:rFonts w:hint="eastAsia"/>
        </w:rPr>
        <w:t>；</w:t>
      </w:r>
      <w:r w:rsidRPr="00D82532">
        <w:rPr>
          <w:rFonts w:hint="eastAsia"/>
        </w:rPr>
        <w:t xml:space="preserve"> </w:t>
      </w:r>
      <w:r w:rsidRPr="00D82532">
        <w:t xml:space="preserve">                    </w:t>
      </w:r>
    </w:p>
    <w:p w14:paraId="2E45D825" w14:textId="0732C4AD" w:rsidR="00683DAD" w:rsidRDefault="00683DAD" w:rsidP="00D71E9C">
      <w:pPr>
        <w:pStyle w:val="afffffffff7"/>
        <w:ind w:firstLine="360"/>
      </w:pPr>
      <w:r w:rsidRPr="00D82532">
        <w:rPr>
          <w:rFonts w:hint="eastAsia"/>
        </w:rPr>
        <w:t>5</w:t>
      </w:r>
      <w:r w:rsidR="007A0396" w:rsidRPr="00945B15">
        <w:rPr>
          <w:rFonts w:hint="eastAsia"/>
          <w:szCs w:val="18"/>
        </w:rPr>
        <w:t>——</w:t>
      </w:r>
      <w:r w:rsidRPr="00D82532">
        <w:rPr>
          <w:rFonts w:hint="eastAsia"/>
        </w:rPr>
        <w:t>流量计</w:t>
      </w:r>
      <w:r w:rsidR="007E03FE">
        <w:rPr>
          <w:rFonts w:hint="eastAsia"/>
        </w:rPr>
        <w:t>；</w:t>
      </w:r>
    </w:p>
    <w:p w14:paraId="1C42AE48" w14:textId="38C6CFB9" w:rsidR="007A0396" w:rsidRDefault="007A0396" w:rsidP="00D71E9C">
      <w:pPr>
        <w:pStyle w:val="afffffffff7"/>
        <w:ind w:firstLine="360"/>
      </w:pPr>
      <w:r w:rsidRPr="00D82532">
        <w:rPr>
          <w:rFonts w:hint="eastAsia"/>
        </w:rPr>
        <w:t>6</w:t>
      </w:r>
      <w:r w:rsidRPr="00945B15">
        <w:rPr>
          <w:rFonts w:hint="eastAsia"/>
          <w:szCs w:val="18"/>
        </w:rPr>
        <w:t>——</w:t>
      </w:r>
      <w:r w:rsidRPr="00D82532">
        <w:rPr>
          <w:rFonts w:hint="eastAsia"/>
        </w:rPr>
        <w:t>可调空气溢出口</w:t>
      </w:r>
      <w:r>
        <w:rPr>
          <w:rFonts w:hint="eastAsia"/>
        </w:rPr>
        <w:t>；</w:t>
      </w:r>
    </w:p>
    <w:p w14:paraId="1FB035A2" w14:textId="7F6DA544" w:rsidR="007A0396" w:rsidRDefault="007A0396" w:rsidP="00D71E9C">
      <w:pPr>
        <w:pStyle w:val="afffffffff7"/>
        <w:ind w:firstLine="360"/>
      </w:pPr>
      <w:r w:rsidRPr="00D82532">
        <w:rPr>
          <w:rFonts w:hint="eastAsia"/>
        </w:rPr>
        <w:t>7</w:t>
      </w:r>
      <w:r w:rsidRPr="00945B15">
        <w:rPr>
          <w:rFonts w:hint="eastAsia"/>
          <w:szCs w:val="18"/>
        </w:rPr>
        <w:t>——</w:t>
      </w:r>
      <w:r w:rsidRPr="00D82532">
        <w:rPr>
          <w:rFonts w:hint="eastAsia"/>
        </w:rPr>
        <w:t>空气出口</w:t>
      </w:r>
      <w:r>
        <w:rPr>
          <w:rFonts w:hint="eastAsia"/>
        </w:rPr>
        <w:t>；</w:t>
      </w:r>
    </w:p>
    <w:p w14:paraId="5F35D332" w14:textId="25B885B8" w:rsidR="007A0396" w:rsidRDefault="007A0396" w:rsidP="00D71E9C">
      <w:pPr>
        <w:pStyle w:val="afffffffff7"/>
        <w:ind w:firstLine="360"/>
      </w:pPr>
      <w:r w:rsidRPr="00D82532">
        <w:rPr>
          <w:rFonts w:hint="eastAsia"/>
        </w:rPr>
        <w:t>8</w:t>
      </w:r>
      <w:r w:rsidRPr="00945B15">
        <w:rPr>
          <w:rFonts w:hint="eastAsia"/>
          <w:szCs w:val="18"/>
        </w:rPr>
        <w:t>——</w:t>
      </w:r>
      <w:r w:rsidRPr="00D82532">
        <w:rPr>
          <w:rFonts w:hint="eastAsia"/>
        </w:rPr>
        <w:t>抽气装置</w:t>
      </w:r>
      <w:r>
        <w:rPr>
          <w:rFonts w:hint="eastAsia"/>
        </w:rPr>
        <w:t>；</w:t>
      </w:r>
    </w:p>
    <w:p w14:paraId="20C13977" w14:textId="5C183C6B" w:rsidR="007A0396" w:rsidRPr="00D82532" w:rsidRDefault="007A0396" w:rsidP="00D71E9C">
      <w:pPr>
        <w:pStyle w:val="afffffffff7"/>
        <w:ind w:firstLine="360"/>
      </w:pPr>
      <w:r w:rsidRPr="00D82532">
        <w:rPr>
          <w:rFonts w:hint="eastAsia"/>
        </w:rPr>
        <w:t>9</w:t>
      </w:r>
      <w:r w:rsidRPr="00945B15">
        <w:rPr>
          <w:rFonts w:hint="eastAsia"/>
          <w:szCs w:val="18"/>
        </w:rPr>
        <w:t>——</w:t>
      </w:r>
      <w:r w:rsidRPr="00D82532">
        <w:rPr>
          <w:rFonts w:hint="eastAsia"/>
        </w:rPr>
        <w:t>可调速度控制器</w:t>
      </w:r>
      <w:r>
        <w:rPr>
          <w:rFonts w:hint="eastAsia"/>
        </w:rPr>
        <w:t>。</w:t>
      </w:r>
    </w:p>
    <w:p w14:paraId="4881DBC8" w14:textId="4A298EB1" w:rsidR="00683DAD" w:rsidRPr="001A2735" w:rsidRDefault="00683DAD" w:rsidP="00D71E9C">
      <w:pPr>
        <w:pStyle w:val="aff1"/>
        <w:spacing w:before="156" w:after="156"/>
      </w:pPr>
      <w:r w:rsidRPr="001A2735">
        <w:rPr>
          <w:rFonts w:hint="eastAsia"/>
        </w:rPr>
        <w:t>开放型面罩</w:t>
      </w:r>
      <w:r w:rsidR="00AA6850">
        <w:rPr>
          <w:rFonts w:hint="eastAsia"/>
        </w:rPr>
        <w:t>送气量</w:t>
      </w:r>
      <w:r w:rsidR="00D97B2C" w:rsidRPr="001A2735">
        <w:rPr>
          <w:rFonts w:hint="eastAsia"/>
        </w:rPr>
        <w:t>测试装置示意图</w:t>
      </w:r>
    </w:p>
    <w:p w14:paraId="09899F81" w14:textId="77777777" w:rsidR="00683DAD" w:rsidRPr="00683DAD" w:rsidRDefault="00683DAD" w:rsidP="00683DAD">
      <w:pPr>
        <w:pStyle w:val="affffa"/>
        <w:ind w:firstLineChars="300" w:firstLine="632"/>
        <w:rPr>
          <w:b/>
        </w:rPr>
      </w:pPr>
      <w:r w:rsidRPr="00683DAD">
        <w:rPr>
          <w:b/>
        </w:rPr>
        <w:drawing>
          <wp:anchor distT="0" distB="0" distL="114300" distR="114300" simplePos="0" relativeHeight="251755520" behindDoc="0" locked="0" layoutInCell="1" allowOverlap="1" wp14:anchorId="558AA434" wp14:editId="42CA54FA">
            <wp:simplePos x="0" y="0"/>
            <wp:positionH relativeFrom="column">
              <wp:posOffset>362819</wp:posOffset>
            </wp:positionH>
            <wp:positionV relativeFrom="paragraph">
              <wp:posOffset>217805</wp:posOffset>
            </wp:positionV>
            <wp:extent cx="4538345" cy="2284730"/>
            <wp:effectExtent l="0" t="0" r="0" b="127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38345" cy="2284730"/>
                    </a:xfrm>
                    <a:prstGeom prst="rect">
                      <a:avLst/>
                    </a:prstGeom>
                    <a:noFill/>
                  </pic:spPr>
                </pic:pic>
              </a:graphicData>
            </a:graphic>
            <wp14:sizeRelH relativeFrom="page">
              <wp14:pctWidth>0</wp14:pctWidth>
            </wp14:sizeRelH>
            <wp14:sizeRelV relativeFrom="page">
              <wp14:pctHeight>0</wp14:pctHeight>
            </wp14:sizeRelV>
          </wp:anchor>
        </w:drawing>
      </w:r>
    </w:p>
    <w:p w14:paraId="7FB8D6A6" w14:textId="037EC9FF" w:rsidR="00683DAD" w:rsidRPr="00CB3E85" w:rsidRDefault="007A0396" w:rsidP="00D71E9C">
      <w:pPr>
        <w:pStyle w:val="afffffffff7"/>
        <w:ind w:firstLine="360"/>
      </w:pPr>
      <w:r>
        <w:rPr>
          <w:rFonts w:hint="eastAsia"/>
        </w:rPr>
        <w:lastRenderedPageBreak/>
        <w:t>标引序号</w:t>
      </w:r>
      <w:r w:rsidR="00CB3E85" w:rsidRPr="00CB3E85">
        <w:rPr>
          <w:rFonts w:hint="eastAsia"/>
        </w:rPr>
        <w:t>说明</w:t>
      </w:r>
      <w:r w:rsidR="00683DAD" w:rsidRPr="00CB3E85">
        <w:rPr>
          <w:rFonts w:hint="eastAsia"/>
        </w:rPr>
        <w:t>：</w:t>
      </w:r>
    </w:p>
    <w:p w14:paraId="3F118877" w14:textId="41AFC9FC" w:rsidR="007A0396" w:rsidRDefault="00683DAD" w:rsidP="00D71E9C">
      <w:pPr>
        <w:pStyle w:val="afffffffff7"/>
        <w:ind w:firstLine="360"/>
      </w:pPr>
      <w:r w:rsidRPr="00CB3E85">
        <w:rPr>
          <w:rFonts w:hint="eastAsia"/>
        </w:rPr>
        <w:t>1</w:t>
      </w:r>
      <w:r w:rsidR="007A0396" w:rsidRPr="00945B15">
        <w:rPr>
          <w:rFonts w:hint="eastAsia"/>
          <w:szCs w:val="18"/>
        </w:rPr>
        <w:t>——</w:t>
      </w:r>
      <w:r w:rsidRPr="00CB3E85">
        <w:rPr>
          <w:rFonts w:hint="eastAsia"/>
        </w:rPr>
        <w:t>微压计</w:t>
      </w:r>
      <w:r w:rsidR="00CB3E85">
        <w:rPr>
          <w:rFonts w:hint="eastAsia"/>
        </w:rPr>
        <w:t>；</w:t>
      </w:r>
      <w:r w:rsidRPr="00CB3E85">
        <w:rPr>
          <w:rFonts w:hint="eastAsia"/>
        </w:rPr>
        <w:t xml:space="preserve"> </w:t>
      </w:r>
      <w:r w:rsidRPr="00CB3E85">
        <w:t xml:space="preserve">          </w:t>
      </w:r>
    </w:p>
    <w:p w14:paraId="11EB648F" w14:textId="0FE497AD" w:rsidR="007A0396" w:rsidRDefault="00683DAD" w:rsidP="00D71E9C">
      <w:pPr>
        <w:pStyle w:val="afffffffff7"/>
        <w:ind w:firstLine="360"/>
      </w:pPr>
      <w:r w:rsidRPr="00CB3E85">
        <w:rPr>
          <w:rFonts w:hint="eastAsia"/>
        </w:rPr>
        <w:t>2</w:t>
      </w:r>
      <w:r w:rsidR="007A0396" w:rsidRPr="00945B15">
        <w:rPr>
          <w:rFonts w:hint="eastAsia"/>
          <w:szCs w:val="18"/>
        </w:rPr>
        <w:t>——</w:t>
      </w:r>
      <w:r w:rsidRPr="00CB3E85">
        <w:rPr>
          <w:rFonts w:hint="eastAsia"/>
        </w:rPr>
        <w:t>呼吸管</w:t>
      </w:r>
      <w:r w:rsidR="00CB3E85">
        <w:rPr>
          <w:rFonts w:hint="eastAsia"/>
        </w:rPr>
        <w:t>；</w:t>
      </w:r>
      <w:r w:rsidRPr="00CB3E85">
        <w:t xml:space="preserve">         </w:t>
      </w:r>
    </w:p>
    <w:p w14:paraId="0663CA23" w14:textId="4F9B7421" w:rsidR="007A0396" w:rsidRDefault="00683DAD" w:rsidP="00D71E9C">
      <w:pPr>
        <w:pStyle w:val="afffffffff7"/>
        <w:ind w:firstLine="360"/>
      </w:pPr>
      <w:r w:rsidRPr="00CB3E85">
        <w:rPr>
          <w:rFonts w:hint="eastAsia"/>
        </w:rPr>
        <w:t>3</w:t>
      </w:r>
      <w:r w:rsidR="007A0396" w:rsidRPr="00945B15">
        <w:rPr>
          <w:rFonts w:hint="eastAsia"/>
          <w:szCs w:val="18"/>
        </w:rPr>
        <w:t>——</w:t>
      </w:r>
      <w:r w:rsidRPr="00CB3E85">
        <w:rPr>
          <w:rFonts w:hint="eastAsia"/>
        </w:rPr>
        <w:t>流量计</w:t>
      </w:r>
      <w:r w:rsidR="00CB3E85">
        <w:rPr>
          <w:rFonts w:hint="eastAsia"/>
        </w:rPr>
        <w:t>；</w:t>
      </w:r>
      <w:r w:rsidRPr="00CB3E85">
        <w:rPr>
          <w:rFonts w:hint="eastAsia"/>
        </w:rPr>
        <w:t xml:space="preserve"> </w:t>
      </w:r>
      <w:r w:rsidRPr="00CB3E85">
        <w:t xml:space="preserve">       </w:t>
      </w:r>
    </w:p>
    <w:p w14:paraId="710FA6BF" w14:textId="19C2FD3E" w:rsidR="00683DAD" w:rsidRPr="00CB3E85" w:rsidRDefault="00683DAD" w:rsidP="00D71E9C">
      <w:pPr>
        <w:pStyle w:val="afffffffff7"/>
        <w:ind w:firstLine="360"/>
      </w:pPr>
      <w:r w:rsidRPr="00CB3E85">
        <w:rPr>
          <w:rFonts w:hint="eastAsia"/>
        </w:rPr>
        <w:t>4</w:t>
      </w:r>
      <w:r w:rsidR="007A0396" w:rsidRPr="00945B15">
        <w:rPr>
          <w:rFonts w:hint="eastAsia"/>
          <w:szCs w:val="18"/>
        </w:rPr>
        <w:t>——</w:t>
      </w:r>
      <w:r w:rsidRPr="00CB3E85">
        <w:rPr>
          <w:rFonts w:hint="eastAsia"/>
        </w:rPr>
        <w:t>可调空气入口</w:t>
      </w:r>
      <w:r w:rsidR="00CB3E85">
        <w:rPr>
          <w:rFonts w:hint="eastAsia"/>
        </w:rPr>
        <w:t>；</w:t>
      </w:r>
    </w:p>
    <w:p w14:paraId="6B0893ED" w14:textId="6879F289" w:rsidR="007A0396" w:rsidRDefault="00683DAD" w:rsidP="00D71E9C">
      <w:pPr>
        <w:pStyle w:val="afffffffff7"/>
        <w:ind w:firstLine="360"/>
      </w:pPr>
      <w:r w:rsidRPr="00CB3E85">
        <w:rPr>
          <w:rFonts w:hint="eastAsia"/>
        </w:rPr>
        <w:t>5</w:t>
      </w:r>
      <w:r w:rsidR="007A0396" w:rsidRPr="00945B15">
        <w:rPr>
          <w:rFonts w:hint="eastAsia"/>
          <w:szCs w:val="18"/>
        </w:rPr>
        <w:t>——</w:t>
      </w:r>
      <w:r w:rsidRPr="00CB3E85">
        <w:rPr>
          <w:rFonts w:hint="eastAsia"/>
        </w:rPr>
        <w:t>真空泵</w:t>
      </w:r>
      <w:r w:rsidR="00CB3E85">
        <w:rPr>
          <w:rFonts w:hint="eastAsia"/>
        </w:rPr>
        <w:t>；</w:t>
      </w:r>
      <w:r w:rsidRPr="00CB3E85">
        <w:t xml:space="preserve">           </w:t>
      </w:r>
    </w:p>
    <w:p w14:paraId="1F135FE6" w14:textId="295A68C2" w:rsidR="007A0396" w:rsidRDefault="00683DAD" w:rsidP="00D71E9C">
      <w:pPr>
        <w:pStyle w:val="afffffffff7"/>
        <w:ind w:firstLine="360"/>
      </w:pPr>
      <w:r w:rsidRPr="00CB3E85">
        <w:rPr>
          <w:rFonts w:hint="eastAsia"/>
        </w:rPr>
        <w:t>6</w:t>
      </w:r>
      <w:r w:rsidR="007A0396" w:rsidRPr="00945B15">
        <w:rPr>
          <w:rFonts w:hint="eastAsia"/>
          <w:szCs w:val="18"/>
        </w:rPr>
        <w:t>——</w:t>
      </w:r>
      <w:r w:rsidRPr="00CB3E85">
        <w:rPr>
          <w:rFonts w:hint="eastAsia"/>
        </w:rPr>
        <w:t>空气出口</w:t>
      </w:r>
      <w:r w:rsidR="00CB3E85">
        <w:rPr>
          <w:rFonts w:hint="eastAsia"/>
        </w:rPr>
        <w:t>；</w:t>
      </w:r>
      <w:r w:rsidRPr="00CB3E85">
        <w:t xml:space="preserve">       </w:t>
      </w:r>
    </w:p>
    <w:p w14:paraId="007CE4C0" w14:textId="0C719F0A" w:rsidR="00683DAD" w:rsidRPr="00CB3E85" w:rsidRDefault="00683DAD" w:rsidP="00D71E9C">
      <w:pPr>
        <w:pStyle w:val="afffffffff7"/>
        <w:ind w:firstLine="360"/>
      </w:pPr>
      <w:r w:rsidRPr="00CB3E85">
        <w:rPr>
          <w:rFonts w:hint="eastAsia"/>
        </w:rPr>
        <w:t>7</w:t>
      </w:r>
      <w:r w:rsidR="007A0396" w:rsidRPr="00945B15">
        <w:rPr>
          <w:rFonts w:hint="eastAsia"/>
          <w:szCs w:val="18"/>
        </w:rPr>
        <w:t>——</w:t>
      </w:r>
      <w:r w:rsidRPr="00CB3E85">
        <w:rPr>
          <w:rFonts w:hint="eastAsia"/>
        </w:rPr>
        <w:t>可调转速控制器</w:t>
      </w:r>
      <w:r w:rsidR="00CB3E85">
        <w:rPr>
          <w:rFonts w:hint="eastAsia"/>
        </w:rPr>
        <w:t>。</w:t>
      </w:r>
    </w:p>
    <w:p w14:paraId="12E82DD4" w14:textId="2C52C687" w:rsidR="0064331C" w:rsidRPr="00683DAD" w:rsidRDefault="00683DAD" w:rsidP="00D71E9C">
      <w:pPr>
        <w:pStyle w:val="aff1"/>
        <w:spacing w:before="156" w:after="156"/>
      </w:pPr>
      <w:r w:rsidRPr="001A2735">
        <w:rPr>
          <w:rFonts w:hint="eastAsia"/>
        </w:rPr>
        <w:t>颈部有密封设计的头盔/头罩/防护服的</w:t>
      </w:r>
      <w:r w:rsidR="00AA6850">
        <w:rPr>
          <w:rFonts w:hint="eastAsia"/>
        </w:rPr>
        <w:t>送气量</w:t>
      </w:r>
      <w:r w:rsidR="00D97B2C" w:rsidRPr="001A2735">
        <w:rPr>
          <w:rFonts w:hint="eastAsia"/>
        </w:rPr>
        <w:t>测试装置示意图</w:t>
      </w:r>
    </w:p>
    <w:p w14:paraId="06F8BA97" w14:textId="7D93A09B" w:rsidR="00683DAD" w:rsidRPr="009E6AEF" w:rsidRDefault="006C5FC8" w:rsidP="00A02780">
      <w:pPr>
        <w:pStyle w:val="afff2"/>
        <w:spacing w:before="156" w:after="156"/>
      </w:pPr>
      <w:r w:rsidRPr="009E6AEF">
        <w:rPr>
          <w:rFonts w:hint="eastAsia"/>
        </w:rPr>
        <w:t>实际</w:t>
      </w:r>
      <w:r w:rsidR="00AA6850">
        <w:rPr>
          <w:rFonts w:hint="eastAsia"/>
        </w:rPr>
        <w:t>送气量</w:t>
      </w:r>
    </w:p>
    <w:p w14:paraId="4EBEB609" w14:textId="7DEEFDD3" w:rsidR="006C5FC8" w:rsidRDefault="00D76A38" w:rsidP="001A2735">
      <w:pPr>
        <w:pStyle w:val="affffa"/>
        <w:ind w:firstLine="420"/>
      </w:pPr>
      <w:r>
        <w:rPr>
          <w:rFonts w:hint="eastAsia"/>
        </w:rPr>
        <w:t>调节流量控制阀到最小开度，</w:t>
      </w:r>
      <w:r w:rsidR="009E6AEF">
        <w:rPr>
          <w:rFonts w:hint="eastAsia"/>
        </w:rPr>
        <w:t>调节送风泵或抽气泵，是微压计显示为0，或塑料袋处于既不瘪也不胀的状态，即内外压差为0，记录流量计的流量；继续保持内外压差为0的状态，每隔5</w:t>
      </w:r>
      <w:r w:rsidR="00934FBB">
        <w:t> </w:t>
      </w:r>
      <w:r w:rsidR="009E6AEF">
        <w:rPr>
          <w:rFonts w:hint="eastAsia"/>
        </w:rPr>
        <w:t>m</w:t>
      </w:r>
      <w:r w:rsidR="009E6AEF">
        <w:t>in</w:t>
      </w:r>
      <w:r w:rsidR="009E6AEF">
        <w:rPr>
          <w:rFonts w:hint="eastAsia"/>
        </w:rPr>
        <w:t>测定一个数值，直到测定3</w:t>
      </w:r>
      <w:r w:rsidR="009E6AEF">
        <w:t>0</w:t>
      </w:r>
      <w:r w:rsidR="00382910">
        <w:t> </w:t>
      </w:r>
      <w:r w:rsidR="009E6AEF">
        <w:t>min</w:t>
      </w:r>
      <w:r w:rsidR="009E6AEF">
        <w:rPr>
          <w:rFonts w:hint="eastAsia"/>
        </w:rPr>
        <w:t>，对记录的数值取平均值即为实际</w:t>
      </w:r>
      <w:r w:rsidR="00AA6850">
        <w:rPr>
          <w:rFonts w:hint="eastAsia"/>
        </w:rPr>
        <w:t>送气量</w:t>
      </w:r>
      <w:r w:rsidR="009E6AEF">
        <w:rPr>
          <w:rFonts w:hint="eastAsia"/>
        </w:rPr>
        <w:t>。</w:t>
      </w:r>
    </w:p>
    <w:p w14:paraId="26268CA2" w14:textId="5863D232" w:rsidR="009E6AEF" w:rsidRDefault="009E6AEF" w:rsidP="005146E6">
      <w:pPr>
        <w:pStyle w:val="affffa"/>
        <w:ind w:firstLineChars="195" w:firstLine="409"/>
      </w:pPr>
      <w:r>
        <w:rPr>
          <w:rFonts w:hint="eastAsia"/>
        </w:rPr>
        <w:t>若实际</w:t>
      </w:r>
      <w:r w:rsidR="00AA6850">
        <w:rPr>
          <w:rFonts w:hint="eastAsia"/>
        </w:rPr>
        <w:t>送气量</w:t>
      </w:r>
      <w:r>
        <w:rPr>
          <w:rFonts w:hint="eastAsia"/>
        </w:rPr>
        <w:t>低于</w:t>
      </w:r>
      <w:r w:rsidR="005146E6">
        <w:t>5.3</w:t>
      </w:r>
      <w:r w:rsidR="005146E6">
        <w:rPr>
          <w:rFonts w:hint="eastAsia"/>
        </w:rPr>
        <w:t>要求</w:t>
      </w:r>
      <w:r>
        <w:rPr>
          <w:rFonts w:hint="eastAsia"/>
        </w:rPr>
        <w:t>，终止测试。</w:t>
      </w:r>
    </w:p>
    <w:p w14:paraId="5341BB0D" w14:textId="26C8ECD8" w:rsidR="002C247E" w:rsidRPr="005B1BCF" w:rsidRDefault="001A2735" w:rsidP="005B1BCF">
      <w:pPr>
        <w:pStyle w:val="afff1"/>
        <w:spacing w:before="156" w:after="156"/>
      </w:pPr>
      <w:bookmarkStart w:id="549" w:name="_Toc99034641"/>
      <w:bookmarkStart w:id="550" w:name="_Toc99035307"/>
      <w:bookmarkStart w:id="551" w:name="_Toc99044480"/>
      <w:bookmarkStart w:id="552" w:name="_Toc99050180"/>
      <w:bookmarkStart w:id="553" w:name="_Toc105579000"/>
      <w:r>
        <w:rPr>
          <w:rFonts w:hint="eastAsia"/>
        </w:rPr>
        <w:t>送气装置</w:t>
      </w:r>
      <w:bookmarkEnd w:id="549"/>
      <w:bookmarkEnd w:id="550"/>
      <w:bookmarkEnd w:id="551"/>
      <w:bookmarkEnd w:id="552"/>
      <w:bookmarkEnd w:id="553"/>
    </w:p>
    <w:p w14:paraId="39C193E3" w14:textId="3EAE1DBB" w:rsidR="00550BEE" w:rsidRPr="00D71E9C" w:rsidRDefault="00AA6850" w:rsidP="002C247E">
      <w:pPr>
        <w:pStyle w:val="affffa"/>
        <w:ind w:firstLine="426"/>
        <w:rPr>
          <w:rFonts w:hAnsi="宋体"/>
          <w:color w:val="221E1F"/>
          <w:spacing w:val="3"/>
        </w:rPr>
      </w:pPr>
      <w:r w:rsidRPr="00D71E9C">
        <w:rPr>
          <w:rFonts w:hAnsi="宋体" w:hint="eastAsia"/>
          <w:color w:val="221E1F"/>
          <w:spacing w:val="3"/>
        </w:rPr>
        <w:t>送气量</w:t>
      </w:r>
      <w:r w:rsidR="00550BEE" w:rsidRPr="00D71E9C">
        <w:rPr>
          <w:rFonts w:hAnsi="宋体" w:hint="eastAsia"/>
          <w:color w:val="221E1F"/>
          <w:spacing w:val="3"/>
        </w:rPr>
        <w:t>测试：使用经过连续工作性能测试的送气装置，在送气装置出口串联流量计，读取流量计读数。</w:t>
      </w:r>
    </w:p>
    <w:p w14:paraId="3E706EDF" w14:textId="2B821DE5" w:rsidR="00821265" w:rsidRPr="00D71E9C" w:rsidRDefault="001A2735" w:rsidP="002C247E">
      <w:pPr>
        <w:pStyle w:val="affffa"/>
        <w:ind w:firstLine="426"/>
        <w:rPr>
          <w:rFonts w:hAnsi="宋体"/>
          <w:color w:val="221E1F"/>
          <w:spacing w:val="3"/>
        </w:rPr>
      </w:pPr>
      <w:r w:rsidRPr="00D71E9C">
        <w:rPr>
          <w:rFonts w:hAnsi="宋体" w:hint="eastAsia"/>
          <w:color w:val="221E1F"/>
          <w:spacing w:val="3"/>
        </w:rPr>
        <w:t>送气装置</w:t>
      </w:r>
      <w:r w:rsidR="00821265" w:rsidRPr="00D71E9C">
        <w:rPr>
          <w:rFonts w:hAnsi="宋体" w:hint="eastAsia"/>
          <w:color w:val="221E1F"/>
          <w:spacing w:val="3"/>
        </w:rPr>
        <w:t>应满足以下要求：</w:t>
      </w:r>
    </w:p>
    <w:p w14:paraId="053F417E" w14:textId="1FED9075" w:rsidR="0053574E" w:rsidRPr="00D71E9C" w:rsidRDefault="006A72D1" w:rsidP="004B68D1">
      <w:pPr>
        <w:pStyle w:val="affffa"/>
        <w:numPr>
          <w:ilvl w:val="0"/>
          <w:numId w:val="49"/>
        </w:numPr>
        <w:ind w:firstLineChars="0"/>
        <w:rPr>
          <w:rFonts w:hAnsi="宋体"/>
          <w:color w:val="221E1F"/>
          <w:spacing w:val="3"/>
        </w:rPr>
      </w:pPr>
      <w:r w:rsidRPr="00D71E9C">
        <w:rPr>
          <w:rFonts w:hAnsi="宋体" w:hint="eastAsia"/>
          <w:color w:val="221E1F"/>
          <w:spacing w:val="3"/>
        </w:rPr>
        <w:t>连续工作性能测试：将面罩或头罩戴在测试头模上，使用</w:t>
      </w:r>
      <w:r w:rsidR="001A2735" w:rsidRPr="00D71E9C">
        <w:rPr>
          <w:rFonts w:hAnsi="宋体" w:hint="eastAsia"/>
          <w:color w:val="221E1F"/>
          <w:spacing w:val="3"/>
        </w:rPr>
        <w:t>送气装置</w:t>
      </w:r>
      <w:r w:rsidRPr="00D71E9C">
        <w:rPr>
          <w:rFonts w:hAnsi="宋体" w:hint="eastAsia"/>
          <w:color w:val="221E1F"/>
          <w:spacing w:val="3"/>
        </w:rPr>
        <w:t>通过</w:t>
      </w:r>
      <w:r w:rsidR="00D26FC3" w:rsidRPr="00D71E9C">
        <w:rPr>
          <w:rFonts w:hAnsi="宋体" w:hint="eastAsia"/>
          <w:color w:val="221E1F"/>
          <w:spacing w:val="3"/>
        </w:rPr>
        <w:t>送气管</w:t>
      </w:r>
      <w:r w:rsidRPr="00D71E9C">
        <w:rPr>
          <w:rFonts w:hAnsi="宋体" w:hint="eastAsia"/>
          <w:color w:val="221E1F"/>
          <w:spacing w:val="3"/>
        </w:rPr>
        <w:t>向面罩或头罩供气，流量阀调到最小开度，但</w:t>
      </w:r>
      <w:r w:rsidR="00AA6850" w:rsidRPr="00D71E9C">
        <w:rPr>
          <w:rFonts w:hAnsi="宋体" w:hint="eastAsia"/>
          <w:color w:val="221E1F"/>
          <w:spacing w:val="3"/>
        </w:rPr>
        <w:t>送气量</w:t>
      </w:r>
      <w:r w:rsidRPr="00D71E9C">
        <w:rPr>
          <w:rFonts w:hAnsi="宋体" w:hint="eastAsia"/>
          <w:color w:val="221E1F"/>
          <w:spacing w:val="3"/>
        </w:rPr>
        <w:t>高于</w:t>
      </w:r>
      <w:r w:rsidR="0097564C" w:rsidRPr="00D71E9C">
        <w:rPr>
          <w:rFonts w:hAnsi="宋体"/>
          <w:color w:val="221E1F"/>
          <w:spacing w:val="3"/>
        </w:rPr>
        <w:t>5.3</w:t>
      </w:r>
      <w:r w:rsidR="0097564C" w:rsidRPr="00D71E9C">
        <w:rPr>
          <w:rFonts w:hAnsi="宋体" w:hint="eastAsia"/>
          <w:color w:val="221E1F"/>
          <w:spacing w:val="3"/>
        </w:rPr>
        <w:t>要求</w:t>
      </w:r>
      <w:r w:rsidRPr="00D71E9C">
        <w:rPr>
          <w:rFonts w:hAnsi="宋体" w:hint="eastAsia"/>
          <w:color w:val="221E1F"/>
          <w:spacing w:val="3"/>
        </w:rPr>
        <w:t>，连续工作</w:t>
      </w:r>
      <w:r w:rsidRPr="00D71E9C">
        <w:rPr>
          <w:rFonts w:hAnsi="宋体"/>
          <w:color w:val="221E1F"/>
          <w:spacing w:val="3"/>
        </w:rPr>
        <w:t>24</w:t>
      </w:r>
      <w:r w:rsidR="00382910">
        <w:rPr>
          <w:rFonts w:hAnsi="宋体"/>
          <w:color w:val="221E1F"/>
          <w:spacing w:val="3"/>
        </w:rPr>
        <w:t> </w:t>
      </w:r>
      <w:r w:rsidR="008F1E18" w:rsidRPr="00D71E9C">
        <w:rPr>
          <w:rFonts w:hAnsi="宋体"/>
          <w:color w:val="221E1F"/>
          <w:spacing w:val="3"/>
        </w:rPr>
        <w:t>h</w:t>
      </w:r>
      <w:r w:rsidR="004D6CF4">
        <w:rPr>
          <w:rFonts w:hAnsi="宋体" w:hint="eastAsia"/>
          <w:color w:val="221E1F"/>
          <w:spacing w:val="3"/>
        </w:rPr>
        <w:t>；</w:t>
      </w:r>
    </w:p>
    <w:p w14:paraId="1BCA5C24" w14:textId="60784194" w:rsidR="003B5FED" w:rsidRPr="00D71E9C" w:rsidRDefault="001A2735" w:rsidP="004B68D1">
      <w:pPr>
        <w:pStyle w:val="affffa"/>
        <w:numPr>
          <w:ilvl w:val="0"/>
          <w:numId w:val="49"/>
        </w:numPr>
        <w:ind w:firstLineChars="0"/>
        <w:rPr>
          <w:rFonts w:hAnsi="宋体"/>
          <w:color w:val="221E1F"/>
          <w:spacing w:val="3"/>
        </w:rPr>
      </w:pPr>
      <w:r w:rsidRPr="00D71E9C">
        <w:rPr>
          <w:rFonts w:hAnsi="宋体" w:hint="eastAsia"/>
          <w:color w:val="221E1F"/>
          <w:spacing w:val="3"/>
        </w:rPr>
        <w:t>送气装置</w:t>
      </w:r>
      <w:r w:rsidR="00135818" w:rsidRPr="00D71E9C">
        <w:rPr>
          <w:rFonts w:hAnsi="宋体" w:hint="eastAsia"/>
          <w:color w:val="221E1F"/>
          <w:spacing w:val="3"/>
        </w:rPr>
        <w:t>的制造商设计持续送风时间</w:t>
      </w:r>
      <w:r w:rsidR="00A02780" w:rsidRPr="00D71E9C">
        <w:rPr>
          <w:rFonts w:hAnsi="宋体" w:hint="eastAsia"/>
          <w:color w:val="221E1F"/>
          <w:spacing w:val="3"/>
        </w:rPr>
        <w:t>：</w:t>
      </w:r>
      <w:r w:rsidR="00135818" w:rsidRPr="00D71E9C">
        <w:rPr>
          <w:rFonts w:hAnsi="宋体" w:hint="eastAsia"/>
          <w:color w:val="221E1F"/>
          <w:spacing w:val="3"/>
        </w:rPr>
        <w:t>对于电池驱动的</w:t>
      </w:r>
      <w:r w:rsidRPr="00D71E9C">
        <w:rPr>
          <w:rFonts w:hAnsi="宋体" w:hint="eastAsia"/>
          <w:color w:val="221E1F"/>
          <w:spacing w:val="3"/>
        </w:rPr>
        <w:t>送气装置</w:t>
      </w:r>
      <w:r w:rsidR="00135818" w:rsidRPr="00D71E9C">
        <w:rPr>
          <w:rFonts w:hAnsi="宋体" w:hint="eastAsia"/>
          <w:color w:val="221E1F"/>
          <w:spacing w:val="3"/>
        </w:rPr>
        <w:t>，在实际</w:t>
      </w:r>
      <w:r w:rsidR="00AA6850" w:rsidRPr="00D71E9C">
        <w:rPr>
          <w:rFonts w:hAnsi="宋体" w:hint="eastAsia"/>
          <w:color w:val="221E1F"/>
          <w:spacing w:val="3"/>
        </w:rPr>
        <w:t>送气量</w:t>
      </w:r>
      <w:r w:rsidR="00135818" w:rsidRPr="00D71E9C">
        <w:rPr>
          <w:rFonts w:hAnsi="宋体" w:hint="eastAsia"/>
          <w:color w:val="221E1F"/>
          <w:spacing w:val="3"/>
        </w:rPr>
        <w:t>测试结束后，继续保持工作状态，记录实际运行时间。</w:t>
      </w:r>
      <w:r w:rsidR="008F1E18" w:rsidRPr="00D71E9C">
        <w:rPr>
          <w:rFonts w:hAnsi="宋体" w:hint="eastAsia"/>
          <w:color w:val="221E1F"/>
          <w:spacing w:val="3"/>
        </w:rPr>
        <w:t>如果测试</w:t>
      </w:r>
      <w:r w:rsidR="00135818" w:rsidRPr="00D71E9C">
        <w:rPr>
          <w:rFonts w:hAnsi="宋体" w:hint="eastAsia"/>
          <w:color w:val="221E1F"/>
          <w:spacing w:val="3"/>
        </w:rPr>
        <w:t>期间</w:t>
      </w:r>
      <w:r w:rsidR="00AA6850" w:rsidRPr="00D71E9C">
        <w:rPr>
          <w:rFonts w:hAnsi="宋体" w:hint="eastAsia"/>
          <w:color w:val="221E1F"/>
          <w:spacing w:val="3"/>
        </w:rPr>
        <w:t>送气量</w:t>
      </w:r>
      <w:r w:rsidR="00135818" w:rsidRPr="00D71E9C">
        <w:rPr>
          <w:rFonts w:hAnsi="宋体" w:hint="eastAsia"/>
          <w:color w:val="221E1F"/>
          <w:spacing w:val="3"/>
        </w:rPr>
        <w:t>应低于</w:t>
      </w:r>
      <w:r w:rsidR="0097564C" w:rsidRPr="00D71E9C">
        <w:rPr>
          <w:rFonts w:hAnsi="宋体"/>
          <w:color w:val="221E1F"/>
          <w:spacing w:val="3"/>
        </w:rPr>
        <w:t>5.3</w:t>
      </w:r>
      <w:r w:rsidR="0097564C" w:rsidRPr="00D71E9C">
        <w:rPr>
          <w:rFonts w:hAnsi="宋体" w:hint="eastAsia"/>
          <w:color w:val="221E1F"/>
          <w:spacing w:val="3"/>
        </w:rPr>
        <w:t>要求</w:t>
      </w:r>
      <w:r w:rsidR="00135818" w:rsidRPr="00D71E9C">
        <w:rPr>
          <w:rFonts w:hAnsi="宋体" w:hint="eastAsia"/>
          <w:color w:val="221E1F"/>
          <w:spacing w:val="3"/>
        </w:rPr>
        <w:t>，终止测试</w:t>
      </w:r>
      <w:r w:rsidR="004D6CF4">
        <w:rPr>
          <w:rFonts w:hAnsi="宋体" w:hint="eastAsia"/>
          <w:color w:val="221E1F"/>
          <w:spacing w:val="3"/>
        </w:rPr>
        <w:t>；</w:t>
      </w:r>
    </w:p>
    <w:p w14:paraId="278E4441" w14:textId="0078B192" w:rsidR="00550BEE" w:rsidRPr="00D71E9C" w:rsidRDefault="00550BEE" w:rsidP="004B68D1">
      <w:pPr>
        <w:pStyle w:val="affffa"/>
        <w:numPr>
          <w:ilvl w:val="0"/>
          <w:numId w:val="49"/>
        </w:numPr>
        <w:ind w:firstLineChars="0"/>
        <w:rPr>
          <w:rFonts w:hAnsi="宋体"/>
          <w:color w:val="221E1F"/>
          <w:spacing w:val="3"/>
        </w:rPr>
      </w:pPr>
      <w:r w:rsidRPr="00D71E9C">
        <w:rPr>
          <w:rFonts w:hAnsi="宋体" w:hint="eastAsia"/>
          <w:color w:val="221E1F"/>
          <w:spacing w:val="3"/>
        </w:rPr>
        <w:t>在送气装置出口连接送检的送气管，送气管开口置于水面下</w:t>
      </w:r>
      <w:r w:rsidRPr="00D71E9C">
        <w:rPr>
          <w:rFonts w:hAnsi="宋体"/>
          <w:color w:val="221E1F"/>
          <w:spacing w:val="3"/>
        </w:rPr>
        <w:t>130</w:t>
      </w:r>
      <w:r w:rsidR="00382910">
        <w:rPr>
          <w:rFonts w:hAnsi="宋体"/>
          <w:color w:val="221E1F"/>
          <w:spacing w:val="3"/>
        </w:rPr>
        <w:t> </w:t>
      </w:r>
      <w:r w:rsidRPr="00D71E9C">
        <w:rPr>
          <w:rFonts w:hAnsi="宋体"/>
          <w:color w:val="221E1F"/>
          <w:spacing w:val="3"/>
        </w:rPr>
        <w:t>mm</w:t>
      </w:r>
      <w:r w:rsidRPr="00D71E9C">
        <w:rPr>
          <w:rFonts w:hAnsi="宋体" w:hint="eastAsia"/>
          <w:color w:val="221E1F"/>
          <w:spacing w:val="3"/>
        </w:rPr>
        <w:t>处，应有气泡产生。</w:t>
      </w:r>
    </w:p>
    <w:p w14:paraId="7B25DBE4" w14:textId="79781D66" w:rsidR="005A069C" w:rsidRPr="00A02780" w:rsidRDefault="00140716" w:rsidP="005B1BCF">
      <w:pPr>
        <w:pStyle w:val="afff1"/>
        <w:spacing w:before="156" w:after="156"/>
      </w:pPr>
      <w:bookmarkStart w:id="554" w:name="_Toc97876360"/>
      <w:bookmarkStart w:id="555" w:name="_Toc99034642"/>
      <w:bookmarkStart w:id="556" w:name="_Toc99035308"/>
      <w:bookmarkStart w:id="557" w:name="_Toc99044481"/>
      <w:bookmarkStart w:id="558" w:name="_Toc99050181"/>
      <w:bookmarkStart w:id="559" w:name="_Toc105579001"/>
      <w:r w:rsidRPr="009E540D">
        <w:rPr>
          <w:rFonts w:hint="eastAsia"/>
        </w:rPr>
        <w:t>噪声</w:t>
      </w:r>
      <w:bookmarkEnd w:id="554"/>
      <w:bookmarkEnd w:id="555"/>
      <w:bookmarkEnd w:id="556"/>
      <w:bookmarkEnd w:id="557"/>
      <w:bookmarkEnd w:id="558"/>
      <w:bookmarkEnd w:id="559"/>
    </w:p>
    <w:p w14:paraId="531AD6E0" w14:textId="17E779D7" w:rsidR="00140716" w:rsidRPr="00A02780" w:rsidRDefault="00140716" w:rsidP="00A02780">
      <w:pPr>
        <w:pStyle w:val="afff2"/>
        <w:spacing w:before="156" w:after="156"/>
      </w:pPr>
      <w:r w:rsidRPr="00A02780">
        <w:rPr>
          <w:rFonts w:hint="eastAsia"/>
        </w:rPr>
        <w:t>测试设备</w:t>
      </w:r>
    </w:p>
    <w:p w14:paraId="47B221CC" w14:textId="6C5EF8A5" w:rsidR="00140716" w:rsidRPr="00140716" w:rsidRDefault="00140716" w:rsidP="00F26A8A">
      <w:pPr>
        <w:pStyle w:val="affffa"/>
        <w:ind w:firstLine="420"/>
        <w:rPr>
          <w:lang w:val="zh-CN"/>
        </w:rPr>
      </w:pPr>
      <w:r w:rsidRPr="00140716">
        <w:rPr>
          <w:rFonts w:hint="eastAsia"/>
          <w:lang w:val="zh-CN"/>
        </w:rPr>
        <w:t>声级计应符合GB/T</w:t>
      </w:r>
      <w:r w:rsidR="00A02780">
        <w:rPr>
          <w:lang w:val="zh-CN"/>
        </w:rPr>
        <w:t xml:space="preserve"> </w:t>
      </w:r>
      <w:r w:rsidRPr="00140716">
        <w:rPr>
          <w:rFonts w:hint="eastAsia"/>
          <w:lang w:val="zh-CN"/>
        </w:rPr>
        <w:t>3785.1-2010中1级或2级要求，声级计的麦克风应能固定在</w:t>
      </w:r>
      <w:r w:rsidR="002C0472">
        <w:rPr>
          <w:rFonts w:hint="eastAsia"/>
          <w:lang w:val="zh-CN"/>
        </w:rPr>
        <w:t>头模的</w:t>
      </w:r>
      <w:r w:rsidRPr="00140716">
        <w:rPr>
          <w:rFonts w:hint="eastAsia"/>
          <w:lang w:val="zh-CN"/>
        </w:rPr>
        <w:t>耳部位置</w:t>
      </w:r>
      <w:r w:rsidR="00A02780">
        <w:rPr>
          <w:rFonts w:hint="eastAsia"/>
          <w:lang w:val="zh-CN"/>
        </w:rPr>
        <w:t>。</w:t>
      </w:r>
    </w:p>
    <w:p w14:paraId="17C76175" w14:textId="734F1F8B" w:rsidR="00140716" w:rsidRPr="00A02780" w:rsidRDefault="00140716" w:rsidP="00A02780">
      <w:pPr>
        <w:pStyle w:val="afff2"/>
        <w:spacing w:before="156" w:after="156"/>
      </w:pPr>
      <w:r w:rsidRPr="00A02780">
        <w:rPr>
          <w:rFonts w:hint="eastAsia"/>
        </w:rPr>
        <w:t>测试步骤</w:t>
      </w:r>
      <w:r w:rsidR="00A02780">
        <w:rPr>
          <w:rFonts w:hint="eastAsia"/>
        </w:rPr>
        <w:t xml:space="preserve"> </w:t>
      </w:r>
    </w:p>
    <w:p w14:paraId="56F290E1" w14:textId="3CF82017" w:rsidR="00140716" w:rsidRPr="00140716" w:rsidRDefault="00140716" w:rsidP="00140716">
      <w:pPr>
        <w:pStyle w:val="affffa"/>
        <w:ind w:firstLine="420"/>
        <w:rPr>
          <w:lang w:val="zh-CN"/>
        </w:rPr>
      </w:pPr>
      <w:r w:rsidRPr="00140716">
        <w:rPr>
          <w:rFonts w:hint="eastAsia"/>
          <w:lang w:val="zh-CN"/>
        </w:rPr>
        <w:t>在</w:t>
      </w:r>
      <w:r w:rsidR="003C6679">
        <w:rPr>
          <w:rFonts w:hint="eastAsia"/>
          <w:lang w:val="zh-CN"/>
        </w:rPr>
        <w:t>头模</w:t>
      </w:r>
      <w:r w:rsidRPr="00140716">
        <w:rPr>
          <w:rFonts w:hint="eastAsia"/>
          <w:lang w:val="zh-CN"/>
        </w:rPr>
        <w:t>耳部位置测定噪声水平dB(A)，测试步骤如下：</w:t>
      </w:r>
    </w:p>
    <w:p w14:paraId="3189CC12" w14:textId="3140E99C" w:rsidR="00140716" w:rsidRPr="00140716" w:rsidRDefault="00140716" w:rsidP="004B68D1">
      <w:pPr>
        <w:pStyle w:val="affffa"/>
        <w:numPr>
          <w:ilvl w:val="0"/>
          <w:numId w:val="52"/>
        </w:numPr>
        <w:ind w:firstLineChars="0"/>
        <w:rPr>
          <w:lang w:val="zh-CN"/>
        </w:rPr>
      </w:pPr>
      <w:r w:rsidRPr="00140716">
        <w:rPr>
          <w:rFonts w:hint="eastAsia"/>
          <w:lang w:val="zh-CN"/>
        </w:rPr>
        <w:t>由测试人员依据制造商的说明对声级计进行标定，确定气源的压力和流量满足制造商声明的参数</w:t>
      </w:r>
      <w:r w:rsidR="004D6CF4">
        <w:rPr>
          <w:rFonts w:hint="eastAsia"/>
          <w:lang w:val="zh-CN"/>
        </w:rPr>
        <w:t>；</w:t>
      </w:r>
    </w:p>
    <w:p w14:paraId="0E66A130" w14:textId="224EC8A9" w:rsidR="00140716" w:rsidRPr="00140716" w:rsidRDefault="00140716" w:rsidP="004B68D1">
      <w:pPr>
        <w:pStyle w:val="affffa"/>
        <w:numPr>
          <w:ilvl w:val="0"/>
          <w:numId w:val="52"/>
        </w:numPr>
        <w:ind w:firstLineChars="0"/>
        <w:rPr>
          <w:lang w:val="zh-CN"/>
        </w:rPr>
      </w:pPr>
      <w:r w:rsidRPr="00140716">
        <w:rPr>
          <w:rFonts w:hint="eastAsia"/>
          <w:lang w:val="zh-CN"/>
        </w:rPr>
        <w:t>将声级计的麦克风固定在</w:t>
      </w:r>
      <w:r w:rsidR="003C6679">
        <w:rPr>
          <w:rFonts w:hint="eastAsia"/>
          <w:lang w:val="zh-CN"/>
        </w:rPr>
        <w:t>头模耳部</w:t>
      </w:r>
      <w:r w:rsidRPr="00140716">
        <w:rPr>
          <w:rFonts w:hint="eastAsia"/>
          <w:lang w:val="zh-CN"/>
        </w:rPr>
        <w:t>，位置</w:t>
      </w:r>
      <w:r w:rsidR="003C6679">
        <w:rPr>
          <w:rFonts w:hint="eastAsia"/>
          <w:lang w:val="zh-CN"/>
        </w:rPr>
        <w:t>是</w:t>
      </w:r>
      <w:r w:rsidRPr="00140716">
        <w:rPr>
          <w:rFonts w:hint="eastAsia"/>
          <w:lang w:val="zh-CN"/>
        </w:rPr>
        <w:t>外耳中部耳屏点高度，耳屏位置由GB/T2428定义</w:t>
      </w:r>
      <w:r w:rsidR="004D6CF4">
        <w:rPr>
          <w:rFonts w:hint="eastAsia"/>
          <w:lang w:val="zh-CN"/>
        </w:rPr>
        <w:t>；</w:t>
      </w:r>
    </w:p>
    <w:p w14:paraId="12426F54" w14:textId="4374C935" w:rsidR="00140716" w:rsidRPr="00140716" w:rsidRDefault="00140716" w:rsidP="004B68D1">
      <w:pPr>
        <w:pStyle w:val="affffa"/>
        <w:numPr>
          <w:ilvl w:val="0"/>
          <w:numId w:val="52"/>
        </w:numPr>
        <w:ind w:firstLineChars="0"/>
        <w:rPr>
          <w:lang w:val="zh-CN"/>
        </w:rPr>
      </w:pPr>
      <w:r w:rsidRPr="00140716">
        <w:rPr>
          <w:rFonts w:hint="eastAsia"/>
          <w:lang w:val="zh-CN"/>
        </w:rPr>
        <w:t>接通气源，</w:t>
      </w:r>
      <w:r w:rsidR="003C6679">
        <w:rPr>
          <w:rFonts w:hint="eastAsia"/>
          <w:lang w:val="zh-CN"/>
        </w:rPr>
        <w:t>给头模</w:t>
      </w:r>
      <w:r w:rsidRPr="00140716">
        <w:rPr>
          <w:rFonts w:hint="eastAsia"/>
          <w:lang w:val="zh-CN"/>
        </w:rPr>
        <w:t>戴上呼吸器，调整</w:t>
      </w:r>
      <w:r w:rsidR="00E67F9B">
        <w:rPr>
          <w:rFonts w:hint="eastAsia"/>
          <w:lang w:val="zh-CN"/>
        </w:rPr>
        <w:t>流量</w:t>
      </w:r>
      <w:r w:rsidRPr="00140716">
        <w:rPr>
          <w:rFonts w:hint="eastAsia"/>
          <w:lang w:val="zh-CN"/>
        </w:rPr>
        <w:t>调节阀到最大气流量</w:t>
      </w:r>
      <w:r w:rsidR="004D6CF4">
        <w:rPr>
          <w:rFonts w:hint="eastAsia"/>
          <w:lang w:val="zh-CN"/>
        </w:rPr>
        <w:t>；</w:t>
      </w:r>
    </w:p>
    <w:p w14:paraId="19B5A888" w14:textId="2E9BE192" w:rsidR="00140716" w:rsidRPr="00140716" w:rsidRDefault="00140716" w:rsidP="004B68D1">
      <w:pPr>
        <w:pStyle w:val="affffa"/>
        <w:numPr>
          <w:ilvl w:val="0"/>
          <w:numId w:val="52"/>
        </w:numPr>
        <w:ind w:firstLineChars="0"/>
        <w:rPr>
          <w:lang w:val="zh-CN"/>
        </w:rPr>
      </w:pPr>
      <w:r w:rsidRPr="00140716">
        <w:rPr>
          <w:rFonts w:hint="eastAsia"/>
          <w:lang w:val="zh-CN"/>
        </w:rPr>
        <w:t>将声级计调至A计权，选择慢档，然后读取左右两侧测量点30</w:t>
      </w:r>
      <w:r w:rsidR="004D6CF4">
        <w:rPr>
          <w:lang w:val="zh-CN"/>
        </w:rPr>
        <w:t> </w:t>
      </w:r>
      <w:r w:rsidRPr="00140716">
        <w:rPr>
          <w:rFonts w:hint="eastAsia"/>
          <w:lang w:val="zh-CN"/>
        </w:rPr>
        <w:t>s期间的等效连续声压级Leq</w:t>
      </w:r>
      <w:r w:rsidR="004D6CF4">
        <w:rPr>
          <w:rFonts w:hint="eastAsia"/>
          <w:lang w:val="zh-CN"/>
        </w:rPr>
        <w:t>；</w:t>
      </w:r>
    </w:p>
    <w:p w14:paraId="690F3A07" w14:textId="295096C7" w:rsidR="00140716" w:rsidRPr="00140716" w:rsidRDefault="00140716" w:rsidP="004B68D1">
      <w:pPr>
        <w:pStyle w:val="affffa"/>
        <w:numPr>
          <w:ilvl w:val="0"/>
          <w:numId w:val="52"/>
        </w:numPr>
        <w:ind w:firstLineChars="0"/>
        <w:rPr>
          <w:lang w:val="zh-CN"/>
        </w:rPr>
      </w:pPr>
      <w:r w:rsidRPr="00140716">
        <w:rPr>
          <w:rFonts w:hint="eastAsia"/>
          <w:lang w:val="zh-CN"/>
        </w:rPr>
        <w:t>关闭气源装置，查看测试环境的背景噪声，确认其声压级至少比送气头罩内的测量值低10</w:t>
      </w:r>
      <w:r w:rsidR="004D6CF4">
        <w:rPr>
          <w:lang w:val="zh-CN"/>
        </w:rPr>
        <w:t> </w:t>
      </w:r>
      <w:r w:rsidRPr="00140716">
        <w:rPr>
          <w:rFonts w:hint="eastAsia"/>
          <w:lang w:val="zh-CN"/>
        </w:rPr>
        <w:t>dB(A).如不满足此要求，则需调整背景噪声以满足此要求</w:t>
      </w:r>
      <w:r w:rsidR="004D6CF4">
        <w:rPr>
          <w:rFonts w:hint="eastAsia"/>
          <w:lang w:val="zh-CN"/>
        </w:rPr>
        <w:t>；</w:t>
      </w:r>
    </w:p>
    <w:p w14:paraId="2CE5F6B7" w14:textId="13B50D10" w:rsidR="0010077B" w:rsidRPr="00480C09" w:rsidRDefault="003C6679" w:rsidP="004B68D1">
      <w:pPr>
        <w:pStyle w:val="affffa"/>
        <w:numPr>
          <w:ilvl w:val="0"/>
          <w:numId w:val="52"/>
        </w:numPr>
        <w:ind w:firstLineChars="0"/>
        <w:rPr>
          <w:lang w:val="zh-CN"/>
        </w:rPr>
      </w:pPr>
      <w:r>
        <w:rPr>
          <w:rFonts w:hint="eastAsia"/>
          <w:lang w:val="zh-CN"/>
        </w:rPr>
        <w:t>重复上述步骤3次，</w:t>
      </w:r>
      <w:r w:rsidR="00D95AEB">
        <w:rPr>
          <w:rFonts w:hint="eastAsia"/>
          <w:lang w:val="zh-CN"/>
        </w:rPr>
        <w:t>每一次测试均应满足不高于80</w:t>
      </w:r>
      <w:r w:rsidR="004D6CF4">
        <w:rPr>
          <w:lang w:val="zh-CN"/>
        </w:rPr>
        <w:t> </w:t>
      </w:r>
      <w:r w:rsidR="00D95AEB">
        <w:rPr>
          <w:lang w:val="zh-CN"/>
        </w:rPr>
        <w:t>dB</w:t>
      </w:r>
      <w:r w:rsidR="004D6CF4" w:rsidRPr="00140716">
        <w:rPr>
          <w:rFonts w:hint="eastAsia"/>
          <w:lang w:val="zh-CN"/>
        </w:rPr>
        <w:t>(A)</w:t>
      </w:r>
      <w:r w:rsidR="00D95AEB">
        <w:rPr>
          <w:rFonts w:hint="eastAsia"/>
          <w:lang w:val="zh-CN"/>
        </w:rPr>
        <w:t>要求，</w:t>
      </w:r>
      <w:r w:rsidR="00140716" w:rsidRPr="00140716">
        <w:rPr>
          <w:rFonts w:hint="eastAsia"/>
          <w:lang w:val="zh-CN"/>
        </w:rPr>
        <w:t>取双耳测得的最大值</w:t>
      </w:r>
      <w:r w:rsidR="00A02780">
        <w:rPr>
          <w:rFonts w:hint="eastAsia"/>
          <w:lang w:val="zh-CN"/>
        </w:rPr>
        <w:t>。</w:t>
      </w:r>
    </w:p>
    <w:p w14:paraId="7E7F383D" w14:textId="0F2874C9" w:rsidR="005A069C" w:rsidRPr="00A02780" w:rsidRDefault="005F68B7" w:rsidP="005B1BCF">
      <w:pPr>
        <w:pStyle w:val="afff1"/>
        <w:spacing w:before="156" w:after="156"/>
      </w:pPr>
      <w:bookmarkStart w:id="560" w:name="_Toc97876361"/>
      <w:bookmarkStart w:id="561" w:name="_Toc99034643"/>
      <w:bookmarkStart w:id="562" w:name="_Toc99035309"/>
      <w:bookmarkStart w:id="563" w:name="_Toc99044482"/>
      <w:bookmarkStart w:id="564" w:name="_Toc99050182"/>
      <w:bookmarkStart w:id="565" w:name="_Toc105579002"/>
      <w:r w:rsidRPr="009E540D">
        <w:rPr>
          <w:rFonts w:hint="eastAsia"/>
        </w:rPr>
        <w:t>实用性能</w:t>
      </w:r>
      <w:bookmarkEnd w:id="560"/>
      <w:bookmarkEnd w:id="561"/>
      <w:bookmarkEnd w:id="562"/>
      <w:bookmarkEnd w:id="563"/>
      <w:bookmarkEnd w:id="564"/>
      <w:bookmarkEnd w:id="565"/>
    </w:p>
    <w:p w14:paraId="7DA0FD47" w14:textId="2C06971F" w:rsidR="001E0AAB" w:rsidRDefault="005F68B7" w:rsidP="00144D04">
      <w:pPr>
        <w:pStyle w:val="affffa"/>
        <w:ind w:firstLine="420"/>
        <w:rPr>
          <w:lang w:val="zh-CN"/>
        </w:rPr>
      </w:pPr>
      <w:r w:rsidRPr="005F68B7">
        <w:rPr>
          <w:rFonts w:hint="eastAsia"/>
          <w:lang w:val="zh-CN"/>
        </w:rPr>
        <w:lastRenderedPageBreak/>
        <w:t>按GB/T</w:t>
      </w:r>
      <w:r>
        <w:rPr>
          <w:lang w:val="zh-CN"/>
        </w:rPr>
        <w:t xml:space="preserve"> </w:t>
      </w:r>
      <w:r w:rsidRPr="005F68B7">
        <w:rPr>
          <w:rFonts w:hint="eastAsia"/>
          <w:lang w:val="zh-CN"/>
        </w:rPr>
        <w:t>23465-2009进行测试。如果在任何活动期间，任何受试者由于呼吸器不适合其设计目的而未能完成选定的活动，则应视为呼吸防护装置测试失败。</w:t>
      </w:r>
    </w:p>
    <w:p w14:paraId="7921708F" w14:textId="2A8F46E8" w:rsidR="00025DF4" w:rsidRPr="004633CD" w:rsidRDefault="00025DF4" w:rsidP="004633CD">
      <w:pPr>
        <w:pStyle w:val="afff0"/>
        <w:spacing w:before="312" w:after="312"/>
      </w:pPr>
      <w:bookmarkStart w:id="566" w:name="_Toc97876362"/>
      <w:bookmarkStart w:id="567" w:name="_Toc99034644"/>
      <w:bookmarkStart w:id="568" w:name="_Toc99035310"/>
      <w:bookmarkStart w:id="569" w:name="_Toc99044483"/>
      <w:bookmarkStart w:id="570" w:name="_Toc99050183"/>
      <w:bookmarkStart w:id="571" w:name="_Toc105579003"/>
      <w:r w:rsidRPr="004633CD">
        <w:rPr>
          <w:rFonts w:hint="eastAsia"/>
        </w:rPr>
        <w:t>标识</w:t>
      </w:r>
      <w:bookmarkEnd w:id="566"/>
      <w:bookmarkEnd w:id="567"/>
      <w:bookmarkEnd w:id="568"/>
      <w:bookmarkEnd w:id="569"/>
      <w:bookmarkEnd w:id="570"/>
      <w:bookmarkEnd w:id="571"/>
    </w:p>
    <w:p w14:paraId="19942D48" w14:textId="7E5E1607" w:rsidR="00D643DC" w:rsidRPr="00A02780" w:rsidRDefault="00D643DC" w:rsidP="005B1BCF">
      <w:pPr>
        <w:pStyle w:val="afff1"/>
        <w:spacing w:before="156" w:after="156"/>
      </w:pPr>
      <w:bookmarkStart w:id="572" w:name="_Toc97876363"/>
      <w:bookmarkStart w:id="573" w:name="_Toc99034645"/>
      <w:bookmarkStart w:id="574" w:name="_Toc99035311"/>
      <w:bookmarkStart w:id="575" w:name="_Toc99044484"/>
      <w:bookmarkStart w:id="576" w:name="_Toc99050184"/>
      <w:bookmarkStart w:id="577" w:name="_Toc105579004"/>
      <w:r w:rsidRPr="001F79EE">
        <w:rPr>
          <w:rFonts w:hint="eastAsia"/>
        </w:rPr>
        <w:t>一般要求</w:t>
      </w:r>
      <w:bookmarkEnd w:id="572"/>
      <w:bookmarkEnd w:id="573"/>
      <w:bookmarkEnd w:id="574"/>
      <w:bookmarkEnd w:id="575"/>
      <w:bookmarkEnd w:id="576"/>
      <w:bookmarkEnd w:id="577"/>
    </w:p>
    <w:p w14:paraId="3F43EE0D" w14:textId="6CA1E326" w:rsidR="00D643DC" w:rsidRPr="00D643DC" w:rsidRDefault="00A30F24" w:rsidP="00144D04">
      <w:pPr>
        <w:pStyle w:val="affffa"/>
        <w:ind w:firstLine="420"/>
      </w:pPr>
      <w:bookmarkStart w:id="578" w:name="_Toc97876364"/>
      <w:r w:rsidRPr="00D643DC">
        <w:rPr>
          <w:rFonts w:hint="eastAsia"/>
        </w:rPr>
        <w:t>同一型号的呼吸器所有部件都应有能识别其型号的标识。标识应清晰可见，并尽可能持久耐用。可更换的部件和对安全有重大影响的部件</w:t>
      </w:r>
      <w:r w:rsidR="00D643DC" w:rsidRPr="00D643DC">
        <w:rPr>
          <w:rFonts w:hint="eastAsia"/>
        </w:rPr>
        <w:t>的标识</w:t>
      </w:r>
      <w:r w:rsidRPr="00D643DC">
        <w:rPr>
          <w:rFonts w:hint="eastAsia"/>
        </w:rPr>
        <w:t>应易于辨识。</w:t>
      </w:r>
      <w:bookmarkEnd w:id="578"/>
    </w:p>
    <w:p w14:paraId="12E811CB" w14:textId="5B860392" w:rsidR="00A30F24" w:rsidRPr="00D643DC" w:rsidRDefault="00A30F24" w:rsidP="00144D04">
      <w:pPr>
        <w:pStyle w:val="affffa"/>
        <w:ind w:firstLine="420"/>
      </w:pPr>
      <w:bookmarkStart w:id="579" w:name="_Toc97876365"/>
      <w:r w:rsidRPr="00D643DC">
        <w:rPr>
          <w:rFonts w:hint="eastAsia"/>
        </w:rPr>
        <w:t>对于不能进行合理标识的部件，应将相关信息包含在制造商所提供的信息中。</w:t>
      </w:r>
      <w:bookmarkEnd w:id="579"/>
    </w:p>
    <w:p w14:paraId="6BFF4553" w14:textId="7CCC2068" w:rsidR="00A30F24" w:rsidRPr="00D643DC" w:rsidRDefault="00A30F24" w:rsidP="00144D04">
      <w:pPr>
        <w:pStyle w:val="affffa"/>
        <w:ind w:firstLine="420"/>
      </w:pPr>
      <w:bookmarkStart w:id="580" w:name="_Toc97876366"/>
      <w:r w:rsidRPr="00D643DC">
        <w:rPr>
          <w:rFonts w:hint="eastAsia"/>
        </w:rPr>
        <w:t>可靠性可因老化而受到影响的零部件，应标明制造日期（至少标注年份）。对于不能标注的部件，应在使用说明书中注明相关信息。</w:t>
      </w:r>
      <w:bookmarkEnd w:id="580"/>
    </w:p>
    <w:p w14:paraId="5E5D2354" w14:textId="15501528" w:rsidR="00157A6F" w:rsidRDefault="00966474" w:rsidP="00C1403C">
      <w:pPr>
        <w:pStyle w:val="affffa"/>
        <w:ind w:firstLine="420"/>
      </w:pPr>
      <w:bookmarkStart w:id="581" w:name="_Toc97876367"/>
      <w:bookmarkStart w:id="582" w:name="_Toc99034646"/>
      <w:r>
        <w:rPr>
          <w:rFonts w:hint="eastAsia"/>
        </w:rPr>
        <w:t>长管呼吸器应在醒目位置</w:t>
      </w:r>
      <w:r w:rsidR="00D97B2C" w:rsidRPr="00D97B2C">
        <w:rPr>
          <w:rFonts w:hint="eastAsia"/>
        </w:rPr>
        <w:t>标识</w:t>
      </w:r>
      <w:r w:rsidR="00157A6F">
        <w:rPr>
          <w:rFonts w:hint="eastAsia"/>
        </w:rPr>
        <w:t>的信息至少包括：</w:t>
      </w:r>
    </w:p>
    <w:p w14:paraId="2DA20AC2" w14:textId="5823A7B6" w:rsidR="00157A6F" w:rsidRDefault="00157A6F" w:rsidP="004B68D1">
      <w:pPr>
        <w:pStyle w:val="affffa"/>
        <w:numPr>
          <w:ilvl w:val="0"/>
          <w:numId w:val="63"/>
        </w:numPr>
        <w:ind w:firstLineChars="0"/>
      </w:pPr>
      <w:r>
        <w:rPr>
          <w:rFonts w:hint="eastAsia"/>
        </w:rPr>
        <w:t>产品名称；</w:t>
      </w:r>
    </w:p>
    <w:p w14:paraId="6AE5D658" w14:textId="697CA0F8" w:rsidR="00157A6F" w:rsidRDefault="00157A6F" w:rsidP="004B68D1">
      <w:pPr>
        <w:pStyle w:val="affffa"/>
        <w:numPr>
          <w:ilvl w:val="0"/>
          <w:numId w:val="63"/>
        </w:numPr>
        <w:ind w:firstLineChars="0"/>
      </w:pPr>
      <w:r>
        <w:rPr>
          <w:rFonts w:hint="eastAsia"/>
        </w:rPr>
        <w:t>标准号；</w:t>
      </w:r>
    </w:p>
    <w:p w14:paraId="3814DB76" w14:textId="7BB01852" w:rsidR="00157A6F" w:rsidRDefault="00D97B2C" w:rsidP="004B68D1">
      <w:pPr>
        <w:pStyle w:val="affffa"/>
        <w:numPr>
          <w:ilvl w:val="0"/>
          <w:numId w:val="63"/>
        </w:numPr>
        <w:ind w:firstLineChars="0"/>
      </w:pPr>
      <w:r w:rsidRPr="00D97B2C">
        <w:rPr>
          <w:rFonts w:hint="eastAsia"/>
        </w:rPr>
        <w:t>制造商名称或注册商标</w:t>
      </w:r>
      <w:r w:rsidR="00157A6F">
        <w:rPr>
          <w:rFonts w:hint="eastAsia"/>
        </w:rPr>
        <w:t>；</w:t>
      </w:r>
    </w:p>
    <w:p w14:paraId="301444F7" w14:textId="77777777" w:rsidR="00157A6F" w:rsidRDefault="00D97B2C" w:rsidP="004B68D1">
      <w:pPr>
        <w:pStyle w:val="affffa"/>
        <w:numPr>
          <w:ilvl w:val="0"/>
          <w:numId w:val="63"/>
        </w:numPr>
        <w:ind w:firstLineChars="0"/>
      </w:pPr>
      <w:r w:rsidRPr="00D97B2C">
        <w:rPr>
          <w:rFonts w:hint="eastAsia"/>
        </w:rPr>
        <w:t>产品型号</w:t>
      </w:r>
      <w:r w:rsidR="00157A6F">
        <w:rPr>
          <w:rFonts w:hint="eastAsia"/>
        </w:rPr>
        <w:t>或</w:t>
      </w:r>
      <w:r w:rsidRPr="00D97B2C">
        <w:rPr>
          <w:rFonts w:hint="eastAsia"/>
        </w:rPr>
        <w:t>号型</w:t>
      </w:r>
      <w:r w:rsidR="00157A6F">
        <w:rPr>
          <w:rFonts w:hint="eastAsia"/>
        </w:rPr>
        <w:t>（如果适用）；</w:t>
      </w:r>
    </w:p>
    <w:p w14:paraId="20195119" w14:textId="6A5C55B1" w:rsidR="00966474" w:rsidRPr="00CC5D48" w:rsidRDefault="00D97B2C" w:rsidP="004B68D1">
      <w:pPr>
        <w:pStyle w:val="affffa"/>
        <w:numPr>
          <w:ilvl w:val="0"/>
          <w:numId w:val="63"/>
        </w:numPr>
        <w:ind w:firstLineChars="0"/>
      </w:pPr>
      <w:r w:rsidRPr="00D97B2C">
        <w:rPr>
          <w:rFonts w:hint="eastAsia"/>
        </w:rPr>
        <w:t>认证标志或批准文件的编号</w:t>
      </w:r>
      <w:r w:rsidR="00157A6F">
        <w:rPr>
          <w:rFonts w:hint="eastAsia"/>
        </w:rPr>
        <w:t>（如果适用）</w:t>
      </w:r>
      <w:r w:rsidRPr="00D97B2C">
        <w:rPr>
          <w:rFonts w:hint="eastAsia"/>
        </w:rPr>
        <w:t>。</w:t>
      </w:r>
      <w:bookmarkEnd w:id="581"/>
      <w:bookmarkEnd w:id="582"/>
    </w:p>
    <w:p w14:paraId="475039B3" w14:textId="45347AB2" w:rsidR="00A30F24" w:rsidRPr="005B1BCF" w:rsidRDefault="00D26FC3" w:rsidP="005B1BCF">
      <w:pPr>
        <w:pStyle w:val="afff1"/>
        <w:spacing w:before="156" w:after="156"/>
      </w:pPr>
      <w:bookmarkStart w:id="583" w:name="_Toc97876372"/>
      <w:bookmarkStart w:id="584" w:name="_Toc99034647"/>
      <w:bookmarkStart w:id="585" w:name="_Toc99035312"/>
      <w:bookmarkStart w:id="586" w:name="_Toc99044485"/>
      <w:bookmarkStart w:id="587" w:name="_Toc99050185"/>
      <w:bookmarkStart w:id="588" w:name="_Toc105579005"/>
      <w:r w:rsidRPr="005B1BCF">
        <w:rPr>
          <w:rFonts w:hint="eastAsia"/>
        </w:rPr>
        <w:t>送气管</w:t>
      </w:r>
      <w:r w:rsidR="00144D04" w:rsidRPr="005B1BCF">
        <w:rPr>
          <w:rFonts w:hint="eastAsia"/>
        </w:rPr>
        <w:t>的</w:t>
      </w:r>
      <w:bookmarkEnd w:id="583"/>
      <w:bookmarkEnd w:id="584"/>
      <w:bookmarkEnd w:id="585"/>
      <w:bookmarkEnd w:id="586"/>
      <w:bookmarkEnd w:id="587"/>
      <w:r w:rsidR="00157A6F" w:rsidRPr="005B1BCF">
        <w:rPr>
          <w:rFonts w:hint="eastAsia"/>
        </w:rPr>
        <w:t>标识</w:t>
      </w:r>
      <w:bookmarkEnd w:id="588"/>
    </w:p>
    <w:p w14:paraId="0155A00D" w14:textId="220E887A" w:rsidR="00144D04" w:rsidRPr="00144D04" w:rsidRDefault="00144D04" w:rsidP="00144D04">
      <w:pPr>
        <w:pStyle w:val="affffa"/>
        <w:ind w:firstLine="420"/>
      </w:pPr>
      <w:r>
        <w:rPr>
          <w:rFonts w:hint="eastAsia"/>
        </w:rPr>
        <w:t>送气管至少应</w:t>
      </w:r>
      <w:r w:rsidR="00157A6F">
        <w:rPr>
          <w:rFonts w:hint="eastAsia"/>
        </w:rPr>
        <w:t>标识</w:t>
      </w:r>
      <w:r>
        <w:rPr>
          <w:rFonts w:hint="eastAsia"/>
        </w:rPr>
        <w:t>以下信息：</w:t>
      </w:r>
    </w:p>
    <w:p w14:paraId="4D09CF61" w14:textId="3E177BDD" w:rsidR="009934CC" w:rsidRPr="00144D04" w:rsidRDefault="009934CC" w:rsidP="004B68D1">
      <w:pPr>
        <w:pStyle w:val="affffa"/>
        <w:numPr>
          <w:ilvl w:val="0"/>
          <w:numId w:val="53"/>
        </w:numPr>
        <w:ind w:firstLineChars="0"/>
        <w:rPr>
          <w:color w:val="000000" w:themeColor="text1"/>
        </w:rPr>
      </w:pPr>
      <w:r w:rsidRPr="00144D04">
        <w:rPr>
          <w:rFonts w:hint="eastAsia"/>
          <w:color w:val="000000" w:themeColor="text1"/>
        </w:rPr>
        <w:t>制造商的名称、商标或其他识别方法；</w:t>
      </w:r>
    </w:p>
    <w:p w14:paraId="6BC268D5" w14:textId="45C90D23" w:rsidR="00A30F24" w:rsidRPr="00144D04" w:rsidRDefault="00A30F24" w:rsidP="004B68D1">
      <w:pPr>
        <w:pStyle w:val="affffa"/>
        <w:numPr>
          <w:ilvl w:val="0"/>
          <w:numId w:val="53"/>
        </w:numPr>
        <w:ind w:firstLineChars="0"/>
        <w:rPr>
          <w:color w:val="000000" w:themeColor="text1"/>
        </w:rPr>
      </w:pPr>
      <w:r w:rsidRPr="00144D04">
        <w:rPr>
          <w:rFonts w:hint="eastAsia"/>
          <w:color w:val="000000" w:themeColor="text1"/>
        </w:rPr>
        <w:t>制造商的产品部件号或制造商的型号标识</w:t>
      </w:r>
      <w:r w:rsidR="007B2757" w:rsidRPr="00144D04">
        <w:rPr>
          <w:rFonts w:hint="eastAsia"/>
          <w:color w:val="000000" w:themeColor="text1"/>
        </w:rPr>
        <w:t>；</w:t>
      </w:r>
    </w:p>
    <w:p w14:paraId="5DEAC215" w14:textId="765CC7AB" w:rsidR="00A30F24" w:rsidRPr="00144D04" w:rsidRDefault="00A30F24" w:rsidP="009934CC">
      <w:pPr>
        <w:pStyle w:val="affffa"/>
        <w:ind w:firstLine="420"/>
        <w:rPr>
          <w:color w:val="000000" w:themeColor="text1"/>
        </w:rPr>
      </w:pPr>
      <w:r w:rsidRPr="00144D04">
        <w:rPr>
          <w:rFonts w:hint="eastAsia"/>
          <w:color w:val="000000" w:themeColor="text1"/>
        </w:rPr>
        <w:t>b) 生产年月</w:t>
      </w:r>
      <w:r w:rsidR="00B85F9B" w:rsidRPr="00144D04">
        <w:rPr>
          <w:rFonts w:hint="eastAsia"/>
          <w:color w:val="000000" w:themeColor="text1"/>
        </w:rPr>
        <w:t>或代码</w:t>
      </w:r>
      <w:r w:rsidR="007B2757" w:rsidRPr="00144D04">
        <w:rPr>
          <w:rFonts w:hint="eastAsia"/>
          <w:color w:val="000000" w:themeColor="text1"/>
        </w:rPr>
        <w:t>；</w:t>
      </w:r>
    </w:p>
    <w:p w14:paraId="122497AB" w14:textId="14555B58" w:rsidR="00A30F24" w:rsidRPr="00144D04" w:rsidRDefault="00A30F24" w:rsidP="00D26D83">
      <w:pPr>
        <w:pStyle w:val="affffa"/>
        <w:ind w:firstLine="420"/>
        <w:rPr>
          <w:color w:val="000000" w:themeColor="text1"/>
        </w:rPr>
      </w:pPr>
      <w:r w:rsidRPr="00144D04">
        <w:rPr>
          <w:rFonts w:hint="eastAsia"/>
          <w:color w:val="000000" w:themeColor="text1"/>
        </w:rPr>
        <w:t xml:space="preserve">d) </w:t>
      </w:r>
      <w:r w:rsidR="00CE7AA0" w:rsidRPr="00144D04">
        <w:rPr>
          <w:rFonts w:hint="eastAsia"/>
          <w:color w:val="000000" w:themeColor="text1"/>
        </w:rPr>
        <w:t>在</w:t>
      </w:r>
      <w:r w:rsidR="00113687" w:rsidRPr="00144D04">
        <w:rPr>
          <w:rFonts w:hint="eastAsia"/>
          <w:color w:val="000000" w:themeColor="text1"/>
        </w:rPr>
        <w:t>适用</w:t>
      </w:r>
      <w:r w:rsidR="00CE7AA0" w:rsidRPr="00144D04">
        <w:rPr>
          <w:rFonts w:hint="eastAsia"/>
          <w:color w:val="000000" w:themeColor="text1"/>
        </w:rPr>
        <w:t>的</w:t>
      </w:r>
      <w:r w:rsidRPr="00144D04">
        <w:rPr>
          <w:rFonts w:hint="eastAsia"/>
          <w:color w:val="000000" w:themeColor="text1"/>
        </w:rPr>
        <w:t>情况下，</w:t>
      </w:r>
      <w:r w:rsidR="00144D04" w:rsidRPr="00144D04">
        <w:rPr>
          <w:rFonts w:hint="eastAsia"/>
          <w:color w:val="000000" w:themeColor="text1"/>
        </w:rPr>
        <w:t>具备</w:t>
      </w:r>
      <w:r w:rsidRPr="00144D04">
        <w:rPr>
          <w:rFonts w:hint="eastAsia"/>
          <w:color w:val="000000" w:themeColor="text1"/>
        </w:rPr>
        <w:t>“耐热”</w:t>
      </w:r>
      <w:r w:rsidR="00144D04" w:rsidRPr="00144D04">
        <w:rPr>
          <w:rFonts w:hint="eastAsia"/>
          <w:color w:val="000000" w:themeColor="text1"/>
        </w:rPr>
        <w:t>的送气管</w:t>
      </w:r>
      <w:r w:rsidRPr="00144D04">
        <w:rPr>
          <w:rFonts w:hint="eastAsia"/>
          <w:color w:val="000000" w:themeColor="text1"/>
        </w:rPr>
        <w:t>标记</w:t>
      </w:r>
      <w:r w:rsidR="00144D04" w:rsidRPr="00144D04">
        <w:rPr>
          <w:rFonts w:hint="eastAsia"/>
          <w:color w:val="000000" w:themeColor="text1"/>
        </w:rPr>
        <w:t>为</w:t>
      </w:r>
      <w:r w:rsidRPr="00144D04">
        <w:rPr>
          <w:rFonts w:hint="eastAsia"/>
          <w:color w:val="000000" w:themeColor="text1"/>
        </w:rPr>
        <w:t>“H”，以表明满足5.15.5的要求</w:t>
      </w:r>
      <w:r w:rsidR="00157A6F">
        <w:rPr>
          <w:rFonts w:hint="eastAsia"/>
          <w:color w:val="000000" w:themeColor="text1"/>
        </w:rPr>
        <w:t>；</w:t>
      </w:r>
    </w:p>
    <w:p w14:paraId="20DB2E26" w14:textId="26F2C995" w:rsidR="00A30F24" w:rsidRPr="00144D04" w:rsidRDefault="00A30F24" w:rsidP="00D26D83">
      <w:pPr>
        <w:pStyle w:val="affffa"/>
        <w:ind w:firstLine="420"/>
        <w:rPr>
          <w:color w:val="000000" w:themeColor="text1"/>
        </w:rPr>
      </w:pPr>
      <w:r w:rsidRPr="00144D04">
        <w:rPr>
          <w:rFonts w:hint="eastAsia"/>
          <w:color w:val="000000" w:themeColor="text1"/>
        </w:rPr>
        <w:t xml:space="preserve">e) </w:t>
      </w:r>
      <w:r w:rsidR="00CE7AA0" w:rsidRPr="00144D04">
        <w:rPr>
          <w:rFonts w:hint="eastAsia"/>
          <w:color w:val="000000" w:themeColor="text1"/>
        </w:rPr>
        <w:t>在</w:t>
      </w:r>
      <w:r w:rsidR="00113687" w:rsidRPr="00144D04">
        <w:rPr>
          <w:rFonts w:hint="eastAsia"/>
          <w:color w:val="000000" w:themeColor="text1"/>
        </w:rPr>
        <w:t>适用</w:t>
      </w:r>
      <w:r w:rsidR="00CE7AA0" w:rsidRPr="00144D04">
        <w:rPr>
          <w:rFonts w:hint="eastAsia"/>
          <w:color w:val="000000" w:themeColor="text1"/>
        </w:rPr>
        <w:t>的情况下，</w:t>
      </w:r>
      <w:r w:rsidR="00144D04" w:rsidRPr="00144D04">
        <w:rPr>
          <w:rFonts w:hint="eastAsia"/>
          <w:color w:val="000000" w:themeColor="text1"/>
        </w:rPr>
        <w:t>具备</w:t>
      </w:r>
      <w:r w:rsidRPr="00144D04">
        <w:rPr>
          <w:rFonts w:hint="eastAsia"/>
          <w:color w:val="000000" w:themeColor="text1"/>
        </w:rPr>
        <w:t>“防静电”</w:t>
      </w:r>
      <w:r w:rsidR="00144D04" w:rsidRPr="00144D04">
        <w:rPr>
          <w:rFonts w:hint="eastAsia"/>
          <w:color w:val="000000" w:themeColor="text1"/>
        </w:rPr>
        <w:t>的送气管</w:t>
      </w:r>
      <w:r w:rsidRPr="00144D04">
        <w:rPr>
          <w:rFonts w:hint="eastAsia"/>
          <w:color w:val="000000" w:themeColor="text1"/>
        </w:rPr>
        <w:t>标记为“S”，以表明满足5.15.6的要求</w:t>
      </w:r>
      <w:r w:rsidR="00157A6F">
        <w:rPr>
          <w:rFonts w:hint="eastAsia"/>
          <w:color w:val="000000" w:themeColor="text1"/>
        </w:rPr>
        <w:t>；</w:t>
      </w:r>
    </w:p>
    <w:p w14:paraId="13863608" w14:textId="033430A9" w:rsidR="00A30F24" w:rsidRPr="00144D04" w:rsidRDefault="00A30F24" w:rsidP="00D26D83">
      <w:pPr>
        <w:pStyle w:val="affffa"/>
        <w:ind w:firstLine="420"/>
        <w:rPr>
          <w:color w:val="000000" w:themeColor="text1"/>
        </w:rPr>
      </w:pPr>
      <w:r w:rsidRPr="00144D04">
        <w:rPr>
          <w:rFonts w:hint="eastAsia"/>
          <w:color w:val="000000" w:themeColor="text1"/>
        </w:rPr>
        <w:t xml:space="preserve">f) </w:t>
      </w:r>
      <w:r w:rsidR="00CE7AA0" w:rsidRPr="00144D04">
        <w:rPr>
          <w:rFonts w:hint="eastAsia"/>
          <w:color w:val="000000" w:themeColor="text1"/>
        </w:rPr>
        <w:t>在</w:t>
      </w:r>
      <w:r w:rsidR="00113687" w:rsidRPr="00144D04">
        <w:rPr>
          <w:rFonts w:hint="eastAsia"/>
          <w:color w:val="000000" w:themeColor="text1"/>
        </w:rPr>
        <w:t>适用</w:t>
      </w:r>
      <w:r w:rsidR="00CE7AA0" w:rsidRPr="00144D04">
        <w:rPr>
          <w:rFonts w:hint="eastAsia"/>
          <w:color w:val="000000" w:themeColor="text1"/>
        </w:rPr>
        <w:t>的情况下，</w:t>
      </w:r>
      <w:r w:rsidR="00144D04" w:rsidRPr="00144D04">
        <w:rPr>
          <w:rFonts w:hint="eastAsia"/>
          <w:color w:val="000000" w:themeColor="text1"/>
        </w:rPr>
        <w:t>具备“阻燃性能”的送气管标记为</w:t>
      </w:r>
      <w:r w:rsidRPr="00144D04">
        <w:rPr>
          <w:rFonts w:hint="eastAsia"/>
          <w:color w:val="000000" w:themeColor="text1"/>
        </w:rPr>
        <w:t>“F”</w:t>
      </w:r>
      <w:r w:rsidR="00144D04" w:rsidRPr="00144D04">
        <w:rPr>
          <w:rFonts w:hint="eastAsia"/>
          <w:color w:val="000000" w:themeColor="text1"/>
        </w:rPr>
        <w:t>，</w:t>
      </w:r>
      <w:r w:rsidRPr="00144D04">
        <w:rPr>
          <w:rFonts w:hint="eastAsia"/>
          <w:color w:val="000000" w:themeColor="text1"/>
        </w:rPr>
        <w:t>以表示满足5.</w:t>
      </w:r>
      <w:r w:rsidR="00144D04" w:rsidRPr="00144D04">
        <w:rPr>
          <w:color w:val="000000" w:themeColor="text1"/>
        </w:rPr>
        <w:t>14</w:t>
      </w:r>
      <w:r w:rsidRPr="00144D04">
        <w:rPr>
          <w:rFonts w:hint="eastAsia"/>
          <w:color w:val="000000" w:themeColor="text1"/>
        </w:rPr>
        <w:t>的要求</w:t>
      </w:r>
      <w:r w:rsidR="00157A6F">
        <w:rPr>
          <w:rFonts w:hint="eastAsia"/>
          <w:color w:val="000000" w:themeColor="text1"/>
        </w:rPr>
        <w:t>。</w:t>
      </w:r>
    </w:p>
    <w:p w14:paraId="42CA6E78" w14:textId="77777777" w:rsidR="00342901" w:rsidRDefault="00342901" w:rsidP="0022565C">
      <w:pPr>
        <w:pStyle w:val="affffa"/>
        <w:ind w:firstLineChars="0" w:firstLine="0"/>
      </w:pPr>
    </w:p>
    <w:p w14:paraId="6AFCD41F" w14:textId="77777777" w:rsidR="003A6D9A" w:rsidRPr="00144D04" w:rsidRDefault="003A6D9A" w:rsidP="0022565C">
      <w:pPr>
        <w:pStyle w:val="affffa"/>
        <w:ind w:firstLineChars="0" w:firstLine="0"/>
        <w:sectPr w:rsidR="003A6D9A" w:rsidRPr="00144D04" w:rsidSect="000E3279">
          <w:pgSz w:w="11906" w:h="16838" w:code="9"/>
          <w:pgMar w:top="1871" w:right="1134" w:bottom="1134" w:left="1134" w:header="1418" w:footer="1134" w:gutter="284"/>
          <w:pgNumType w:start="1"/>
          <w:cols w:space="425"/>
          <w:formProt w:val="0"/>
          <w:docGrid w:type="lines" w:linePitch="312"/>
        </w:sectPr>
      </w:pPr>
    </w:p>
    <w:p w14:paraId="0062A400" w14:textId="77777777" w:rsidR="003A6D9A" w:rsidRDefault="003A6D9A" w:rsidP="003A6D9A">
      <w:pPr>
        <w:pStyle w:val="afc"/>
        <w:rPr>
          <w:vanish w:val="0"/>
        </w:rPr>
      </w:pPr>
      <w:bookmarkStart w:id="589" w:name="BookMark5"/>
      <w:bookmarkEnd w:id="26"/>
    </w:p>
    <w:p w14:paraId="633A357E" w14:textId="77777777" w:rsidR="003A6D9A" w:rsidRDefault="003A6D9A" w:rsidP="003A6D9A">
      <w:pPr>
        <w:pStyle w:val="aff2"/>
        <w:rPr>
          <w:vanish w:val="0"/>
        </w:rPr>
      </w:pPr>
    </w:p>
    <w:p w14:paraId="4B230408" w14:textId="77777777" w:rsidR="003A6D9A" w:rsidRDefault="003A6D9A" w:rsidP="00330A11">
      <w:pPr>
        <w:pStyle w:val="afc"/>
        <w:rPr>
          <w:vanish w:val="0"/>
        </w:rPr>
      </w:pPr>
    </w:p>
    <w:p w14:paraId="195E864B" w14:textId="77777777" w:rsidR="00330A11" w:rsidRDefault="00330A11" w:rsidP="00330A11">
      <w:pPr>
        <w:pStyle w:val="aff2"/>
        <w:rPr>
          <w:vanish w:val="0"/>
        </w:rPr>
      </w:pPr>
    </w:p>
    <w:p w14:paraId="5A52A77D" w14:textId="77777777" w:rsidR="00072288" w:rsidRDefault="00072288" w:rsidP="00072288">
      <w:pPr>
        <w:pStyle w:val="afffff1"/>
        <w:spacing w:before="124" w:after="156"/>
      </w:pPr>
      <w:bookmarkStart w:id="590" w:name="_Toc97876373"/>
      <w:bookmarkStart w:id="591" w:name="_Toc99034648"/>
      <w:bookmarkStart w:id="592" w:name="_Toc99035313"/>
      <w:bookmarkStart w:id="593" w:name="_Toc99044486"/>
      <w:bookmarkStart w:id="594" w:name="_Toc99050186"/>
      <w:bookmarkStart w:id="595" w:name="_Toc105579006"/>
      <w:bookmarkStart w:id="596" w:name="BookMark6"/>
      <w:bookmarkEnd w:id="589"/>
      <w:r w:rsidRPr="00072288">
        <w:rPr>
          <w:rFonts w:hint="eastAsia"/>
          <w:spacing w:val="105"/>
        </w:rPr>
        <w:t>参考文</w:t>
      </w:r>
      <w:r>
        <w:rPr>
          <w:rFonts w:hint="eastAsia"/>
        </w:rPr>
        <w:t>献</w:t>
      </w:r>
      <w:bookmarkEnd w:id="590"/>
      <w:bookmarkEnd w:id="591"/>
      <w:bookmarkEnd w:id="592"/>
      <w:bookmarkEnd w:id="593"/>
      <w:bookmarkEnd w:id="594"/>
      <w:bookmarkEnd w:id="595"/>
    </w:p>
    <w:p w14:paraId="50A6863D" w14:textId="14071215" w:rsidR="00DD4F31" w:rsidRDefault="009E19FC" w:rsidP="009E19FC">
      <w:pPr>
        <w:pStyle w:val="affffa"/>
        <w:ind w:firstLineChars="0" w:firstLine="0"/>
      </w:pPr>
      <w:r>
        <w:t xml:space="preserve">[1] </w:t>
      </w:r>
      <w:bookmarkStart w:id="597" w:name="_Hlk105241814"/>
      <w:r w:rsidR="00DD4F31">
        <w:t>EN 138:1994</w:t>
      </w:r>
      <w:r w:rsidR="002E1D28">
        <w:t xml:space="preserve"> Respiratory protective device </w:t>
      </w:r>
      <w:r w:rsidR="002E1D28">
        <w:t>–</w:t>
      </w:r>
      <w:r w:rsidR="002E1D28">
        <w:t xml:space="preserve"> Fresh air hose breathing apparaturs for use with full face mask, half mask or mouthpiece assembly - Requirements, testing, marking</w:t>
      </w:r>
      <w:bookmarkEnd w:id="597"/>
    </w:p>
    <w:p w14:paraId="2FF041C0" w14:textId="74521B75" w:rsidR="00072288" w:rsidRDefault="00DD4F31" w:rsidP="009E19FC">
      <w:pPr>
        <w:pStyle w:val="affffa"/>
        <w:ind w:firstLineChars="0" w:firstLine="0"/>
      </w:pPr>
      <w:r>
        <w:rPr>
          <w:rFonts w:hint="eastAsia"/>
        </w:rPr>
        <w:t>[</w:t>
      </w:r>
      <w:r>
        <w:t>2]</w:t>
      </w:r>
      <w:r w:rsidR="0087530D">
        <w:t xml:space="preserve"> </w:t>
      </w:r>
      <w:r w:rsidR="009E19FC">
        <w:t xml:space="preserve">EN 14593-1:2018 Respiratory protective device </w:t>
      </w:r>
      <w:r w:rsidR="009E19FC">
        <w:t>–</w:t>
      </w:r>
      <w:r w:rsidR="009E19FC">
        <w:t xml:space="preserve"> Compressed air line breathing apparatus with demand valve- Part 1: Apparatus with a full mask</w:t>
      </w:r>
      <w:r w:rsidR="002E1D28">
        <w:t xml:space="preserve"> </w:t>
      </w:r>
      <w:r w:rsidR="009E19FC">
        <w:t>- Requirements, testing, marking</w:t>
      </w:r>
    </w:p>
    <w:p w14:paraId="2F172656" w14:textId="1616E897" w:rsidR="009E19FC" w:rsidRDefault="009E19FC" w:rsidP="009E19FC">
      <w:pPr>
        <w:pStyle w:val="affffa"/>
        <w:ind w:firstLineChars="0" w:firstLine="0"/>
      </w:pPr>
      <w:r>
        <w:rPr>
          <w:rFonts w:hint="eastAsia"/>
        </w:rPr>
        <w:t>[</w:t>
      </w:r>
      <w:r w:rsidR="00DD4F31">
        <w:t>3</w:t>
      </w:r>
      <w:r>
        <w:t>] EN 14593-</w:t>
      </w:r>
      <w:r w:rsidR="004216A7">
        <w:t>2</w:t>
      </w:r>
      <w:r>
        <w:t>:20</w:t>
      </w:r>
      <w:r w:rsidR="005715BA">
        <w:t>05</w:t>
      </w:r>
      <w:r>
        <w:t xml:space="preserve"> Respiratory protective device </w:t>
      </w:r>
      <w:r>
        <w:t>–</w:t>
      </w:r>
      <w:r>
        <w:t xml:space="preserve"> Compressed air line breathing apparatus with demand valve- Part </w:t>
      </w:r>
      <w:r w:rsidR="006678A6">
        <w:t>2</w:t>
      </w:r>
      <w:r>
        <w:t>: Apparatus with a half mask at positive pressure</w:t>
      </w:r>
      <w:r w:rsidR="002E1D28">
        <w:t xml:space="preserve"> </w:t>
      </w:r>
      <w:r>
        <w:t>- Requirements, testing, marking</w:t>
      </w:r>
    </w:p>
    <w:p w14:paraId="262684F0" w14:textId="0A0320BC" w:rsidR="009E19FC" w:rsidRDefault="009E19FC" w:rsidP="009E19FC">
      <w:pPr>
        <w:pStyle w:val="affffa"/>
        <w:ind w:firstLineChars="0" w:firstLine="0"/>
      </w:pPr>
      <w:r>
        <w:rPr>
          <w:rFonts w:hint="eastAsia"/>
        </w:rPr>
        <w:t>[</w:t>
      </w:r>
      <w:r w:rsidR="00DD4F31">
        <w:t>4</w:t>
      </w:r>
      <w:r>
        <w:t xml:space="preserve">] EN 14594:2018 Respiratory protective device </w:t>
      </w:r>
      <w:r>
        <w:t>–</w:t>
      </w:r>
      <w:r>
        <w:t xml:space="preserve"> Continous flow compresses air line breathing apparatus - Requirements, testing, marking</w:t>
      </w:r>
    </w:p>
    <w:p w14:paraId="2EC6C0E8" w14:textId="703824B3" w:rsidR="006B5BFF" w:rsidRDefault="006B5BFF" w:rsidP="006B5BFF">
      <w:pPr>
        <w:pStyle w:val="affffa"/>
        <w:ind w:firstLineChars="0" w:firstLine="0"/>
      </w:pPr>
      <w:r>
        <w:rPr>
          <w:rFonts w:hint="eastAsia"/>
        </w:rPr>
        <w:t>[</w:t>
      </w:r>
      <w:r w:rsidR="00DD4F31">
        <w:t>5</w:t>
      </w:r>
      <w:r>
        <w:t xml:space="preserve">] ISO 16900-14:2015 Respiratory protective devices </w:t>
      </w:r>
      <w:r>
        <w:t>—</w:t>
      </w:r>
      <w:r>
        <w:t xml:space="preserve"> Methods of test and test equipment </w:t>
      </w:r>
      <w:r>
        <w:t>—</w:t>
      </w:r>
      <w:r>
        <w:t xml:space="preserve"> Part 14: Measurement of sound level</w:t>
      </w:r>
    </w:p>
    <w:p w14:paraId="19E35655" w14:textId="634340CC" w:rsidR="00072288" w:rsidRDefault="00A85E87" w:rsidP="006B5BFF">
      <w:pPr>
        <w:pStyle w:val="affffa"/>
        <w:ind w:firstLineChars="0" w:firstLine="0"/>
      </w:pPr>
      <w:r w:rsidRPr="009846EE">
        <w:rPr>
          <w:rFonts w:hint="eastAsia"/>
        </w:rPr>
        <w:t>[</w:t>
      </w:r>
      <w:r w:rsidR="00DD4F31" w:rsidRPr="009846EE">
        <w:t>6</w:t>
      </w:r>
      <w:r w:rsidRPr="009846EE">
        <w:t>] ISO 17420-4</w:t>
      </w:r>
      <w:r w:rsidR="007C337E">
        <w:t>:2021</w:t>
      </w:r>
      <w:r w:rsidRPr="009846EE">
        <w:t xml:space="preserve"> </w:t>
      </w:r>
      <w:r w:rsidR="004D19FD" w:rsidRPr="009846EE">
        <w:t>Re</w:t>
      </w:r>
      <w:r w:rsidR="004D19FD">
        <w:t xml:space="preserve">spiratory protective devices </w:t>
      </w:r>
      <w:r w:rsidR="004D19FD">
        <w:t>—</w:t>
      </w:r>
      <w:r w:rsidR="004D19FD">
        <w:t xml:space="preserve"> Performance requirements  </w:t>
      </w:r>
      <w:r w:rsidR="004D19FD">
        <w:t>—</w:t>
      </w:r>
      <w:r w:rsidR="004D19FD">
        <w:t xml:space="preserve"> Part 4</w:t>
      </w:r>
      <w:r w:rsidR="004D19FD">
        <w:rPr>
          <w:rFonts w:hint="eastAsia"/>
        </w:rPr>
        <w:t>：</w:t>
      </w:r>
      <w:r w:rsidR="004D19FD">
        <w:t xml:space="preserve">Requirements </w:t>
      </w:r>
      <w:r w:rsidR="004D19FD">
        <w:rPr>
          <w:rFonts w:hint="eastAsia"/>
        </w:rPr>
        <w:t>for</w:t>
      </w:r>
      <w:r w:rsidR="004D19FD">
        <w:t xml:space="preserve"> supplied breathable gas RPD</w:t>
      </w:r>
    </w:p>
    <w:p w14:paraId="3000B4CC" w14:textId="77777777" w:rsidR="00C0549E" w:rsidRDefault="004D19FD" w:rsidP="00C0549E">
      <w:pPr>
        <w:pStyle w:val="affffa"/>
        <w:ind w:firstLineChars="0" w:firstLine="0"/>
        <w:rPr>
          <w:color w:val="FF0000"/>
        </w:rPr>
      </w:pPr>
      <w:r>
        <w:rPr>
          <w:rFonts w:hint="eastAsia"/>
        </w:rPr>
        <w:t>[</w:t>
      </w:r>
      <w:r>
        <w:t xml:space="preserve">7] US 42 CFR 84 Subpart J </w:t>
      </w:r>
      <w:r>
        <w:t>—</w:t>
      </w:r>
      <w:r>
        <w:t xml:space="preserve"> Supplied-air respirators</w:t>
      </w:r>
    </w:p>
    <w:p w14:paraId="4173AA62" w14:textId="1AAE690C" w:rsidR="00072288" w:rsidRPr="00C0549E" w:rsidRDefault="00C0549E" w:rsidP="00C0549E">
      <w:pPr>
        <w:pStyle w:val="affffa"/>
        <w:ind w:firstLineChars="0" w:firstLine="0"/>
        <w:jc w:val="center"/>
        <w:rPr>
          <w:color w:val="FF0000"/>
        </w:rPr>
      </w:pPr>
      <w:r>
        <mc:AlternateContent>
          <mc:Choice Requires="wps">
            <w:drawing>
              <wp:inline distT="0" distB="0" distL="0" distR="0" wp14:anchorId="6588E7D1" wp14:editId="5104F3F9">
                <wp:extent cx="2249714" cy="0"/>
                <wp:effectExtent l="0" t="0" r="0" b="0"/>
                <wp:docPr id="10" name="直接连接符 10"/>
                <wp:cNvGraphicFramePr/>
                <a:graphic xmlns:a="http://schemas.openxmlformats.org/drawingml/2006/main">
                  <a:graphicData uri="http://schemas.microsoft.com/office/word/2010/wordprocessingShape">
                    <wps:wsp>
                      <wps:cNvCnPr/>
                      <wps:spPr bwMode="auto">
                        <a:xfrm>
                          <a:off x="0" y="0"/>
                          <a:ext cx="22497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2AFCCD" id="直接连接符 10" o:spid="_x0000_s1026" style="visibility:visible;mso-wrap-style:square;mso-left-percent:-10001;mso-top-percent:-10001;mso-position-horizontal:absolute;mso-position-horizontal-relative:char;mso-position-vertical:absolute;mso-position-vertical-relative:line;mso-left-percent:-10001;mso-top-percent:-10001" from="0,0" to="17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" strokeweight=".5pt">
                <w10:anchorlock/>
              </v:line>
            </w:pict>
          </mc:Fallback>
        </mc:AlternateContent>
      </w:r>
    </w:p>
    <w:p w14:paraId="0D5C5197" w14:textId="77777777" w:rsidR="00072288" w:rsidRDefault="00072288" w:rsidP="0022565C">
      <w:pPr>
        <w:pStyle w:val="affffa"/>
        <w:ind w:firstLineChars="0" w:firstLine="0"/>
      </w:pPr>
    </w:p>
    <w:bookmarkEnd w:id="596"/>
    <w:p w14:paraId="29B2B51F" w14:textId="77777777" w:rsidR="00072288" w:rsidRPr="0096381A" w:rsidRDefault="00072288" w:rsidP="0022565C">
      <w:pPr>
        <w:pStyle w:val="affffa"/>
        <w:ind w:firstLineChars="0" w:firstLine="0"/>
      </w:pPr>
    </w:p>
    <w:sectPr w:rsidR="00072288" w:rsidRPr="0096381A" w:rsidSect="000E3279">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1924E" w14:textId="77777777" w:rsidR="00C75A63" w:rsidRDefault="00C75A63" w:rsidP="00D86DB7">
      <w:r>
        <w:separator/>
      </w:r>
    </w:p>
    <w:p w14:paraId="57166F4F" w14:textId="77777777" w:rsidR="00C75A63" w:rsidRDefault="00C75A63"/>
    <w:p w14:paraId="12B913A7" w14:textId="77777777" w:rsidR="00C75A63" w:rsidRDefault="00C75A63"/>
  </w:endnote>
  <w:endnote w:type="continuationSeparator" w:id="0">
    <w:p w14:paraId="17409D05" w14:textId="77777777" w:rsidR="00C75A63" w:rsidRDefault="00C75A63" w:rsidP="00D86DB7">
      <w:r>
        <w:continuationSeparator/>
      </w:r>
    </w:p>
    <w:p w14:paraId="24D47553" w14:textId="77777777" w:rsidR="00C75A63" w:rsidRDefault="00C75A63"/>
    <w:p w14:paraId="05A5C6F3" w14:textId="77777777" w:rsidR="00C75A63" w:rsidRDefault="00C75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39E7B" w14:textId="77777777" w:rsidR="00D71E9C" w:rsidRDefault="00D71E9C">
    <w:pPr>
      <w:pStyle w:val="afffe"/>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7FBB7" w14:textId="77777777" w:rsidR="00D71E9C" w:rsidRPr="00324EDD" w:rsidRDefault="00D71E9C" w:rsidP="00CD50A1">
    <w:pPr>
      <w:pStyle w:val="afffe"/>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F4E6E" w14:textId="49137661" w:rsidR="00D71E9C" w:rsidRDefault="00D71E9C" w:rsidP="00D63276">
    <w:pPr>
      <w:pStyle w:val="affff7"/>
    </w:pPr>
    <w:r>
      <w:fldChar w:fldCharType="begin"/>
    </w:r>
    <w:r>
      <w:instrText>PAGE   \* MERGEFORMAT</w:instrText>
    </w:r>
    <w:r>
      <w:fldChar w:fldCharType="separate"/>
    </w:r>
    <w:r w:rsidR="00DC3EC4" w:rsidRPr="00DC3EC4">
      <w:rPr>
        <w:noProof/>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A9F52" w14:textId="77777777" w:rsidR="00D71E9C" w:rsidRDefault="00D71E9C" w:rsidP="00D63276">
    <w:pPr>
      <w:pStyle w:val="affff7"/>
    </w:pPr>
    <w:r>
      <w:fldChar w:fldCharType="begin"/>
    </w:r>
    <w:r>
      <w:instrText>PAGE   \* MERGEFORMAT</w:instrText>
    </w:r>
    <w:r>
      <w:fldChar w:fldCharType="separate"/>
    </w:r>
    <w:r w:rsidR="006466AD" w:rsidRPr="006466AD">
      <w:rPr>
        <w:noProof/>
        <w:lang w:val="zh-CN"/>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02327" w14:textId="77777777" w:rsidR="00C75A63" w:rsidRDefault="00C75A63" w:rsidP="00D86DB7">
      <w:r>
        <w:separator/>
      </w:r>
    </w:p>
  </w:footnote>
  <w:footnote w:type="continuationSeparator" w:id="0">
    <w:p w14:paraId="31037E7C" w14:textId="77777777" w:rsidR="00C75A63" w:rsidRDefault="00C75A63" w:rsidP="00D86DB7">
      <w:r>
        <w:continuationSeparator/>
      </w:r>
    </w:p>
    <w:p w14:paraId="6E183149" w14:textId="77777777" w:rsidR="00C75A63" w:rsidRDefault="00C75A63"/>
    <w:p w14:paraId="3127C058" w14:textId="77777777" w:rsidR="00C75A63" w:rsidRDefault="00C75A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CEB8" w14:textId="77777777" w:rsidR="00D71E9C" w:rsidRPr="00E70388" w:rsidRDefault="00D71E9C" w:rsidP="00617387">
    <w:pPr>
      <w:pStyle w:val="afffd"/>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BDFA5" w14:textId="77777777" w:rsidR="00D71E9C" w:rsidRPr="00324EDD" w:rsidRDefault="00D71E9C" w:rsidP="00E846C8">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8377" w14:textId="5BBF29A2" w:rsidR="00D71E9C" w:rsidRDefault="00D71E9C" w:rsidP="00714F58">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GB 6220—202X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596E1" w14:textId="36039FF4" w:rsidR="00D71E9C" w:rsidRPr="00D84FA1" w:rsidRDefault="00D71E9C" w:rsidP="007C19E8">
    <w:pPr>
      <w:pStyle w:val="afffff"/>
      <w:spacing w:after="0"/>
    </w:pPr>
    <w:r>
      <w:fldChar w:fldCharType="begin"/>
    </w:r>
    <w:r>
      <w:instrText xml:space="preserve"> STYLEREF  标准文件_文件编号  \* MERGEFORMAT </w:instrText>
    </w:r>
    <w:r>
      <w:fldChar w:fldCharType="separate"/>
    </w:r>
    <w:r w:rsidR="00DC3EC4">
      <w:t>GB 6220</w:t>
    </w:r>
    <w:r w:rsidR="00DC3EC4">
      <w:t>—</w:t>
    </w:r>
    <w:r w:rsidR="00DC3EC4">
      <w:t>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7924F" w14:textId="69E5F468" w:rsidR="00D71E9C" w:rsidRDefault="00D71E9C" w:rsidP="00714F58">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GB 6220—202X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CDE05" w14:textId="5CC31C8A" w:rsidR="00D71E9C" w:rsidRPr="00D84FA1" w:rsidRDefault="00D71E9C" w:rsidP="007C19E8">
    <w:pPr>
      <w:pStyle w:val="afffff"/>
      <w:spacing w:after="0"/>
    </w:pPr>
    <w:r>
      <w:fldChar w:fldCharType="begin"/>
    </w:r>
    <w:r>
      <w:instrText xml:space="preserve"> STYLEREF  标准文件_文件编号  \* MERGEFORMAT </w:instrText>
    </w:r>
    <w:r>
      <w:fldChar w:fldCharType="separate"/>
    </w:r>
    <w:r w:rsidR="006466AD">
      <w:t>GB 6220</w:t>
    </w:r>
    <w:r w:rsidR="006466AD">
      <w:t>—</w:t>
    </w:r>
    <w:r w:rsidR="006466AD">
      <w:t>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3C9"/>
    <w:multiLevelType w:val="hybridMultilevel"/>
    <w:tmpl w:val="679A05B8"/>
    <w:lvl w:ilvl="0" w:tplc="E69438AC">
      <w:start w:val="1"/>
      <w:numFmt w:val="lowerLetter"/>
      <w:lvlText w:val="%1）"/>
      <w:lvlJc w:val="left"/>
      <w:pPr>
        <w:ind w:left="841" w:hanging="420"/>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1">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04167D72"/>
    <w:multiLevelType w:val="hybridMultilevel"/>
    <w:tmpl w:val="B8D8A6D6"/>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nsid w:val="0E503D3C"/>
    <w:multiLevelType w:val="hybridMultilevel"/>
    <w:tmpl w:val="86CCE15E"/>
    <w:lvl w:ilvl="0" w:tplc="B1D00440">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0EBB433A"/>
    <w:multiLevelType w:val="hybridMultilevel"/>
    <w:tmpl w:val="9CD41BC6"/>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0FA305A3"/>
    <w:multiLevelType w:val="hybridMultilevel"/>
    <w:tmpl w:val="006CA602"/>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2">
    <w:nsid w:val="11995465"/>
    <w:multiLevelType w:val="hybridMultilevel"/>
    <w:tmpl w:val="D99265F8"/>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11BB5967"/>
    <w:multiLevelType w:val="hybridMultilevel"/>
    <w:tmpl w:val="FEE4F5B8"/>
    <w:lvl w:ilvl="0" w:tplc="FFFFFFFF">
      <w:start w:val="1"/>
      <w:numFmt w:val="lowerLetter"/>
      <w:lvlText w:val="%1)"/>
      <w:lvlJc w:val="left"/>
      <w:pPr>
        <w:ind w:left="845" w:hanging="420"/>
      </w:pPr>
    </w:lvl>
    <w:lvl w:ilvl="1" w:tplc="FFFFFFFF" w:tentative="1">
      <w:start w:val="1"/>
      <w:numFmt w:val="lowerLetter"/>
      <w:lvlText w:val="%2)"/>
      <w:lvlJc w:val="left"/>
      <w:pPr>
        <w:ind w:left="1265" w:hanging="420"/>
      </w:pPr>
    </w:lvl>
    <w:lvl w:ilvl="2" w:tplc="FFFFFFFF" w:tentative="1">
      <w:start w:val="1"/>
      <w:numFmt w:val="lowerRoman"/>
      <w:lvlText w:val="%3."/>
      <w:lvlJc w:val="right"/>
      <w:pPr>
        <w:ind w:left="1685" w:hanging="420"/>
      </w:pPr>
    </w:lvl>
    <w:lvl w:ilvl="3" w:tplc="FFFFFFFF" w:tentative="1">
      <w:start w:val="1"/>
      <w:numFmt w:val="decimal"/>
      <w:lvlText w:val="%4."/>
      <w:lvlJc w:val="left"/>
      <w:pPr>
        <w:ind w:left="2105" w:hanging="420"/>
      </w:pPr>
    </w:lvl>
    <w:lvl w:ilvl="4" w:tplc="FFFFFFFF" w:tentative="1">
      <w:start w:val="1"/>
      <w:numFmt w:val="lowerLetter"/>
      <w:lvlText w:val="%5)"/>
      <w:lvlJc w:val="left"/>
      <w:pPr>
        <w:ind w:left="2525" w:hanging="420"/>
      </w:pPr>
    </w:lvl>
    <w:lvl w:ilvl="5" w:tplc="FFFFFFFF" w:tentative="1">
      <w:start w:val="1"/>
      <w:numFmt w:val="lowerRoman"/>
      <w:lvlText w:val="%6."/>
      <w:lvlJc w:val="right"/>
      <w:pPr>
        <w:ind w:left="2945" w:hanging="420"/>
      </w:pPr>
    </w:lvl>
    <w:lvl w:ilvl="6" w:tplc="FFFFFFFF" w:tentative="1">
      <w:start w:val="1"/>
      <w:numFmt w:val="decimal"/>
      <w:lvlText w:val="%7."/>
      <w:lvlJc w:val="left"/>
      <w:pPr>
        <w:ind w:left="3365" w:hanging="420"/>
      </w:pPr>
    </w:lvl>
    <w:lvl w:ilvl="7" w:tplc="FFFFFFFF" w:tentative="1">
      <w:start w:val="1"/>
      <w:numFmt w:val="lowerLetter"/>
      <w:lvlText w:val="%8)"/>
      <w:lvlJc w:val="left"/>
      <w:pPr>
        <w:ind w:left="3785" w:hanging="420"/>
      </w:pPr>
    </w:lvl>
    <w:lvl w:ilvl="8" w:tplc="FFFFFFFF" w:tentative="1">
      <w:start w:val="1"/>
      <w:numFmt w:val="lowerRoman"/>
      <w:lvlText w:val="%9."/>
      <w:lvlJc w:val="right"/>
      <w:pPr>
        <w:ind w:left="4205" w:hanging="420"/>
      </w:pPr>
    </w:lvl>
  </w:abstractNum>
  <w:abstractNum w:abstractNumId="14">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1DBF583A"/>
    <w:multiLevelType w:val="multilevel"/>
    <w:tmpl w:val="20E2C130"/>
    <w:lvl w:ilvl="0">
      <w:start w:val="1"/>
      <w:numFmt w:val="decimal"/>
      <w:pStyle w:val="af1"/>
      <w:suff w:val="nothing"/>
      <w:lvlText w:val="注%1："/>
      <w:lvlJc w:val="left"/>
      <w:pPr>
        <w:ind w:left="811" w:hanging="448"/>
      </w:pPr>
      <w:rPr>
        <w:rFonts w:ascii="黑体" w:eastAsia="黑体" w:hint="eastAsia"/>
        <w:b w:val="0"/>
        <w:i w:val="0"/>
        <w:sz w:val="18"/>
        <w:szCs w:val="18"/>
        <w:vertAlign w:val="baseline"/>
        <w:lang w:val="en-US"/>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7">
    <w:nsid w:val="1EAA1992"/>
    <w:multiLevelType w:val="multilevel"/>
    <w:tmpl w:val="98F0999E"/>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8">
    <w:nsid w:val="1FC91163"/>
    <w:multiLevelType w:val="multilevel"/>
    <w:tmpl w:val="1FC91163"/>
    <w:lvl w:ilvl="0">
      <w:start w:val="1"/>
      <w:numFmt w:val="decimal"/>
      <w:pStyle w:val="af3"/>
      <w:suff w:val="nothing"/>
      <w:lvlText w:val="%1　"/>
      <w:lvlJc w:val="left"/>
      <w:pPr>
        <w:ind w:left="0" w:firstLine="0"/>
      </w:pPr>
      <w:rPr>
        <w:rFonts w:ascii="黑体" w:eastAsia="黑体" w:hAnsi="Times New Roman" w:hint="eastAsia"/>
        <w:b w:val="0"/>
        <w:i w:val="0"/>
        <w:sz w:val="21"/>
        <w:szCs w:val="21"/>
      </w:rPr>
    </w:lvl>
    <w:lvl w:ilvl="1">
      <w:start w:val="1"/>
      <w:numFmt w:val="decimal"/>
      <w:pStyle w:val="af4"/>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127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nsid w:val="20D07D50"/>
    <w:multiLevelType w:val="hybridMultilevel"/>
    <w:tmpl w:val="5556291A"/>
    <w:lvl w:ilvl="0" w:tplc="04090019">
      <w:start w:val="1"/>
      <w:numFmt w:val="lowerLetter"/>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23977D9D"/>
    <w:multiLevelType w:val="hybridMultilevel"/>
    <w:tmpl w:val="960489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987"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42D1D4D"/>
    <w:multiLevelType w:val="hybridMultilevel"/>
    <w:tmpl w:val="A1CED7F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25F725B1"/>
    <w:multiLevelType w:val="hybridMultilevel"/>
    <w:tmpl w:val="919C8B80"/>
    <w:lvl w:ilvl="0" w:tplc="FCEA655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27906809"/>
    <w:multiLevelType w:val="hybridMultilevel"/>
    <w:tmpl w:val="E070B87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2AC5158C"/>
    <w:multiLevelType w:val="multilevel"/>
    <w:tmpl w:val="892CE720"/>
    <w:lvl w:ilvl="0">
      <w:start w:val="1"/>
      <w:numFmt w:val="lowerLetter"/>
      <w:lvlText w:val="%1)"/>
      <w:lvlJc w:val="left"/>
      <w:pPr>
        <w:tabs>
          <w:tab w:val="num" w:pos="851"/>
        </w:tabs>
        <w:ind w:left="851" w:hanging="426"/>
      </w:pPr>
      <w:rPr>
        <w:rFonts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decimal"/>
      <w:lvlText w:val="%5)"/>
      <w:lvlJc w:val="left"/>
      <w:pPr>
        <w:tabs>
          <w:tab w:val="num" w:pos="2520"/>
        </w:tabs>
        <w:ind w:left="2519" w:hanging="419"/>
      </w:pPr>
      <w:rPr>
        <w:rFonts w:ascii="宋体" w:eastAsia="宋体" w:hAnsi="宋体" w:cs="Times New Roman"/>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decimal"/>
      <w:lvlText w:val="%8)"/>
      <w:lvlJc w:val="left"/>
      <w:pPr>
        <w:tabs>
          <w:tab w:val="num" w:pos="3780"/>
        </w:tabs>
        <w:ind w:left="3779" w:hanging="419"/>
      </w:pPr>
      <w:rPr>
        <w:rFonts w:ascii="宋体" w:eastAsia="宋体" w:hAnsi="宋体" w:cs="Times New Roman"/>
      </w:rPr>
    </w:lvl>
    <w:lvl w:ilvl="8">
      <w:start w:val="1"/>
      <w:numFmt w:val="lowerRoman"/>
      <w:lvlText w:val="%9."/>
      <w:lvlJc w:val="right"/>
      <w:pPr>
        <w:tabs>
          <w:tab w:val="num" w:pos="4200"/>
        </w:tabs>
        <w:ind w:left="4199" w:hanging="419"/>
      </w:pPr>
      <w:rPr>
        <w:rFonts w:hint="eastAsia"/>
      </w:rPr>
    </w:lvl>
  </w:abstractNum>
  <w:abstractNum w:abstractNumId="25">
    <w:nsid w:val="2BF63965"/>
    <w:multiLevelType w:val="hybridMultilevel"/>
    <w:tmpl w:val="0F9C1024"/>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nsid w:val="2C5917C3"/>
    <w:multiLevelType w:val="multilevel"/>
    <w:tmpl w:val="439C2298"/>
    <w:lvl w:ilvl="0">
      <w:start w:val="1"/>
      <w:numFmt w:val="none"/>
      <w:pStyle w:val="af5"/>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7">
    <w:nsid w:val="2F5D39B5"/>
    <w:multiLevelType w:val="hybridMultilevel"/>
    <w:tmpl w:val="456EE72C"/>
    <w:lvl w:ilvl="0" w:tplc="04090019">
      <w:start w:val="1"/>
      <w:numFmt w:val="lowerLetter"/>
      <w:lvlText w:val="%1)"/>
      <w:lvlJc w:val="left"/>
      <w:pPr>
        <w:ind w:left="987"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2F04FB2"/>
    <w:multiLevelType w:val="multilevel"/>
    <w:tmpl w:val="E0720D8A"/>
    <w:lvl w:ilvl="0">
      <w:start w:val="1"/>
      <w:numFmt w:val="lowerLetter"/>
      <w:pStyle w:val="af7"/>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356B162B"/>
    <w:multiLevelType w:val="hybridMultilevel"/>
    <w:tmpl w:val="4C90962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35CF05DC"/>
    <w:multiLevelType w:val="hybridMultilevel"/>
    <w:tmpl w:val="D15AEC5C"/>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384320DC"/>
    <w:multiLevelType w:val="hybridMultilevel"/>
    <w:tmpl w:val="9692CD40"/>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2">
    <w:nsid w:val="3D397759"/>
    <w:multiLevelType w:val="hybridMultilevel"/>
    <w:tmpl w:val="A21CAD54"/>
    <w:lvl w:ilvl="0" w:tplc="E69438AC">
      <w:start w:val="1"/>
      <w:numFmt w:val="lowerLetter"/>
      <w:lvlText w:val="%1）"/>
      <w:lvlJc w:val="left"/>
      <w:pPr>
        <w:ind w:left="420" w:hanging="420"/>
      </w:pPr>
      <w:rPr>
        <w:rFonts w:hint="default"/>
      </w:rPr>
    </w:lvl>
    <w:lvl w:ilvl="1" w:tplc="04090019">
      <w:start w:val="1"/>
      <w:numFmt w:val="lowerLetter"/>
      <w:lvlText w:val="%2)"/>
      <w:lvlJc w:val="left"/>
      <w:pPr>
        <w:ind w:left="987" w:hanging="420"/>
      </w:pPr>
    </w:lvl>
    <w:lvl w:ilvl="2" w:tplc="B8065070">
      <w:start w:val="1"/>
      <w:numFmt w:val="decimal"/>
      <w:lvlText w:val="%3-"/>
      <w:lvlJc w:val="left"/>
      <w:pPr>
        <w:ind w:left="1269" w:hanging="429"/>
      </w:pPr>
      <w:rPr>
        <w:rFonts w:hint="default"/>
      </w:rPr>
    </w:lvl>
    <w:lvl w:ilvl="3" w:tplc="7A044638">
      <w:start w:val="5"/>
      <w:numFmt w:val="decimal"/>
      <w:lvlText w:val="%4"/>
      <w:lvlJc w:val="left"/>
      <w:pPr>
        <w:ind w:left="1620" w:hanging="36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pStyle w:val="af8"/>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34">
    <w:nsid w:val="44C50F90"/>
    <w:multiLevelType w:val="multilevel"/>
    <w:tmpl w:val="889A0C70"/>
    <w:lvl w:ilvl="0">
      <w:start w:val="1"/>
      <w:numFmt w:val="lowerLetter"/>
      <w:pStyle w:val="af9"/>
      <w:lvlText w:val="%1)"/>
      <w:lvlJc w:val="left"/>
      <w:pPr>
        <w:tabs>
          <w:tab w:val="num" w:pos="851"/>
        </w:tabs>
        <w:ind w:left="851" w:hanging="426"/>
      </w:pPr>
      <w:rPr>
        <w:rFonts w:ascii="宋体" w:eastAsia="宋体" w:hAnsi="Times New Roman" w:hint="eastAsia"/>
        <w:sz w:val="21"/>
      </w:rPr>
    </w:lvl>
    <w:lvl w:ilvl="1">
      <w:start w:val="1"/>
      <w:numFmt w:val="decimal"/>
      <w:pStyle w:val="afa"/>
      <w:lvlText w:val="%2)"/>
      <w:lvlJc w:val="left"/>
      <w:pPr>
        <w:tabs>
          <w:tab w:val="num"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decimal"/>
      <w:lvlText w:val="%5)"/>
      <w:lvlJc w:val="left"/>
      <w:pPr>
        <w:tabs>
          <w:tab w:val="num" w:pos="2520"/>
        </w:tabs>
        <w:ind w:left="2519" w:hanging="419"/>
      </w:pPr>
      <w:rPr>
        <w:rFonts w:ascii="宋体" w:eastAsia="宋体" w:hAnsi="宋体" w:cs="Times New Roman"/>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decimal"/>
      <w:lvlText w:val="%8)"/>
      <w:lvlJc w:val="left"/>
      <w:pPr>
        <w:tabs>
          <w:tab w:val="num" w:pos="3780"/>
        </w:tabs>
        <w:ind w:left="3779" w:hanging="419"/>
      </w:pPr>
      <w:rPr>
        <w:rFonts w:ascii="宋体" w:eastAsia="宋体" w:hAnsi="宋体" w:cs="Times New Roman"/>
      </w:rPr>
    </w:lvl>
    <w:lvl w:ilvl="8">
      <w:start w:val="1"/>
      <w:numFmt w:val="lowerRoman"/>
      <w:lvlText w:val="%9."/>
      <w:lvlJc w:val="right"/>
      <w:pPr>
        <w:tabs>
          <w:tab w:val="num" w:pos="4200"/>
        </w:tabs>
        <w:ind w:left="4199" w:hanging="419"/>
      </w:pPr>
      <w:rPr>
        <w:rFonts w:hint="eastAsia"/>
      </w:rPr>
    </w:lvl>
  </w:abstractNum>
  <w:abstractNum w:abstractNumId="35">
    <w:nsid w:val="46F90C4B"/>
    <w:multiLevelType w:val="hybridMultilevel"/>
    <w:tmpl w:val="7C28A11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48802D1C"/>
    <w:multiLevelType w:val="multilevel"/>
    <w:tmpl w:val="A762E208"/>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nsid w:val="4B733A5F"/>
    <w:multiLevelType w:val="multilevel"/>
    <w:tmpl w:val="D44879C8"/>
    <w:lvl w:ilvl="0">
      <w:start w:val="1"/>
      <w:numFmt w:val="decimal"/>
      <w:lvlRestart w:val="0"/>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8">
    <w:nsid w:val="4E5D0534"/>
    <w:multiLevelType w:val="multilevel"/>
    <w:tmpl w:val="44863046"/>
    <w:lvl w:ilvl="0">
      <w:start w:val="1"/>
      <w:numFmt w:val="decimal"/>
      <w:lvlRestart w:val="0"/>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9">
    <w:nsid w:val="52083A8F"/>
    <w:multiLevelType w:val="hybridMultilevel"/>
    <w:tmpl w:val="944E0A52"/>
    <w:lvl w:ilvl="0" w:tplc="04090019">
      <w:start w:val="1"/>
      <w:numFmt w:val="lowerLetter"/>
      <w:lvlText w:val="%1)"/>
      <w:lvlJc w:val="left"/>
      <w:pPr>
        <w:ind w:left="845"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4632751"/>
    <w:multiLevelType w:val="multilevel"/>
    <w:tmpl w:val="8E9217A8"/>
    <w:lvl w:ilvl="0">
      <w:start w:val="1"/>
      <w:numFmt w:val="none"/>
      <w:pStyle w:val="aff0"/>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41">
    <w:nsid w:val="557C2AF5"/>
    <w:multiLevelType w:val="multilevel"/>
    <w:tmpl w:val="A9F832E0"/>
    <w:lvl w:ilvl="0">
      <w:start w:val="1"/>
      <w:numFmt w:val="decimal"/>
      <w:lvlRestart w:val="0"/>
      <w:pStyle w:val="aff1"/>
      <w:suff w:val="nothing"/>
      <w:lvlText w:val="图%1　"/>
      <w:lvlJc w:val="left"/>
      <w:pPr>
        <w:ind w:left="6379" w:firstLine="0"/>
      </w:pPr>
    </w:lvl>
    <w:lvl w:ilvl="1">
      <w:start w:val="1"/>
      <w:numFmt w:val="decimal"/>
      <w:suff w:val="nothing"/>
      <w:lvlText w:val="%1%2　"/>
      <w:lvlJc w:val="left"/>
      <w:pPr>
        <w:ind w:left="425" w:firstLine="0"/>
      </w:pPr>
    </w:lvl>
    <w:lvl w:ilvl="2">
      <w:start w:val="1"/>
      <w:numFmt w:val="decimal"/>
      <w:suff w:val="nothing"/>
      <w:lvlText w:val="%1%2.%3　"/>
      <w:lvlJc w:val="left"/>
      <w:pPr>
        <w:ind w:left="425" w:firstLine="0"/>
      </w:pPr>
    </w:lvl>
    <w:lvl w:ilvl="3">
      <w:start w:val="1"/>
      <w:numFmt w:val="decimal"/>
      <w:suff w:val="nothing"/>
      <w:lvlText w:val="%1%2.%3.%4　"/>
      <w:lvlJc w:val="left"/>
      <w:pPr>
        <w:ind w:left="425" w:firstLine="0"/>
      </w:pPr>
    </w:lvl>
    <w:lvl w:ilvl="4">
      <w:start w:val="1"/>
      <w:numFmt w:val="decimal"/>
      <w:suff w:val="nothing"/>
      <w:lvlText w:val="%1%2.%3.%4.%5　"/>
      <w:lvlJc w:val="left"/>
      <w:pPr>
        <w:ind w:left="425" w:firstLine="0"/>
      </w:pPr>
    </w:lvl>
    <w:lvl w:ilvl="5">
      <w:start w:val="1"/>
      <w:numFmt w:val="decimal"/>
      <w:suff w:val="nothing"/>
      <w:lvlText w:val="%1%2.%3.%4.%5.%6　"/>
      <w:lvlJc w:val="left"/>
      <w:pPr>
        <w:ind w:left="425" w:firstLine="0"/>
      </w:pPr>
    </w:lvl>
    <w:lvl w:ilvl="6">
      <w:start w:val="1"/>
      <w:numFmt w:val="decimal"/>
      <w:suff w:val="nothing"/>
      <w:lvlText w:val="%1%2.%3.%4.%5.%6.%7　"/>
      <w:lvlJc w:val="left"/>
      <w:pPr>
        <w:ind w:left="425" w:firstLine="0"/>
      </w:pPr>
    </w:lvl>
    <w:lvl w:ilvl="7">
      <w:start w:val="1"/>
      <w:numFmt w:val="decimal"/>
      <w:lvlText w:val="%1.%2.%3.%4.%5.%6.%7.%8"/>
      <w:lvlJc w:val="left"/>
      <w:pPr>
        <w:tabs>
          <w:tab w:val="num" w:pos="4773"/>
        </w:tabs>
        <w:ind w:left="4394" w:hanging="1418"/>
      </w:pPr>
    </w:lvl>
    <w:lvl w:ilvl="8">
      <w:start w:val="1"/>
      <w:numFmt w:val="decimal"/>
      <w:lvlText w:val="%1.%2.%3.%4.%5.%6.%7.%8.%9"/>
      <w:lvlJc w:val="left"/>
      <w:pPr>
        <w:tabs>
          <w:tab w:val="num" w:pos="5199"/>
        </w:tabs>
        <w:ind w:left="5102" w:hanging="1701"/>
      </w:pPr>
    </w:lvl>
  </w:abstractNum>
  <w:abstractNum w:abstractNumId="42">
    <w:nsid w:val="5603797C"/>
    <w:multiLevelType w:val="multilevel"/>
    <w:tmpl w:val="E9BA3494"/>
    <w:lvl w:ilvl="0">
      <w:start w:val="1"/>
      <w:numFmt w:val="upperLetter"/>
      <w:pStyle w:val="aff2"/>
      <w:suff w:val="space"/>
      <w:lvlText w:val="%1"/>
      <w:lvlJc w:val="left"/>
      <w:pPr>
        <w:ind w:left="425" w:hanging="425"/>
      </w:pPr>
      <w:rPr>
        <w:rFonts w:hint="eastAsia"/>
      </w:rPr>
    </w:lvl>
    <w:lvl w:ilvl="1">
      <w:start w:val="1"/>
      <w:numFmt w:val="decimal"/>
      <w:pStyle w:val="aff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564D2089"/>
    <w:multiLevelType w:val="hybridMultilevel"/>
    <w:tmpl w:val="048016DE"/>
    <w:lvl w:ilvl="0" w:tplc="9878D09C">
      <w:start w:val="1"/>
      <w:numFmt w:val="none"/>
      <w:lvlRestart w:val="0"/>
      <w:pStyle w:val="aff4"/>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5AF93A69"/>
    <w:multiLevelType w:val="hybridMultilevel"/>
    <w:tmpl w:val="2AFEC9FC"/>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5">
    <w:nsid w:val="644622F9"/>
    <w:multiLevelType w:val="multilevel"/>
    <w:tmpl w:val="F5E62372"/>
    <w:lvl w:ilvl="0">
      <w:start w:val="1"/>
      <w:numFmt w:val="upperRoman"/>
      <w:pStyle w:val="aff5"/>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46">
    <w:nsid w:val="646260FA"/>
    <w:multiLevelType w:val="multilevel"/>
    <w:tmpl w:val="8862A55A"/>
    <w:lvl w:ilvl="0">
      <w:start w:val="1"/>
      <w:numFmt w:val="decimal"/>
      <w:lvlRestart w:val="0"/>
      <w:pStyle w:val="aff6"/>
      <w:suff w:val="nothing"/>
      <w:lvlText w:val="表%1　"/>
      <w:lvlJc w:val="left"/>
      <w:pPr>
        <w:ind w:left="1984"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nsid w:val="657D3FBC"/>
    <w:multiLevelType w:val="multilevel"/>
    <w:tmpl w:val="D78CB1D2"/>
    <w:lvl w:ilvl="0">
      <w:start w:val="1"/>
      <w:numFmt w:val="upperLetter"/>
      <w:lvlRestart w:val="0"/>
      <w:pStyle w:val="aff7"/>
      <w:suff w:val="nothing"/>
      <w:lvlText w:val="附录%1"/>
      <w:lvlJc w:val="left"/>
      <w:pPr>
        <w:ind w:left="1134" w:firstLine="0"/>
      </w:pPr>
      <w:rPr>
        <w:rFonts w:hint="eastAsia"/>
        <w:spacing w:val="100"/>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int="eastAsia"/>
        <w:b w:val="0"/>
        <w:i w:val="0"/>
        <w:sz w:val="21"/>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9">
    <w:nsid w:val="660524A5"/>
    <w:multiLevelType w:val="hybridMultilevel"/>
    <w:tmpl w:val="1C649A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845"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1">
    <w:nsid w:val="6A72572E"/>
    <w:multiLevelType w:val="hybridMultilevel"/>
    <w:tmpl w:val="B1BE7DA8"/>
    <w:lvl w:ilvl="0" w:tplc="E69438AC">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nsid w:val="6CA41985"/>
    <w:multiLevelType w:val="hybridMultilevel"/>
    <w:tmpl w:val="2B6C5B98"/>
    <w:lvl w:ilvl="0" w:tplc="621C3562">
      <w:start w:val="1"/>
      <w:numFmt w:val="decimal"/>
      <w:pStyle w:val="affd"/>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nsid w:val="6CDE3D48"/>
    <w:multiLevelType w:val="hybridMultilevel"/>
    <w:tmpl w:val="F60A83E4"/>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4">
    <w:nsid w:val="6CE42AC1"/>
    <w:multiLevelType w:val="hybridMultilevel"/>
    <w:tmpl w:val="77E86B10"/>
    <w:lvl w:ilvl="0" w:tplc="C0B8CA6E">
      <w:start w:val="1"/>
      <w:numFmt w:val="lowerLetter"/>
      <w:pStyle w:val="affe"/>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CEA2025"/>
    <w:multiLevelType w:val="multilevel"/>
    <w:tmpl w:val="40F41C54"/>
    <w:lvl w:ilvl="0">
      <w:start w:val="1"/>
      <w:numFmt w:val="none"/>
      <w:pStyle w:val="afff"/>
      <w:suff w:val="nothing"/>
      <w:lvlText w:val="%1"/>
      <w:lvlJc w:val="left"/>
      <w:pPr>
        <w:ind w:left="0" w:firstLine="0"/>
      </w:pPr>
      <w:rPr>
        <w:rFonts w:hint="eastAsia"/>
      </w:rPr>
    </w:lvl>
    <w:lvl w:ilvl="1">
      <w:start w:val="1"/>
      <w:numFmt w:val="decimal"/>
      <w:pStyle w:val="afff0"/>
      <w:suff w:val="nothing"/>
      <w:lvlText w:val="%1%2　"/>
      <w:lvlJc w:val="left"/>
      <w:pPr>
        <w:ind w:left="0" w:firstLine="0"/>
      </w:pPr>
      <w:rPr>
        <w:rFonts w:ascii="黑体" w:eastAsia="黑体" w:hint="eastAsia"/>
        <w:b w:val="0"/>
        <w:i w:val="0"/>
        <w:sz w:val="21"/>
      </w:rPr>
    </w:lvl>
    <w:lvl w:ilvl="2">
      <w:start w:val="1"/>
      <w:numFmt w:val="decimal"/>
      <w:pStyle w:val="aff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2"/>
      <w:suff w:val="nothing"/>
      <w:lvlText w:val="%1%2.%3.%4　"/>
      <w:lvlJc w:val="left"/>
      <w:pPr>
        <w:ind w:left="0" w:firstLine="0"/>
      </w:pPr>
      <w:rPr>
        <w:rFonts w:ascii="黑体" w:eastAsia="黑体" w:hint="eastAsia"/>
        <w:b w:val="0"/>
        <w:bCs w:val="0"/>
        <w:i w:val="0"/>
        <w:sz w:val="21"/>
      </w:rPr>
    </w:lvl>
    <w:lvl w:ilvl="4">
      <w:start w:val="1"/>
      <w:numFmt w:val="decimal"/>
      <w:pStyle w:val="afff3"/>
      <w:suff w:val="nothing"/>
      <w:lvlText w:val="%1%2.%3.%4.%5　"/>
      <w:lvlJc w:val="left"/>
      <w:pPr>
        <w:ind w:left="1985" w:firstLine="0"/>
      </w:pPr>
      <w:rPr>
        <w:rFonts w:ascii="黑体" w:eastAsia="黑体" w:hint="eastAsia"/>
        <w:b w:val="0"/>
        <w:i w:val="0"/>
        <w:sz w:val="21"/>
      </w:rPr>
    </w:lvl>
    <w:lvl w:ilvl="5">
      <w:start w:val="1"/>
      <w:numFmt w:val="decimal"/>
      <w:pStyle w:val="afff4"/>
      <w:suff w:val="nothing"/>
      <w:lvlText w:val="%1%2.%3.%4.%5.%6　"/>
      <w:lvlJc w:val="left"/>
      <w:pPr>
        <w:ind w:left="0" w:firstLine="0"/>
      </w:pPr>
      <w:rPr>
        <w:rFonts w:ascii="黑体" w:eastAsia="黑体" w:hint="eastAsia"/>
        <w:b w:val="0"/>
        <w:i w:val="0"/>
        <w:sz w:val="21"/>
      </w:rPr>
    </w:lvl>
    <w:lvl w:ilvl="6">
      <w:start w:val="1"/>
      <w:numFmt w:val="decimal"/>
      <w:pStyle w:val="aff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6">
    <w:nsid w:val="6DBF04F4"/>
    <w:multiLevelType w:val="multilevel"/>
    <w:tmpl w:val="F3A22F6C"/>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57">
    <w:nsid w:val="6DF35F19"/>
    <w:multiLevelType w:val="multilevel"/>
    <w:tmpl w:val="31ACFC82"/>
    <w:lvl w:ilvl="0">
      <w:start w:val="1"/>
      <w:numFmt w:val="decimal"/>
      <w:lvlRestart w:val="0"/>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58">
    <w:nsid w:val="6FA67BA9"/>
    <w:multiLevelType w:val="hybridMultilevel"/>
    <w:tmpl w:val="C040E52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
    <w:nsid w:val="723A5B4F"/>
    <w:multiLevelType w:val="hybridMultilevel"/>
    <w:tmpl w:val="68168026"/>
    <w:lvl w:ilvl="0" w:tplc="0409000F">
      <w:start w:val="1"/>
      <w:numFmt w:val="decimal"/>
      <w:lvlText w:val="%1."/>
      <w:lvlJc w:val="left"/>
      <w:pPr>
        <w:ind w:left="1128"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0">
    <w:nsid w:val="725B6376"/>
    <w:multiLevelType w:val="hybridMultilevel"/>
    <w:tmpl w:val="FEE4F5B8"/>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1">
    <w:nsid w:val="76933334"/>
    <w:multiLevelType w:val="hybridMultilevel"/>
    <w:tmpl w:val="92A665E8"/>
    <w:lvl w:ilvl="0" w:tplc="11600844">
      <w:start w:val="1"/>
      <w:numFmt w:val="none"/>
      <w:lvlRestart w:val="0"/>
      <w:pStyle w:val="afff8"/>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1"/>
  </w:num>
  <w:num w:numId="2">
    <w:abstractNumId w:val="55"/>
  </w:num>
  <w:num w:numId="3">
    <w:abstractNumId w:val="7"/>
  </w:num>
  <w:num w:numId="4">
    <w:abstractNumId w:val="15"/>
  </w:num>
  <w:num w:numId="5">
    <w:abstractNumId w:val="48"/>
  </w:num>
  <w:num w:numId="6">
    <w:abstractNumId w:val="17"/>
  </w:num>
  <w:num w:numId="7">
    <w:abstractNumId w:val="40"/>
  </w:num>
  <w:num w:numId="8">
    <w:abstractNumId w:val="14"/>
  </w:num>
  <w:num w:numId="9">
    <w:abstractNumId w:val="43"/>
  </w:num>
  <w:num w:numId="10">
    <w:abstractNumId w:val="46"/>
  </w:num>
  <w:num w:numId="11">
    <w:abstractNumId w:val="41"/>
  </w:num>
  <w:num w:numId="12">
    <w:abstractNumId w:val="57"/>
  </w:num>
  <w:num w:numId="13">
    <w:abstractNumId w:val="38"/>
  </w:num>
  <w:num w:numId="14">
    <w:abstractNumId w:val="61"/>
  </w:num>
  <w:num w:numId="15">
    <w:abstractNumId w:val="2"/>
  </w:num>
  <w:num w:numId="16">
    <w:abstractNumId w:val="45"/>
  </w:num>
  <w:num w:numId="17">
    <w:abstractNumId w:val="8"/>
  </w:num>
  <w:num w:numId="18">
    <w:abstractNumId w:val="36"/>
  </w:num>
  <w:num w:numId="19">
    <w:abstractNumId w:val="52"/>
  </w:num>
  <w:num w:numId="20">
    <w:abstractNumId w:val="54"/>
  </w:num>
  <w:num w:numId="21">
    <w:abstractNumId w:val="28"/>
  </w:num>
  <w:num w:numId="22">
    <w:abstractNumId w:val="34"/>
  </w:num>
  <w:num w:numId="23">
    <w:abstractNumId w:val="56"/>
  </w:num>
  <w:num w:numId="24">
    <w:abstractNumId w:val="4"/>
  </w:num>
  <w:num w:numId="25">
    <w:abstractNumId w:val="6"/>
  </w:num>
  <w:num w:numId="26">
    <w:abstractNumId w:val="37"/>
  </w:num>
  <w:num w:numId="27">
    <w:abstractNumId w:val="50"/>
  </w:num>
  <w:num w:numId="28">
    <w:abstractNumId w:val="26"/>
  </w:num>
  <w:num w:numId="29">
    <w:abstractNumId w:val="47"/>
  </w:num>
  <w:num w:numId="30">
    <w:abstractNumId w:val="42"/>
  </w:num>
  <w:num w:numId="31">
    <w:abstractNumId w:val="5"/>
  </w:num>
  <w:num w:numId="32">
    <w:abstractNumId w:val="18"/>
  </w:num>
  <w:num w:numId="33">
    <w:abstractNumId w:val="33"/>
  </w:num>
  <w:num w:numId="34">
    <w:abstractNumId w:val="16"/>
  </w:num>
  <w:num w:numId="35">
    <w:abstractNumId w:val="53"/>
  </w:num>
  <w:num w:numId="36">
    <w:abstractNumId w:val="51"/>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num>
  <w:num w:numId="39">
    <w:abstractNumId w:val="9"/>
  </w:num>
  <w:num w:numId="40">
    <w:abstractNumId w:val="21"/>
  </w:num>
  <w:num w:numId="41">
    <w:abstractNumId w:val="39"/>
  </w:num>
  <w:num w:numId="42">
    <w:abstractNumId w:val="19"/>
  </w:num>
  <w:num w:numId="43">
    <w:abstractNumId w:val="12"/>
  </w:num>
  <w:num w:numId="44">
    <w:abstractNumId w:val="24"/>
  </w:num>
  <w:num w:numId="45">
    <w:abstractNumId w:val="58"/>
  </w:num>
  <w:num w:numId="46">
    <w:abstractNumId w:val="44"/>
  </w:num>
  <w:num w:numId="47">
    <w:abstractNumId w:val="3"/>
  </w:num>
  <w:num w:numId="48">
    <w:abstractNumId w:val="25"/>
  </w:num>
  <w:num w:numId="49">
    <w:abstractNumId w:val="31"/>
  </w:num>
  <w:num w:numId="50">
    <w:abstractNumId w:val="27"/>
  </w:num>
  <w:num w:numId="51">
    <w:abstractNumId w:val="30"/>
  </w:num>
  <w:num w:numId="52">
    <w:abstractNumId w:val="29"/>
  </w:num>
  <w:num w:numId="53">
    <w:abstractNumId w:val="22"/>
  </w:num>
  <w:num w:numId="54">
    <w:abstractNumId w:val="10"/>
  </w:num>
  <w:num w:numId="55">
    <w:abstractNumId w:val="23"/>
  </w:num>
  <w:num w:numId="56">
    <w:abstractNumId w:val="59"/>
  </w:num>
  <w:num w:numId="57">
    <w:abstractNumId w:val="49"/>
  </w:num>
  <w:num w:numId="58">
    <w:abstractNumId w:val="20"/>
  </w:num>
  <w:num w:numId="59">
    <w:abstractNumId w:val="35"/>
  </w:num>
  <w:num w:numId="60">
    <w:abstractNumId w:val="11"/>
  </w:num>
  <w:num w:numId="61">
    <w:abstractNumId w:val="32"/>
  </w:num>
  <w:num w:numId="62">
    <w:abstractNumId w:val="13"/>
  </w:num>
  <w:num w:numId="63">
    <w:abstractNumId w:val="0"/>
  </w:num>
  <w:num w:numId="64">
    <w:abstractNumId w:val="55"/>
  </w:num>
  <w:num w:numId="65">
    <w:abstractNumId w:val="55"/>
  </w:num>
  <w:num w:numId="66">
    <w:abstractNumId w:val="55"/>
  </w:num>
  <w:num w:numId="67">
    <w:abstractNumId w:val="55"/>
  </w:num>
  <w:num w:numId="68">
    <w:abstractNumId w:val="55"/>
  </w:num>
  <w:num w:numId="69">
    <w:abstractNumId w:val="55"/>
  </w:num>
  <w:num w:numId="70">
    <w:abstractNumId w:val="55"/>
  </w:num>
  <w:num w:numId="71">
    <w:abstractNumId w:val="55"/>
  </w:num>
  <w:num w:numId="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m">
    <w15:presenceInfo w15:providerId="None" w15:userId="sunm"/>
  </w15:person>
  <w15:person w15:author="zhang mingming">
    <w15:presenceInfo w15:providerId="Windows Live" w15:userId="9b485d27ec3f2f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B8"/>
    <w:rsid w:val="000002BD"/>
    <w:rsid w:val="0000040A"/>
    <w:rsid w:val="00000A94"/>
    <w:rsid w:val="00001972"/>
    <w:rsid w:val="00001D9A"/>
    <w:rsid w:val="00002B22"/>
    <w:rsid w:val="000033B5"/>
    <w:rsid w:val="00003F82"/>
    <w:rsid w:val="0000529B"/>
    <w:rsid w:val="000052F7"/>
    <w:rsid w:val="0000659A"/>
    <w:rsid w:val="00007208"/>
    <w:rsid w:val="00007B3A"/>
    <w:rsid w:val="000102D7"/>
    <w:rsid w:val="000105A8"/>
    <w:rsid w:val="000107E0"/>
    <w:rsid w:val="00011D27"/>
    <w:rsid w:val="00011FDE"/>
    <w:rsid w:val="00012A5B"/>
    <w:rsid w:val="00012C4C"/>
    <w:rsid w:val="00012DE5"/>
    <w:rsid w:val="00012F69"/>
    <w:rsid w:val="00012FFD"/>
    <w:rsid w:val="00014162"/>
    <w:rsid w:val="00014340"/>
    <w:rsid w:val="00014FC1"/>
    <w:rsid w:val="00015392"/>
    <w:rsid w:val="00016A9C"/>
    <w:rsid w:val="00020DCA"/>
    <w:rsid w:val="00021D64"/>
    <w:rsid w:val="00022184"/>
    <w:rsid w:val="00022762"/>
    <w:rsid w:val="00022E0A"/>
    <w:rsid w:val="000238E0"/>
    <w:rsid w:val="00023E18"/>
    <w:rsid w:val="00024335"/>
    <w:rsid w:val="0002487C"/>
    <w:rsid w:val="000249DB"/>
    <w:rsid w:val="00024A9F"/>
    <w:rsid w:val="000253FD"/>
    <w:rsid w:val="0002582E"/>
    <w:rsid w:val="0002595E"/>
    <w:rsid w:val="00025DF4"/>
    <w:rsid w:val="00026395"/>
    <w:rsid w:val="000266D7"/>
    <w:rsid w:val="000300AF"/>
    <w:rsid w:val="000303C3"/>
    <w:rsid w:val="00031213"/>
    <w:rsid w:val="00031626"/>
    <w:rsid w:val="00031767"/>
    <w:rsid w:val="000331D3"/>
    <w:rsid w:val="000346A5"/>
    <w:rsid w:val="0003553F"/>
    <w:rsid w:val="000359C3"/>
    <w:rsid w:val="00035A7D"/>
    <w:rsid w:val="00037484"/>
    <w:rsid w:val="00040086"/>
    <w:rsid w:val="000410F4"/>
    <w:rsid w:val="0004249A"/>
    <w:rsid w:val="00042683"/>
    <w:rsid w:val="00043282"/>
    <w:rsid w:val="00044286"/>
    <w:rsid w:val="00044309"/>
    <w:rsid w:val="00044618"/>
    <w:rsid w:val="00047244"/>
    <w:rsid w:val="000472EF"/>
    <w:rsid w:val="000475E2"/>
    <w:rsid w:val="0004776A"/>
    <w:rsid w:val="00047F28"/>
    <w:rsid w:val="000503AA"/>
    <w:rsid w:val="000506A1"/>
    <w:rsid w:val="00050A97"/>
    <w:rsid w:val="00050BA7"/>
    <w:rsid w:val="000515DD"/>
    <w:rsid w:val="0005265A"/>
    <w:rsid w:val="000539D6"/>
    <w:rsid w:val="000539DD"/>
    <w:rsid w:val="00053BD3"/>
    <w:rsid w:val="00053E93"/>
    <w:rsid w:val="000556ED"/>
    <w:rsid w:val="00055DEB"/>
    <w:rsid w:val="00055FE2"/>
    <w:rsid w:val="0005616F"/>
    <w:rsid w:val="00060329"/>
    <w:rsid w:val="00060C2E"/>
    <w:rsid w:val="00061033"/>
    <w:rsid w:val="000619E9"/>
    <w:rsid w:val="000622D4"/>
    <w:rsid w:val="000631F9"/>
    <w:rsid w:val="0006357D"/>
    <w:rsid w:val="00064E31"/>
    <w:rsid w:val="00065C64"/>
    <w:rsid w:val="000669BB"/>
    <w:rsid w:val="00067F1E"/>
    <w:rsid w:val="0007001B"/>
    <w:rsid w:val="00071108"/>
    <w:rsid w:val="00071CC0"/>
    <w:rsid w:val="00071FC5"/>
    <w:rsid w:val="0007206A"/>
    <w:rsid w:val="00072288"/>
    <w:rsid w:val="00072BCD"/>
    <w:rsid w:val="000731E8"/>
    <w:rsid w:val="0007324C"/>
    <w:rsid w:val="00073C8C"/>
    <w:rsid w:val="00075665"/>
    <w:rsid w:val="00075CD1"/>
    <w:rsid w:val="0007704F"/>
    <w:rsid w:val="000771A4"/>
    <w:rsid w:val="000774AF"/>
    <w:rsid w:val="00077B64"/>
    <w:rsid w:val="00080287"/>
    <w:rsid w:val="00080A1C"/>
    <w:rsid w:val="00080AC3"/>
    <w:rsid w:val="00080AF6"/>
    <w:rsid w:val="0008184F"/>
    <w:rsid w:val="00082317"/>
    <w:rsid w:val="0008381B"/>
    <w:rsid w:val="00083D2C"/>
    <w:rsid w:val="00083DEC"/>
    <w:rsid w:val="0008426F"/>
    <w:rsid w:val="00084E55"/>
    <w:rsid w:val="00086AA1"/>
    <w:rsid w:val="00086D76"/>
    <w:rsid w:val="00087A77"/>
    <w:rsid w:val="0009023A"/>
    <w:rsid w:val="00090CA6"/>
    <w:rsid w:val="00092B8A"/>
    <w:rsid w:val="00092FB0"/>
    <w:rsid w:val="000934C5"/>
    <w:rsid w:val="00093D25"/>
    <w:rsid w:val="00093E10"/>
    <w:rsid w:val="000941D4"/>
    <w:rsid w:val="00094872"/>
    <w:rsid w:val="00094D73"/>
    <w:rsid w:val="0009543A"/>
    <w:rsid w:val="00096D63"/>
    <w:rsid w:val="00097A44"/>
    <w:rsid w:val="00097F8F"/>
    <w:rsid w:val="000A002B"/>
    <w:rsid w:val="000A04BF"/>
    <w:rsid w:val="000A0B60"/>
    <w:rsid w:val="000A0DC4"/>
    <w:rsid w:val="000A0EB8"/>
    <w:rsid w:val="000A19FC"/>
    <w:rsid w:val="000A1E56"/>
    <w:rsid w:val="000A296B"/>
    <w:rsid w:val="000A35E7"/>
    <w:rsid w:val="000A68B7"/>
    <w:rsid w:val="000A7311"/>
    <w:rsid w:val="000B060F"/>
    <w:rsid w:val="000B0B08"/>
    <w:rsid w:val="000B1451"/>
    <w:rsid w:val="000B1592"/>
    <w:rsid w:val="000B1B31"/>
    <w:rsid w:val="000B1FF2"/>
    <w:rsid w:val="000B29A4"/>
    <w:rsid w:val="000B34F2"/>
    <w:rsid w:val="000B3CDA"/>
    <w:rsid w:val="000B6A0B"/>
    <w:rsid w:val="000C0485"/>
    <w:rsid w:val="000C0F11"/>
    <w:rsid w:val="000C0F6C"/>
    <w:rsid w:val="000C11DB"/>
    <w:rsid w:val="000C2162"/>
    <w:rsid w:val="000C239B"/>
    <w:rsid w:val="000C2FBD"/>
    <w:rsid w:val="000C370E"/>
    <w:rsid w:val="000C3E10"/>
    <w:rsid w:val="000C4B41"/>
    <w:rsid w:val="000C5588"/>
    <w:rsid w:val="000C57D6"/>
    <w:rsid w:val="000C6E9C"/>
    <w:rsid w:val="000C7666"/>
    <w:rsid w:val="000C7E24"/>
    <w:rsid w:val="000D052D"/>
    <w:rsid w:val="000D0A9C"/>
    <w:rsid w:val="000D0E46"/>
    <w:rsid w:val="000D1251"/>
    <w:rsid w:val="000D1795"/>
    <w:rsid w:val="000D1DAA"/>
    <w:rsid w:val="000D2933"/>
    <w:rsid w:val="000D329A"/>
    <w:rsid w:val="000D3A77"/>
    <w:rsid w:val="000D4B9C"/>
    <w:rsid w:val="000D4EB6"/>
    <w:rsid w:val="000D5C54"/>
    <w:rsid w:val="000D5D17"/>
    <w:rsid w:val="000D7395"/>
    <w:rsid w:val="000D753B"/>
    <w:rsid w:val="000E0E5E"/>
    <w:rsid w:val="000E19ED"/>
    <w:rsid w:val="000E25BA"/>
    <w:rsid w:val="000E2B1F"/>
    <w:rsid w:val="000E2E7C"/>
    <w:rsid w:val="000E3279"/>
    <w:rsid w:val="000E3479"/>
    <w:rsid w:val="000E4C9E"/>
    <w:rsid w:val="000E6FD7"/>
    <w:rsid w:val="000E71F9"/>
    <w:rsid w:val="000E7B66"/>
    <w:rsid w:val="000F039B"/>
    <w:rsid w:val="000F06E1"/>
    <w:rsid w:val="000F0D75"/>
    <w:rsid w:val="000F0E3C"/>
    <w:rsid w:val="000F19D5"/>
    <w:rsid w:val="000F4AEA"/>
    <w:rsid w:val="000F4C22"/>
    <w:rsid w:val="000F59D6"/>
    <w:rsid w:val="000F6501"/>
    <w:rsid w:val="000F67E9"/>
    <w:rsid w:val="000F6A1F"/>
    <w:rsid w:val="000F716F"/>
    <w:rsid w:val="000F72BC"/>
    <w:rsid w:val="000F7A68"/>
    <w:rsid w:val="0010077B"/>
    <w:rsid w:val="00100B7E"/>
    <w:rsid w:val="001016A7"/>
    <w:rsid w:val="0010191A"/>
    <w:rsid w:val="00102348"/>
    <w:rsid w:val="00102D85"/>
    <w:rsid w:val="00103E83"/>
    <w:rsid w:val="00104926"/>
    <w:rsid w:val="00105A6C"/>
    <w:rsid w:val="00105FEB"/>
    <w:rsid w:val="00106EA7"/>
    <w:rsid w:val="0011032C"/>
    <w:rsid w:val="001107E6"/>
    <w:rsid w:val="00110A3B"/>
    <w:rsid w:val="00111251"/>
    <w:rsid w:val="00111384"/>
    <w:rsid w:val="00112670"/>
    <w:rsid w:val="0011317E"/>
    <w:rsid w:val="00113687"/>
    <w:rsid w:val="00113B1E"/>
    <w:rsid w:val="00115421"/>
    <w:rsid w:val="001159D5"/>
    <w:rsid w:val="00116FA4"/>
    <w:rsid w:val="001170D5"/>
    <w:rsid w:val="0011711C"/>
    <w:rsid w:val="00120044"/>
    <w:rsid w:val="001207FE"/>
    <w:rsid w:val="00120EBD"/>
    <w:rsid w:val="00121E1E"/>
    <w:rsid w:val="00121E89"/>
    <w:rsid w:val="00122E09"/>
    <w:rsid w:val="00123982"/>
    <w:rsid w:val="00123B02"/>
    <w:rsid w:val="00123F34"/>
    <w:rsid w:val="00124E4F"/>
    <w:rsid w:val="00125072"/>
    <w:rsid w:val="00125612"/>
    <w:rsid w:val="00125C01"/>
    <w:rsid w:val="00126042"/>
    <w:rsid w:val="001260B7"/>
    <w:rsid w:val="001265CB"/>
    <w:rsid w:val="00127CAC"/>
    <w:rsid w:val="001302B5"/>
    <w:rsid w:val="00131AAD"/>
    <w:rsid w:val="001321C6"/>
    <w:rsid w:val="001325C4"/>
    <w:rsid w:val="00133010"/>
    <w:rsid w:val="001337A1"/>
    <w:rsid w:val="001338EE"/>
    <w:rsid w:val="00133A55"/>
    <w:rsid w:val="00133AAE"/>
    <w:rsid w:val="00134170"/>
    <w:rsid w:val="00135323"/>
    <w:rsid w:val="0013567F"/>
    <w:rsid w:val="001356C4"/>
    <w:rsid w:val="00135818"/>
    <w:rsid w:val="0014067F"/>
    <w:rsid w:val="00140716"/>
    <w:rsid w:val="00141114"/>
    <w:rsid w:val="001417EB"/>
    <w:rsid w:val="001420AE"/>
    <w:rsid w:val="00142969"/>
    <w:rsid w:val="001449FA"/>
    <w:rsid w:val="00144D04"/>
    <w:rsid w:val="001457E7"/>
    <w:rsid w:val="00145D9D"/>
    <w:rsid w:val="00146388"/>
    <w:rsid w:val="00146903"/>
    <w:rsid w:val="00146B97"/>
    <w:rsid w:val="00146F54"/>
    <w:rsid w:val="00150338"/>
    <w:rsid w:val="00150E12"/>
    <w:rsid w:val="001516EB"/>
    <w:rsid w:val="001529E5"/>
    <w:rsid w:val="00152DF6"/>
    <w:rsid w:val="0015318D"/>
    <w:rsid w:val="00153C7E"/>
    <w:rsid w:val="001563EC"/>
    <w:rsid w:val="00156B25"/>
    <w:rsid w:val="00156E1A"/>
    <w:rsid w:val="00156F79"/>
    <w:rsid w:val="00157A6F"/>
    <w:rsid w:val="00157B55"/>
    <w:rsid w:val="00157D4A"/>
    <w:rsid w:val="00160D78"/>
    <w:rsid w:val="00160D8D"/>
    <w:rsid w:val="001642FA"/>
    <w:rsid w:val="001649EB"/>
    <w:rsid w:val="00164BAF"/>
    <w:rsid w:val="00164FA8"/>
    <w:rsid w:val="00165065"/>
    <w:rsid w:val="00165434"/>
    <w:rsid w:val="001656A5"/>
    <w:rsid w:val="0016580B"/>
    <w:rsid w:val="00165F49"/>
    <w:rsid w:val="001660A3"/>
    <w:rsid w:val="0016616A"/>
    <w:rsid w:val="00166B88"/>
    <w:rsid w:val="00166FBC"/>
    <w:rsid w:val="00167150"/>
    <w:rsid w:val="0016770A"/>
    <w:rsid w:val="00167EFB"/>
    <w:rsid w:val="00170804"/>
    <w:rsid w:val="001708E9"/>
    <w:rsid w:val="0017204F"/>
    <w:rsid w:val="0017259B"/>
    <w:rsid w:val="0017289C"/>
    <w:rsid w:val="0017340B"/>
    <w:rsid w:val="00173FB1"/>
    <w:rsid w:val="00174771"/>
    <w:rsid w:val="00176DFD"/>
    <w:rsid w:val="00181080"/>
    <w:rsid w:val="0018226A"/>
    <w:rsid w:val="0018229E"/>
    <w:rsid w:val="00182EC4"/>
    <w:rsid w:val="00183BA3"/>
    <w:rsid w:val="00185254"/>
    <w:rsid w:val="001852C9"/>
    <w:rsid w:val="001862D7"/>
    <w:rsid w:val="00186BBC"/>
    <w:rsid w:val="00186CB8"/>
    <w:rsid w:val="00187743"/>
    <w:rsid w:val="00190087"/>
    <w:rsid w:val="001913C4"/>
    <w:rsid w:val="00191C56"/>
    <w:rsid w:val="0019234F"/>
    <w:rsid w:val="00192E91"/>
    <w:rsid w:val="0019348F"/>
    <w:rsid w:val="00193A07"/>
    <w:rsid w:val="00193C15"/>
    <w:rsid w:val="00193F76"/>
    <w:rsid w:val="001947AF"/>
    <w:rsid w:val="00194C95"/>
    <w:rsid w:val="00195C34"/>
    <w:rsid w:val="00196215"/>
    <w:rsid w:val="00197133"/>
    <w:rsid w:val="0019751C"/>
    <w:rsid w:val="001976AB"/>
    <w:rsid w:val="001A03CF"/>
    <w:rsid w:val="001A06B8"/>
    <w:rsid w:val="001A0F9F"/>
    <w:rsid w:val="001A1554"/>
    <w:rsid w:val="001A1A53"/>
    <w:rsid w:val="001A1FB6"/>
    <w:rsid w:val="001A234A"/>
    <w:rsid w:val="001A2735"/>
    <w:rsid w:val="001A3824"/>
    <w:rsid w:val="001A3EF6"/>
    <w:rsid w:val="001A43FD"/>
    <w:rsid w:val="001A482C"/>
    <w:rsid w:val="001A5B2B"/>
    <w:rsid w:val="001B0141"/>
    <w:rsid w:val="001B058D"/>
    <w:rsid w:val="001B06E8"/>
    <w:rsid w:val="001B0931"/>
    <w:rsid w:val="001B170A"/>
    <w:rsid w:val="001B1A17"/>
    <w:rsid w:val="001B3440"/>
    <w:rsid w:val="001B5AD3"/>
    <w:rsid w:val="001B7114"/>
    <w:rsid w:val="001B71D0"/>
    <w:rsid w:val="001B71EE"/>
    <w:rsid w:val="001C04A8"/>
    <w:rsid w:val="001C101A"/>
    <w:rsid w:val="001C2C03"/>
    <w:rsid w:val="001C3A87"/>
    <w:rsid w:val="001C42F7"/>
    <w:rsid w:val="001C49E5"/>
    <w:rsid w:val="001C675F"/>
    <w:rsid w:val="001C680C"/>
    <w:rsid w:val="001C6AAA"/>
    <w:rsid w:val="001C6EEC"/>
    <w:rsid w:val="001C7455"/>
    <w:rsid w:val="001C7FEA"/>
    <w:rsid w:val="001D0499"/>
    <w:rsid w:val="001D0BBE"/>
    <w:rsid w:val="001D0ED4"/>
    <w:rsid w:val="001D1C53"/>
    <w:rsid w:val="001D212F"/>
    <w:rsid w:val="001D29D7"/>
    <w:rsid w:val="001D2AC4"/>
    <w:rsid w:val="001D2DE7"/>
    <w:rsid w:val="001D3278"/>
    <w:rsid w:val="001D3BA7"/>
    <w:rsid w:val="001D411C"/>
    <w:rsid w:val="001D416C"/>
    <w:rsid w:val="001D4901"/>
    <w:rsid w:val="001D497B"/>
    <w:rsid w:val="001D4F88"/>
    <w:rsid w:val="001D61FB"/>
    <w:rsid w:val="001D68C4"/>
    <w:rsid w:val="001D7789"/>
    <w:rsid w:val="001D78EE"/>
    <w:rsid w:val="001E0AAB"/>
    <w:rsid w:val="001E1B6A"/>
    <w:rsid w:val="001E2484"/>
    <w:rsid w:val="001E2579"/>
    <w:rsid w:val="001E2BB0"/>
    <w:rsid w:val="001E3976"/>
    <w:rsid w:val="001E3CC4"/>
    <w:rsid w:val="001E4700"/>
    <w:rsid w:val="001E4882"/>
    <w:rsid w:val="001E7156"/>
    <w:rsid w:val="001E73AB"/>
    <w:rsid w:val="001F092D"/>
    <w:rsid w:val="001F09B1"/>
    <w:rsid w:val="001F143A"/>
    <w:rsid w:val="001F1605"/>
    <w:rsid w:val="001F1E8B"/>
    <w:rsid w:val="001F2508"/>
    <w:rsid w:val="001F2D3C"/>
    <w:rsid w:val="001F2F00"/>
    <w:rsid w:val="001F43FE"/>
    <w:rsid w:val="001F4816"/>
    <w:rsid w:val="001F532D"/>
    <w:rsid w:val="001F69B4"/>
    <w:rsid w:val="001F7191"/>
    <w:rsid w:val="001F77C7"/>
    <w:rsid w:val="001F79EE"/>
    <w:rsid w:val="00200183"/>
    <w:rsid w:val="0020107D"/>
    <w:rsid w:val="00202AA4"/>
    <w:rsid w:val="002031F7"/>
    <w:rsid w:val="00203C08"/>
    <w:rsid w:val="002040E6"/>
    <w:rsid w:val="0020527B"/>
    <w:rsid w:val="0020546A"/>
    <w:rsid w:val="0020582A"/>
    <w:rsid w:val="00206D0A"/>
    <w:rsid w:val="0020789F"/>
    <w:rsid w:val="002108DF"/>
    <w:rsid w:val="00210AB4"/>
    <w:rsid w:val="00210B15"/>
    <w:rsid w:val="002119B8"/>
    <w:rsid w:val="00211D31"/>
    <w:rsid w:val="002142EA"/>
    <w:rsid w:val="0021548B"/>
    <w:rsid w:val="002179AE"/>
    <w:rsid w:val="00217D90"/>
    <w:rsid w:val="00217EFD"/>
    <w:rsid w:val="002204BB"/>
    <w:rsid w:val="002218F6"/>
    <w:rsid w:val="00221B79"/>
    <w:rsid w:val="00221C6B"/>
    <w:rsid w:val="0022219B"/>
    <w:rsid w:val="00222210"/>
    <w:rsid w:val="00223B9A"/>
    <w:rsid w:val="002253A1"/>
    <w:rsid w:val="0022565C"/>
    <w:rsid w:val="00225CF8"/>
    <w:rsid w:val="00226CB7"/>
    <w:rsid w:val="0022794E"/>
    <w:rsid w:val="00230553"/>
    <w:rsid w:val="00230F99"/>
    <w:rsid w:val="002320C4"/>
    <w:rsid w:val="0023212B"/>
    <w:rsid w:val="0023310E"/>
    <w:rsid w:val="00233D64"/>
    <w:rsid w:val="00233FB8"/>
    <w:rsid w:val="0023421B"/>
    <w:rsid w:val="0023482A"/>
    <w:rsid w:val="00235135"/>
    <w:rsid w:val="002352E7"/>
    <w:rsid w:val="002359CB"/>
    <w:rsid w:val="00235CA2"/>
    <w:rsid w:val="002416D3"/>
    <w:rsid w:val="00241EB2"/>
    <w:rsid w:val="0024240C"/>
    <w:rsid w:val="00242950"/>
    <w:rsid w:val="00243540"/>
    <w:rsid w:val="00243B7E"/>
    <w:rsid w:val="00244335"/>
    <w:rsid w:val="0024497B"/>
    <w:rsid w:val="0024515B"/>
    <w:rsid w:val="00246021"/>
    <w:rsid w:val="0024666E"/>
    <w:rsid w:val="00246CBB"/>
    <w:rsid w:val="00247F52"/>
    <w:rsid w:val="00250B25"/>
    <w:rsid w:val="00250BBE"/>
    <w:rsid w:val="002511C0"/>
    <w:rsid w:val="002514A1"/>
    <w:rsid w:val="0025194F"/>
    <w:rsid w:val="00252D6B"/>
    <w:rsid w:val="00252FEF"/>
    <w:rsid w:val="00253EFE"/>
    <w:rsid w:val="00254CA8"/>
    <w:rsid w:val="00257E4B"/>
    <w:rsid w:val="00260903"/>
    <w:rsid w:val="0026148A"/>
    <w:rsid w:val="00262696"/>
    <w:rsid w:val="00264119"/>
    <w:rsid w:val="002643C3"/>
    <w:rsid w:val="002644C5"/>
    <w:rsid w:val="00264A0C"/>
    <w:rsid w:val="002655A5"/>
    <w:rsid w:val="00267462"/>
    <w:rsid w:val="00267A15"/>
    <w:rsid w:val="00267EF4"/>
    <w:rsid w:val="00270C4B"/>
    <w:rsid w:val="00270CB8"/>
    <w:rsid w:val="0027105D"/>
    <w:rsid w:val="00271B7B"/>
    <w:rsid w:val="00272B08"/>
    <w:rsid w:val="00272CF9"/>
    <w:rsid w:val="002745E0"/>
    <w:rsid w:val="0027531C"/>
    <w:rsid w:val="00275D3E"/>
    <w:rsid w:val="00276633"/>
    <w:rsid w:val="00276CF3"/>
    <w:rsid w:val="00280640"/>
    <w:rsid w:val="00281BB8"/>
    <w:rsid w:val="00281E9E"/>
    <w:rsid w:val="00282AED"/>
    <w:rsid w:val="00283F84"/>
    <w:rsid w:val="0028493B"/>
    <w:rsid w:val="00285126"/>
    <w:rsid w:val="00285170"/>
    <w:rsid w:val="00285194"/>
    <w:rsid w:val="00285361"/>
    <w:rsid w:val="00290F5B"/>
    <w:rsid w:val="0029166F"/>
    <w:rsid w:val="00291DCB"/>
    <w:rsid w:val="00292D60"/>
    <w:rsid w:val="00292E9D"/>
    <w:rsid w:val="00294D34"/>
    <w:rsid w:val="00294E3B"/>
    <w:rsid w:val="00294FA2"/>
    <w:rsid w:val="00295762"/>
    <w:rsid w:val="00296193"/>
    <w:rsid w:val="002964E1"/>
    <w:rsid w:val="00296C66"/>
    <w:rsid w:val="00296EBE"/>
    <w:rsid w:val="002974E3"/>
    <w:rsid w:val="00297C9C"/>
    <w:rsid w:val="00297CD4"/>
    <w:rsid w:val="00297DB1"/>
    <w:rsid w:val="002A0267"/>
    <w:rsid w:val="002A084B"/>
    <w:rsid w:val="002A1260"/>
    <w:rsid w:val="002A139E"/>
    <w:rsid w:val="002A1589"/>
    <w:rsid w:val="002A1608"/>
    <w:rsid w:val="002A1999"/>
    <w:rsid w:val="002A25DC"/>
    <w:rsid w:val="002A3AAB"/>
    <w:rsid w:val="002A3E5B"/>
    <w:rsid w:val="002A3FED"/>
    <w:rsid w:val="002A460F"/>
    <w:rsid w:val="002A4CEA"/>
    <w:rsid w:val="002A5767"/>
    <w:rsid w:val="002A5977"/>
    <w:rsid w:val="002A5A13"/>
    <w:rsid w:val="002A60FD"/>
    <w:rsid w:val="002A6DE9"/>
    <w:rsid w:val="002A708B"/>
    <w:rsid w:val="002A7F44"/>
    <w:rsid w:val="002B090F"/>
    <w:rsid w:val="002B0C40"/>
    <w:rsid w:val="002B1966"/>
    <w:rsid w:val="002B2348"/>
    <w:rsid w:val="002B4508"/>
    <w:rsid w:val="002B48D2"/>
    <w:rsid w:val="002B4FF9"/>
    <w:rsid w:val="002B5779"/>
    <w:rsid w:val="002B666E"/>
    <w:rsid w:val="002B682B"/>
    <w:rsid w:val="002B7332"/>
    <w:rsid w:val="002B7DC8"/>
    <w:rsid w:val="002B7F51"/>
    <w:rsid w:val="002C0472"/>
    <w:rsid w:val="002C09E7"/>
    <w:rsid w:val="002C16BF"/>
    <w:rsid w:val="002C1B28"/>
    <w:rsid w:val="002C247E"/>
    <w:rsid w:val="002C34A0"/>
    <w:rsid w:val="002C3F07"/>
    <w:rsid w:val="002C5278"/>
    <w:rsid w:val="002C5615"/>
    <w:rsid w:val="002C741D"/>
    <w:rsid w:val="002C7EBB"/>
    <w:rsid w:val="002D06C1"/>
    <w:rsid w:val="002D0DC6"/>
    <w:rsid w:val="002D16E4"/>
    <w:rsid w:val="002D1905"/>
    <w:rsid w:val="002D1E6E"/>
    <w:rsid w:val="002D2DC4"/>
    <w:rsid w:val="002D32DA"/>
    <w:rsid w:val="002D3C93"/>
    <w:rsid w:val="002D4040"/>
    <w:rsid w:val="002D42B5"/>
    <w:rsid w:val="002D47FF"/>
    <w:rsid w:val="002D4F1A"/>
    <w:rsid w:val="002D543E"/>
    <w:rsid w:val="002D5517"/>
    <w:rsid w:val="002D5EFF"/>
    <w:rsid w:val="002D636F"/>
    <w:rsid w:val="002D6EC6"/>
    <w:rsid w:val="002D7437"/>
    <w:rsid w:val="002D79AC"/>
    <w:rsid w:val="002E039D"/>
    <w:rsid w:val="002E0929"/>
    <w:rsid w:val="002E1D28"/>
    <w:rsid w:val="002E317E"/>
    <w:rsid w:val="002E3DE6"/>
    <w:rsid w:val="002E3F1A"/>
    <w:rsid w:val="002E4D5A"/>
    <w:rsid w:val="002E543F"/>
    <w:rsid w:val="002E6326"/>
    <w:rsid w:val="002F01B8"/>
    <w:rsid w:val="002F08C1"/>
    <w:rsid w:val="002F0CCF"/>
    <w:rsid w:val="002F2DD1"/>
    <w:rsid w:val="002F2E72"/>
    <w:rsid w:val="002F30E0"/>
    <w:rsid w:val="002F35E4"/>
    <w:rsid w:val="002F3730"/>
    <w:rsid w:val="002F38E1"/>
    <w:rsid w:val="002F4215"/>
    <w:rsid w:val="002F44B1"/>
    <w:rsid w:val="002F5142"/>
    <w:rsid w:val="002F6C51"/>
    <w:rsid w:val="002F72F5"/>
    <w:rsid w:val="002F78AA"/>
    <w:rsid w:val="002F7AF6"/>
    <w:rsid w:val="002F7B9D"/>
    <w:rsid w:val="00300924"/>
    <w:rsid w:val="00300D03"/>
    <w:rsid w:val="00300E63"/>
    <w:rsid w:val="0030208B"/>
    <w:rsid w:val="00302E33"/>
    <w:rsid w:val="00302F5F"/>
    <w:rsid w:val="0030441D"/>
    <w:rsid w:val="00304ACE"/>
    <w:rsid w:val="00305001"/>
    <w:rsid w:val="00305677"/>
    <w:rsid w:val="00306063"/>
    <w:rsid w:val="003079C6"/>
    <w:rsid w:val="003107E6"/>
    <w:rsid w:val="00310BF9"/>
    <w:rsid w:val="00311EC9"/>
    <w:rsid w:val="00312284"/>
    <w:rsid w:val="00312FC1"/>
    <w:rsid w:val="00312FD2"/>
    <w:rsid w:val="00313B85"/>
    <w:rsid w:val="00314BDF"/>
    <w:rsid w:val="00315ABF"/>
    <w:rsid w:val="00316508"/>
    <w:rsid w:val="00317988"/>
    <w:rsid w:val="00317AE0"/>
    <w:rsid w:val="003209F9"/>
    <w:rsid w:val="00320BCC"/>
    <w:rsid w:val="00321771"/>
    <w:rsid w:val="003221B4"/>
    <w:rsid w:val="00322E62"/>
    <w:rsid w:val="00324642"/>
    <w:rsid w:val="00324EDD"/>
    <w:rsid w:val="0032507C"/>
    <w:rsid w:val="00325863"/>
    <w:rsid w:val="00327407"/>
    <w:rsid w:val="00330A11"/>
    <w:rsid w:val="003326A0"/>
    <w:rsid w:val="0033288C"/>
    <w:rsid w:val="0033606E"/>
    <w:rsid w:val="00336C64"/>
    <w:rsid w:val="00337162"/>
    <w:rsid w:val="003372A0"/>
    <w:rsid w:val="00337921"/>
    <w:rsid w:val="00341863"/>
    <w:rsid w:val="0034194F"/>
    <w:rsid w:val="00342754"/>
    <w:rsid w:val="003428FD"/>
    <w:rsid w:val="00342901"/>
    <w:rsid w:val="003436C1"/>
    <w:rsid w:val="003440B9"/>
    <w:rsid w:val="00344605"/>
    <w:rsid w:val="003474AA"/>
    <w:rsid w:val="0035036B"/>
    <w:rsid w:val="00350A2E"/>
    <w:rsid w:val="00350B52"/>
    <w:rsid w:val="00350D1D"/>
    <w:rsid w:val="0035157D"/>
    <w:rsid w:val="00352C83"/>
    <w:rsid w:val="003531AA"/>
    <w:rsid w:val="00353ED2"/>
    <w:rsid w:val="00354080"/>
    <w:rsid w:val="003561FB"/>
    <w:rsid w:val="00356490"/>
    <w:rsid w:val="003566A8"/>
    <w:rsid w:val="00356DE6"/>
    <w:rsid w:val="003615D2"/>
    <w:rsid w:val="00361A93"/>
    <w:rsid w:val="00362E6D"/>
    <w:rsid w:val="0036359E"/>
    <w:rsid w:val="0036429C"/>
    <w:rsid w:val="0036438E"/>
    <w:rsid w:val="003647DC"/>
    <w:rsid w:val="00364A53"/>
    <w:rsid w:val="003654CB"/>
    <w:rsid w:val="003658F2"/>
    <w:rsid w:val="00365F86"/>
    <w:rsid w:val="00365F87"/>
    <w:rsid w:val="0036793D"/>
    <w:rsid w:val="003705F4"/>
    <w:rsid w:val="00370A20"/>
    <w:rsid w:val="00370A53"/>
    <w:rsid w:val="00370D58"/>
    <w:rsid w:val="00370ED6"/>
    <w:rsid w:val="00371316"/>
    <w:rsid w:val="0037241E"/>
    <w:rsid w:val="00373336"/>
    <w:rsid w:val="00374551"/>
    <w:rsid w:val="00375140"/>
    <w:rsid w:val="00375166"/>
    <w:rsid w:val="00376713"/>
    <w:rsid w:val="00376F78"/>
    <w:rsid w:val="00380354"/>
    <w:rsid w:val="003817A4"/>
    <w:rsid w:val="00381815"/>
    <w:rsid w:val="003819AF"/>
    <w:rsid w:val="00381BD7"/>
    <w:rsid w:val="003820E9"/>
    <w:rsid w:val="003821AE"/>
    <w:rsid w:val="00382910"/>
    <w:rsid w:val="00382DE7"/>
    <w:rsid w:val="00384FFC"/>
    <w:rsid w:val="003853D0"/>
    <w:rsid w:val="003872FC"/>
    <w:rsid w:val="00387573"/>
    <w:rsid w:val="00387ADC"/>
    <w:rsid w:val="00390020"/>
    <w:rsid w:val="003903D6"/>
    <w:rsid w:val="00390EE6"/>
    <w:rsid w:val="0039118F"/>
    <w:rsid w:val="003914A1"/>
    <w:rsid w:val="00391D74"/>
    <w:rsid w:val="00392122"/>
    <w:rsid w:val="00392311"/>
    <w:rsid w:val="003923B1"/>
    <w:rsid w:val="0039246D"/>
    <w:rsid w:val="00392AD7"/>
    <w:rsid w:val="003938D9"/>
    <w:rsid w:val="00393B7C"/>
    <w:rsid w:val="00394376"/>
    <w:rsid w:val="003943FF"/>
    <w:rsid w:val="003962C3"/>
    <w:rsid w:val="003974EB"/>
    <w:rsid w:val="00397643"/>
    <w:rsid w:val="00397A37"/>
    <w:rsid w:val="00397CC5"/>
    <w:rsid w:val="003A1582"/>
    <w:rsid w:val="003A1E82"/>
    <w:rsid w:val="003A4077"/>
    <w:rsid w:val="003A4D9F"/>
    <w:rsid w:val="003A57BF"/>
    <w:rsid w:val="003A6D9A"/>
    <w:rsid w:val="003A6FBD"/>
    <w:rsid w:val="003A737E"/>
    <w:rsid w:val="003B02E9"/>
    <w:rsid w:val="003B09AD"/>
    <w:rsid w:val="003B0AED"/>
    <w:rsid w:val="003B1F18"/>
    <w:rsid w:val="003B2C2B"/>
    <w:rsid w:val="003B3ED2"/>
    <w:rsid w:val="003B4447"/>
    <w:rsid w:val="003B4973"/>
    <w:rsid w:val="003B557D"/>
    <w:rsid w:val="003B5BF0"/>
    <w:rsid w:val="003B5FED"/>
    <w:rsid w:val="003B6072"/>
    <w:rsid w:val="003B60BF"/>
    <w:rsid w:val="003B6BE3"/>
    <w:rsid w:val="003B6E63"/>
    <w:rsid w:val="003B71FC"/>
    <w:rsid w:val="003B7B3C"/>
    <w:rsid w:val="003B7DCE"/>
    <w:rsid w:val="003C010C"/>
    <w:rsid w:val="003C0A6C"/>
    <w:rsid w:val="003C12EC"/>
    <w:rsid w:val="003C1FE8"/>
    <w:rsid w:val="003C2386"/>
    <w:rsid w:val="003C3057"/>
    <w:rsid w:val="003C5A43"/>
    <w:rsid w:val="003C5B4E"/>
    <w:rsid w:val="003C6679"/>
    <w:rsid w:val="003C6790"/>
    <w:rsid w:val="003C67F9"/>
    <w:rsid w:val="003C6EAF"/>
    <w:rsid w:val="003C7B1F"/>
    <w:rsid w:val="003D0519"/>
    <w:rsid w:val="003D088D"/>
    <w:rsid w:val="003D0CDC"/>
    <w:rsid w:val="003D0FF6"/>
    <w:rsid w:val="003D1DEF"/>
    <w:rsid w:val="003D262C"/>
    <w:rsid w:val="003D2E67"/>
    <w:rsid w:val="003D3076"/>
    <w:rsid w:val="003D3526"/>
    <w:rsid w:val="003D383C"/>
    <w:rsid w:val="003D3982"/>
    <w:rsid w:val="003D4F99"/>
    <w:rsid w:val="003D61AE"/>
    <w:rsid w:val="003D6D61"/>
    <w:rsid w:val="003D6D9E"/>
    <w:rsid w:val="003E091D"/>
    <w:rsid w:val="003E1345"/>
    <w:rsid w:val="003E1C53"/>
    <w:rsid w:val="003E1F11"/>
    <w:rsid w:val="003E2A69"/>
    <w:rsid w:val="003E2D49"/>
    <w:rsid w:val="003E2FD4"/>
    <w:rsid w:val="003E3530"/>
    <w:rsid w:val="003E3845"/>
    <w:rsid w:val="003E4367"/>
    <w:rsid w:val="003E45F9"/>
    <w:rsid w:val="003E489E"/>
    <w:rsid w:val="003E49F6"/>
    <w:rsid w:val="003E4D60"/>
    <w:rsid w:val="003E5E95"/>
    <w:rsid w:val="003E5FAB"/>
    <w:rsid w:val="003F03D2"/>
    <w:rsid w:val="003F0841"/>
    <w:rsid w:val="003F18DC"/>
    <w:rsid w:val="003F23D3"/>
    <w:rsid w:val="003F2C1A"/>
    <w:rsid w:val="003F3DB4"/>
    <w:rsid w:val="003F3F08"/>
    <w:rsid w:val="003F3FB1"/>
    <w:rsid w:val="003F49F1"/>
    <w:rsid w:val="003F49FF"/>
    <w:rsid w:val="003F4C58"/>
    <w:rsid w:val="003F4DFB"/>
    <w:rsid w:val="003F522E"/>
    <w:rsid w:val="003F59F2"/>
    <w:rsid w:val="003F6272"/>
    <w:rsid w:val="003F712E"/>
    <w:rsid w:val="003F739F"/>
    <w:rsid w:val="003F7A18"/>
    <w:rsid w:val="004009F3"/>
    <w:rsid w:val="00400B98"/>
    <w:rsid w:val="00400E72"/>
    <w:rsid w:val="004010E9"/>
    <w:rsid w:val="00401400"/>
    <w:rsid w:val="004016C4"/>
    <w:rsid w:val="00402AA9"/>
    <w:rsid w:val="00403873"/>
    <w:rsid w:val="00403A82"/>
    <w:rsid w:val="00404869"/>
    <w:rsid w:val="00405034"/>
    <w:rsid w:val="00405884"/>
    <w:rsid w:val="004063CB"/>
    <w:rsid w:val="00407D39"/>
    <w:rsid w:val="00407E70"/>
    <w:rsid w:val="00410AA9"/>
    <w:rsid w:val="0041226B"/>
    <w:rsid w:val="0041269B"/>
    <w:rsid w:val="004130F6"/>
    <w:rsid w:val="00413D26"/>
    <w:rsid w:val="0041477A"/>
    <w:rsid w:val="00414E8C"/>
    <w:rsid w:val="00415AE8"/>
    <w:rsid w:val="004167A3"/>
    <w:rsid w:val="0042058F"/>
    <w:rsid w:val="004216A7"/>
    <w:rsid w:val="00421A02"/>
    <w:rsid w:val="0042350E"/>
    <w:rsid w:val="00423CA1"/>
    <w:rsid w:val="00425684"/>
    <w:rsid w:val="00425941"/>
    <w:rsid w:val="00426649"/>
    <w:rsid w:val="00430A13"/>
    <w:rsid w:val="00432CA8"/>
    <w:rsid w:val="00432DAA"/>
    <w:rsid w:val="004332C4"/>
    <w:rsid w:val="00433645"/>
    <w:rsid w:val="00433A62"/>
    <w:rsid w:val="00434305"/>
    <w:rsid w:val="004347D3"/>
    <w:rsid w:val="00434859"/>
    <w:rsid w:val="00435DF7"/>
    <w:rsid w:val="0043614D"/>
    <w:rsid w:val="00440377"/>
    <w:rsid w:val="0044083F"/>
    <w:rsid w:val="00441766"/>
    <w:rsid w:val="00441AE7"/>
    <w:rsid w:val="0044202B"/>
    <w:rsid w:val="00442352"/>
    <w:rsid w:val="00443085"/>
    <w:rsid w:val="00445574"/>
    <w:rsid w:val="00445C11"/>
    <w:rsid w:val="00446188"/>
    <w:rsid w:val="004467FB"/>
    <w:rsid w:val="004473A1"/>
    <w:rsid w:val="00447466"/>
    <w:rsid w:val="00447A4A"/>
    <w:rsid w:val="00447D75"/>
    <w:rsid w:val="00447EF3"/>
    <w:rsid w:val="004507F4"/>
    <w:rsid w:val="00450E4E"/>
    <w:rsid w:val="00451814"/>
    <w:rsid w:val="004523AE"/>
    <w:rsid w:val="00452D6B"/>
    <w:rsid w:val="00453908"/>
    <w:rsid w:val="00454423"/>
    <w:rsid w:val="00454484"/>
    <w:rsid w:val="00455164"/>
    <w:rsid w:val="0045517B"/>
    <w:rsid w:val="0045542E"/>
    <w:rsid w:val="00455C77"/>
    <w:rsid w:val="00456C18"/>
    <w:rsid w:val="00456CA0"/>
    <w:rsid w:val="00457200"/>
    <w:rsid w:val="00457520"/>
    <w:rsid w:val="00457D56"/>
    <w:rsid w:val="00457EE7"/>
    <w:rsid w:val="0046139F"/>
    <w:rsid w:val="004630BC"/>
    <w:rsid w:val="004633CD"/>
    <w:rsid w:val="00463B77"/>
    <w:rsid w:val="00463C7B"/>
    <w:rsid w:val="00463F83"/>
    <w:rsid w:val="004644A6"/>
    <w:rsid w:val="004656FA"/>
    <w:rsid w:val="004659BD"/>
    <w:rsid w:val="00465F24"/>
    <w:rsid w:val="00465F5B"/>
    <w:rsid w:val="00467DBB"/>
    <w:rsid w:val="0047042F"/>
    <w:rsid w:val="0047045A"/>
    <w:rsid w:val="00470775"/>
    <w:rsid w:val="00470B28"/>
    <w:rsid w:val="00470D53"/>
    <w:rsid w:val="00470E77"/>
    <w:rsid w:val="004718F9"/>
    <w:rsid w:val="00471F64"/>
    <w:rsid w:val="00473DE4"/>
    <w:rsid w:val="0047417A"/>
    <w:rsid w:val="004746B1"/>
    <w:rsid w:val="0047529F"/>
    <w:rsid w:val="0047565F"/>
    <w:rsid w:val="0047583F"/>
    <w:rsid w:val="004768DA"/>
    <w:rsid w:val="004769F0"/>
    <w:rsid w:val="00476A10"/>
    <w:rsid w:val="00480C09"/>
    <w:rsid w:val="00480D7B"/>
    <w:rsid w:val="0048196D"/>
    <w:rsid w:val="00484936"/>
    <w:rsid w:val="004856B0"/>
    <w:rsid w:val="00485C89"/>
    <w:rsid w:val="00486968"/>
    <w:rsid w:val="00486BE3"/>
    <w:rsid w:val="00490000"/>
    <w:rsid w:val="004902FA"/>
    <w:rsid w:val="00490388"/>
    <w:rsid w:val="004905E4"/>
    <w:rsid w:val="00490A89"/>
    <w:rsid w:val="00490AB4"/>
    <w:rsid w:val="00491742"/>
    <w:rsid w:val="0049209E"/>
    <w:rsid w:val="00492F02"/>
    <w:rsid w:val="0049386C"/>
    <w:rsid w:val="004939AE"/>
    <w:rsid w:val="004963E9"/>
    <w:rsid w:val="00496735"/>
    <w:rsid w:val="00497BA3"/>
    <w:rsid w:val="004A090F"/>
    <w:rsid w:val="004A12DF"/>
    <w:rsid w:val="004A138D"/>
    <w:rsid w:val="004A1591"/>
    <w:rsid w:val="004A1BA8"/>
    <w:rsid w:val="004A2078"/>
    <w:rsid w:val="004A2444"/>
    <w:rsid w:val="004A4B57"/>
    <w:rsid w:val="004A511F"/>
    <w:rsid w:val="004A5B1A"/>
    <w:rsid w:val="004A5E62"/>
    <w:rsid w:val="004A63FA"/>
    <w:rsid w:val="004A696C"/>
    <w:rsid w:val="004A723C"/>
    <w:rsid w:val="004A7E06"/>
    <w:rsid w:val="004B17BE"/>
    <w:rsid w:val="004B1861"/>
    <w:rsid w:val="004B21B3"/>
    <w:rsid w:val="004B2701"/>
    <w:rsid w:val="004B2809"/>
    <w:rsid w:val="004B2E1B"/>
    <w:rsid w:val="004B3135"/>
    <w:rsid w:val="004B3E93"/>
    <w:rsid w:val="004B3F1C"/>
    <w:rsid w:val="004B47A9"/>
    <w:rsid w:val="004B5637"/>
    <w:rsid w:val="004B68D1"/>
    <w:rsid w:val="004B7227"/>
    <w:rsid w:val="004B77E1"/>
    <w:rsid w:val="004C0DE0"/>
    <w:rsid w:val="004C1EC8"/>
    <w:rsid w:val="004C1FBC"/>
    <w:rsid w:val="004C2353"/>
    <w:rsid w:val="004C256D"/>
    <w:rsid w:val="004C3F1D"/>
    <w:rsid w:val="004C4230"/>
    <w:rsid w:val="004C458D"/>
    <w:rsid w:val="004C6E1F"/>
    <w:rsid w:val="004C7556"/>
    <w:rsid w:val="004C767D"/>
    <w:rsid w:val="004C7E9D"/>
    <w:rsid w:val="004C7F67"/>
    <w:rsid w:val="004D0216"/>
    <w:rsid w:val="004D076D"/>
    <w:rsid w:val="004D0EF1"/>
    <w:rsid w:val="004D1795"/>
    <w:rsid w:val="004D19FD"/>
    <w:rsid w:val="004D2253"/>
    <w:rsid w:val="004D35D5"/>
    <w:rsid w:val="004D3AB7"/>
    <w:rsid w:val="004D3DF4"/>
    <w:rsid w:val="004D4406"/>
    <w:rsid w:val="004D45E4"/>
    <w:rsid w:val="004D5752"/>
    <w:rsid w:val="004D5C9D"/>
    <w:rsid w:val="004D69FE"/>
    <w:rsid w:val="004D6CF4"/>
    <w:rsid w:val="004D6D69"/>
    <w:rsid w:val="004D7C42"/>
    <w:rsid w:val="004E01EF"/>
    <w:rsid w:val="004E0465"/>
    <w:rsid w:val="004E127B"/>
    <w:rsid w:val="004E1C0A"/>
    <w:rsid w:val="004E30C5"/>
    <w:rsid w:val="004E39B8"/>
    <w:rsid w:val="004E4028"/>
    <w:rsid w:val="004E4AA5"/>
    <w:rsid w:val="004E4AEE"/>
    <w:rsid w:val="004E59E3"/>
    <w:rsid w:val="004E5ED5"/>
    <w:rsid w:val="004E67C0"/>
    <w:rsid w:val="004E767D"/>
    <w:rsid w:val="004F0D5B"/>
    <w:rsid w:val="004F0E0B"/>
    <w:rsid w:val="004F36F2"/>
    <w:rsid w:val="004F391A"/>
    <w:rsid w:val="004F3CFB"/>
    <w:rsid w:val="004F41D3"/>
    <w:rsid w:val="004F4984"/>
    <w:rsid w:val="004F4F3F"/>
    <w:rsid w:val="004F505D"/>
    <w:rsid w:val="004F5675"/>
    <w:rsid w:val="004F575C"/>
    <w:rsid w:val="004F5A0A"/>
    <w:rsid w:val="004F6456"/>
    <w:rsid w:val="004F696E"/>
    <w:rsid w:val="004F6C71"/>
    <w:rsid w:val="004F7AF2"/>
    <w:rsid w:val="00501139"/>
    <w:rsid w:val="00502B09"/>
    <w:rsid w:val="00502C66"/>
    <w:rsid w:val="00502F19"/>
    <w:rsid w:val="0050363E"/>
    <w:rsid w:val="005039BC"/>
    <w:rsid w:val="00503C25"/>
    <w:rsid w:val="005043BB"/>
    <w:rsid w:val="00504A3D"/>
    <w:rsid w:val="00505767"/>
    <w:rsid w:val="00506A92"/>
    <w:rsid w:val="005073F0"/>
    <w:rsid w:val="00507A4E"/>
    <w:rsid w:val="00507E14"/>
    <w:rsid w:val="00510A7B"/>
    <w:rsid w:val="00512D4E"/>
    <w:rsid w:val="00512F6E"/>
    <w:rsid w:val="00512FD0"/>
    <w:rsid w:val="00513038"/>
    <w:rsid w:val="00513C0B"/>
    <w:rsid w:val="00514174"/>
    <w:rsid w:val="005146E6"/>
    <w:rsid w:val="00514DF9"/>
    <w:rsid w:val="005150FA"/>
    <w:rsid w:val="005154F3"/>
    <w:rsid w:val="0051603C"/>
    <w:rsid w:val="00516088"/>
    <w:rsid w:val="005166E6"/>
    <w:rsid w:val="00516B0B"/>
    <w:rsid w:val="005173B6"/>
    <w:rsid w:val="00517F05"/>
    <w:rsid w:val="00520054"/>
    <w:rsid w:val="005208BB"/>
    <w:rsid w:val="005208C7"/>
    <w:rsid w:val="00521179"/>
    <w:rsid w:val="0052124A"/>
    <w:rsid w:val="005220EC"/>
    <w:rsid w:val="0052237D"/>
    <w:rsid w:val="00523680"/>
    <w:rsid w:val="0052385C"/>
    <w:rsid w:val="00523F95"/>
    <w:rsid w:val="005242C1"/>
    <w:rsid w:val="00524507"/>
    <w:rsid w:val="00524D65"/>
    <w:rsid w:val="005254AC"/>
    <w:rsid w:val="00525B16"/>
    <w:rsid w:val="0052715E"/>
    <w:rsid w:val="005272FB"/>
    <w:rsid w:val="005311F0"/>
    <w:rsid w:val="0053250D"/>
    <w:rsid w:val="005326CD"/>
    <w:rsid w:val="00533C52"/>
    <w:rsid w:val="00533D04"/>
    <w:rsid w:val="00534804"/>
    <w:rsid w:val="00534BDF"/>
    <w:rsid w:val="005354EA"/>
    <w:rsid w:val="0053574E"/>
    <w:rsid w:val="00535EC4"/>
    <w:rsid w:val="00535ED9"/>
    <w:rsid w:val="005363C0"/>
    <w:rsid w:val="005368B2"/>
    <w:rsid w:val="0053692B"/>
    <w:rsid w:val="00540408"/>
    <w:rsid w:val="00541853"/>
    <w:rsid w:val="00543BDA"/>
    <w:rsid w:val="005441CC"/>
    <w:rsid w:val="00544E33"/>
    <w:rsid w:val="005454EA"/>
    <w:rsid w:val="005479DA"/>
    <w:rsid w:val="00547BCC"/>
    <w:rsid w:val="0055013B"/>
    <w:rsid w:val="00550BEE"/>
    <w:rsid w:val="00551EAC"/>
    <w:rsid w:val="00551F6F"/>
    <w:rsid w:val="00552C36"/>
    <w:rsid w:val="00552E5F"/>
    <w:rsid w:val="0055366F"/>
    <w:rsid w:val="00553C68"/>
    <w:rsid w:val="00554B6A"/>
    <w:rsid w:val="00554BD9"/>
    <w:rsid w:val="0055502A"/>
    <w:rsid w:val="00555044"/>
    <w:rsid w:val="00555565"/>
    <w:rsid w:val="00561046"/>
    <w:rsid w:val="00561475"/>
    <w:rsid w:val="005636F5"/>
    <w:rsid w:val="0056487B"/>
    <w:rsid w:val="00564FB9"/>
    <w:rsid w:val="00565632"/>
    <w:rsid w:val="005657DA"/>
    <w:rsid w:val="00565E2B"/>
    <w:rsid w:val="005662D4"/>
    <w:rsid w:val="0056662E"/>
    <w:rsid w:val="00566E57"/>
    <w:rsid w:val="00567182"/>
    <w:rsid w:val="005675E1"/>
    <w:rsid w:val="00570B7D"/>
    <w:rsid w:val="005715BA"/>
    <w:rsid w:val="00572945"/>
    <w:rsid w:val="00573D9E"/>
    <w:rsid w:val="0057564D"/>
    <w:rsid w:val="00576784"/>
    <w:rsid w:val="005801E3"/>
    <w:rsid w:val="00580CC0"/>
    <w:rsid w:val="00581802"/>
    <w:rsid w:val="00581ADB"/>
    <w:rsid w:val="00581D3E"/>
    <w:rsid w:val="005836A8"/>
    <w:rsid w:val="00584262"/>
    <w:rsid w:val="0058435B"/>
    <w:rsid w:val="00585478"/>
    <w:rsid w:val="00586630"/>
    <w:rsid w:val="00587297"/>
    <w:rsid w:val="00587ADD"/>
    <w:rsid w:val="00590D19"/>
    <w:rsid w:val="005917B4"/>
    <w:rsid w:val="00591A9F"/>
    <w:rsid w:val="00592BDD"/>
    <w:rsid w:val="00594095"/>
    <w:rsid w:val="00596160"/>
    <w:rsid w:val="005963A3"/>
    <w:rsid w:val="00596681"/>
    <w:rsid w:val="005966E2"/>
    <w:rsid w:val="00597007"/>
    <w:rsid w:val="005A008B"/>
    <w:rsid w:val="005A0388"/>
    <w:rsid w:val="005A069C"/>
    <w:rsid w:val="005A0966"/>
    <w:rsid w:val="005A0A4A"/>
    <w:rsid w:val="005A11B7"/>
    <w:rsid w:val="005A260B"/>
    <w:rsid w:val="005A3CF9"/>
    <w:rsid w:val="005A4A1B"/>
    <w:rsid w:val="005A4CA6"/>
    <w:rsid w:val="005A5D1E"/>
    <w:rsid w:val="005A6FB0"/>
    <w:rsid w:val="005A7830"/>
    <w:rsid w:val="005A7FCE"/>
    <w:rsid w:val="005B0F3F"/>
    <w:rsid w:val="005B10D0"/>
    <w:rsid w:val="005B1BCF"/>
    <w:rsid w:val="005B2378"/>
    <w:rsid w:val="005B292C"/>
    <w:rsid w:val="005B2CE4"/>
    <w:rsid w:val="005B3024"/>
    <w:rsid w:val="005B311E"/>
    <w:rsid w:val="005B35A9"/>
    <w:rsid w:val="005B4750"/>
    <w:rsid w:val="005B4903"/>
    <w:rsid w:val="005B51CE"/>
    <w:rsid w:val="005B5202"/>
    <w:rsid w:val="005B5817"/>
    <w:rsid w:val="005B5885"/>
    <w:rsid w:val="005B5A61"/>
    <w:rsid w:val="005B5CD7"/>
    <w:rsid w:val="005B6CF6"/>
    <w:rsid w:val="005B6FF3"/>
    <w:rsid w:val="005B7422"/>
    <w:rsid w:val="005C0E5B"/>
    <w:rsid w:val="005C2787"/>
    <w:rsid w:val="005C295B"/>
    <w:rsid w:val="005C29B8"/>
    <w:rsid w:val="005C554A"/>
    <w:rsid w:val="005C57BC"/>
    <w:rsid w:val="005C5D55"/>
    <w:rsid w:val="005C5F21"/>
    <w:rsid w:val="005C7156"/>
    <w:rsid w:val="005D0C75"/>
    <w:rsid w:val="005D1DED"/>
    <w:rsid w:val="005D4171"/>
    <w:rsid w:val="005D62F3"/>
    <w:rsid w:val="005D6A95"/>
    <w:rsid w:val="005D6B2C"/>
    <w:rsid w:val="005D6D9C"/>
    <w:rsid w:val="005D7A20"/>
    <w:rsid w:val="005E0D6D"/>
    <w:rsid w:val="005E129F"/>
    <w:rsid w:val="005E1450"/>
    <w:rsid w:val="005E17A1"/>
    <w:rsid w:val="005E17A7"/>
    <w:rsid w:val="005E2335"/>
    <w:rsid w:val="005E2CBC"/>
    <w:rsid w:val="005E34CA"/>
    <w:rsid w:val="005E3857"/>
    <w:rsid w:val="005E3C18"/>
    <w:rsid w:val="005E49BE"/>
    <w:rsid w:val="005E5B8D"/>
    <w:rsid w:val="005E7881"/>
    <w:rsid w:val="005E78E0"/>
    <w:rsid w:val="005E7D01"/>
    <w:rsid w:val="005E7DC7"/>
    <w:rsid w:val="005E7F17"/>
    <w:rsid w:val="005F0D9C"/>
    <w:rsid w:val="005F13D8"/>
    <w:rsid w:val="005F1BDB"/>
    <w:rsid w:val="005F284E"/>
    <w:rsid w:val="005F2D28"/>
    <w:rsid w:val="005F338D"/>
    <w:rsid w:val="005F3D72"/>
    <w:rsid w:val="005F5E8E"/>
    <w:rsid w:val="005F68B7"/>
    <w:rsid w:val="005F6978"/>
    <w:rsid w:val="005F6B0E"/>
    <w:rsid w:val="005F738E"/>
    <w:rsid w:val="005F7603"/>
    <w:rsid w:val="005F778E"/>
    <w:rsid w:val="006002B2"/>
    <w:rsid w:val="00600EB7"/>
    <w:rsid w:val="00601389"/>
    <w:rsid w:val="006015CE"/>
    <w:rsid w:val="00602028"/>
    <w:rsid w:val="00604521"/>
    <w:rsid w:val="00604784"/>
    <w:rsid w:val="006055AE"/>
    <w:rsid w:val="00605DF5"/>
    <w:rsid w:val="00606419"/>
    <w:rsid w:val="006078F2"/>
    <w:rsid w:val="00607C83"/>
    <w:rsid w:val="00607D29"/>
    <w:rsid w:val="006108B8"/>
    <w:rsid w:val="006116BB"/>
    <w:rsid w:val="006124E6"/>
    <w:rsid w:val="00612952"/>
    <w:rsid w:val="00613326"/>
    <w:rsid w:val="00614B6D"/>
    <w:rsid w:val="00614CC1"/>
    <w:rsid w:val="00615A9D"/>
    <w:rsid w:val="00615C04"/>
    <w:rsid w:val="00616119"/>
    <w:rsid w:val="006162BE"/>
    <w:rsid w:val="00616A9A"/>
    <w:rsid w:val="00616BBB"/>
    <w:rsid w:val="00617387"/>
    <w:rsid w:val="006206C6"/>
    <w:rsid w:val="00622D84"/>
    <w:rsid w:val="00623A3C"/>
    <w:rsid w:val="00624F10"/>
    <w:rsid w:val="006252D8"/>
    <w:rsid w:val="006259BC"/>
    <w:rsid w:val="0062636B"/>
    <w:rsid w:val="00626657"/>
    <w:rsid w:val="00626AA1"/>
    <w:rsid w:val="00630866"/>
    <w:rsid w:val="0063087C"/>
    <w:rsid w:val="00630EF6"/>
    <w:rsid w:val="00631A27"/>
    <w:rsid w:val="00631A2A"/>
    <w:rsid w:val="0063216B"/>
    <w:rsid w:val="00632182"/>
    <w:rsid w:val="006323FC"/>
    <w:rsid w:val="00632AE0"/>
    <w:rsid w:val="00632FEA"/>
    <w:rsid w:val="006337C8"/>
    <w:rsid w:val="00633C17"/>
    <w:rsid w:val="006341F0"/>
    <w:rsid w:val="0063481F"/>
    <w:rsid w:val="00635BAD"/>
    <w:rsid w:val="00635C0E"/>
    <w:rsid w:val="00635DDF"/>
    <w:rsid w:val="006360A5"/>
    <w:rsid w:val="00636E3E"/>
    <w:rsid w:val="00637822"/>
    <w:rsid w:val="006379F7"/>
    <w:rsid w:val="00637E4D"/>
    <w:rsid w:val="006401E6"/>
    <w:rsid w:val="00640620"/>
    <w:rsid w:val="00641A1F"/>
    <w:rsid w:val="0064331C"/>
    <w:rsid w:val="00645904"/>
    <w:rsid w:val="00645B79"/>
    <w:rsid w:val="006466AD"/>
    <w:rsid w:val="00646AF5"/>
    <w:rsid w:val="006478E8"/>
    <w:rsid w:val="0065030D"/>
    <w:rsid w:val="0065087E"/>
    <w:rsid w:val="006509E5"/>
    <w:rsid w:val="00651ACB"/>
    <w:rsid w:val="00651C47"/>
    <w:rsid w:val="006528C5"/>
    <w:rsid w:val="00652AB2"/>
    <w:rsid w:val="00653540"/>
    <w:rsid w:val="00654528"/>
    <w:rsid w:val="00654EC0"/>
    <w:rsid w:val="0065525B"/>
    <w:rsid w:val="00655D4F"/>
    <w:rsid w:val="006572C5"/>
    <w:rsid w:val="00657F8C"/>
    <w:rsid w:val="006611DB"/>
    <w:rsid w:val="00661ADE"/>
    <w:rsid w:val="00662434"/>
    <w:rsid w:val="00663B37"/>
    <w:rsid w:val="006640E5"/>
    <w:rsid w:val="00664305"/>
    <w:rsid w:val="00664675"/>
    <w:rsid w:val="006646F1"/>
    <w:rsid w:val="00664929"/>
    <w:rsid w:val="00664F62"/>
    <w:rsid w:val="006655E1"/>
    <w:rsid w:val="006660D0"/>
    <w:rsid w:val="006678A6"/>
    <w:rsid w:val="00667C15"/>
    <w:rsid w:val="00670230"/>
    <w:rsid w:val="006709A4"/>
    <w:rsid w:val="00670B58"/>
    <w:rsid w:val="00671106"/>
    <w:rsid w:val="006711B9"/>
    <w:rsid w:val="00671E99"/>
    <w:rsid w:val="00672060"/>
    <w:rsid w:val="00672A8F"/>
    <w:rsid w:val="00672BFD"/>
    <w:rsid w:val="00674B11"/>
    <w:rsid w:val="00676230"/>
    <w:rsid w:val="006766B3"/>
    <w:rsid w:val="006767EE"/>
    <w:rsid w:val="006770F4"/>
    <w:rsid w:val="00677A84"/>
    <w:rsid w:val="00677CB5"/>
    <w:rsid w:val="0068026D"/>
    <w:rsid w:val="0068039B"/>
    <w:rsid w:val="00680A27"/>
    <w:rsid w:val="00680BA3"/>
    <w:rsid w:val="006814F9"/>
    <w:rsid w:val="006816A4"/>
    <w:rsid w:val="006819B8"/>
    <w:rsid w:val="0068246C"/>
    <w:rsid w:val="00683DAD"/>
    <w:rsid w:val="006840A6"/>
    <w:rsid w:val="00684863"/>
    <w:rsid w:val="00684CB0"/>
    <w:rsid w:val="00685028"/>
    <w:rsid w:val="006850CD"/>
    <w:rsid w:val="00685AAB"/>
    <w:rsid w:val="0068768A"/>
    <w:rsid w:val="00690E8C"/>
    <w:rsid w:val="006913AC"/>
    <w:rsid w:val="00691AB7"/>
    <w:rsid w:val="00692C26"/>
    <w:rsid w:val="00692DCC"/>
    <w:rsid w:val="00693327"/>
    <w:rsid w:val="00695C1D"/>
    <w:rsid w:val="006A07AA"/>
    <w:rsid w:val="006A1CF5"/>
    <w:rsid w:val="006A2037"/>
    <w:rsid w:val="006A25BA"/>
    <w:rsid w:val="006A25E5"/>
    <w:rsid w:val="006A2B20"/>
    <w:rsid w:val="006A2B46"/>
    <w:rsid w:val="006A336D"/>
    <w:rsid w:val="006A37B9"/>
    <w:rsid w:val="006A51A9"/>
    <w:rsid w:val="006A54C1"/>
    <w:rsid w:val="006A6439"/>
    <w:rsid w:val="006A72D1"/>
    <w:rsid w:val="006A7341"/>
    <w:rsid w:val="006A741B"/>
    <w:rsid w:val="006A7466"/>
    <w:rsid w:val="006B0A57"/>
    <w:rsid w:val="006B2672"/>
    <w:rsid w:val="006B3D38"/>
    <w:rsid w:val="006B4482"/>
    <w:rsid w:val="006B54BF"/>
    <w:rsid w:val="006B5BFF"/>
    <w:rsid w:val="006B5F44"/>
    <w:rsid w:val="006B5F90"/>
    <w:rsid w:val="006B62E4"/>
    <w:rsid w:val="006B6C75"/>
    <w:rsid w:val="006B7054"/>
    <w:rsid w:val="006C1573"/>
    <w:rsid w:val="006C1BBA"/>
    <w:rsid w:val="006C2079"/>
    <w:rsid w:val="006C23AC"/>
    <w:rsid w:val="006C36B1"/>
    <w:rsid w:val="006C41CF"/>
    <w:rsid w:val="006C4534"/>
    <w:rsid w:val="006C5A62"/>
    <w:rsid w:val="006C5D68"/>
    <w:rsid w:val="006C5FC8"/>
    <w:rsid w:val="006C6976"/>
    <w:rsid w:val="006C6DD0"/>
    <w:rsid w:val="006C7677"/>
    <w:rsid w:val="006C7DC9"/>
    <w:rsid w:val="006D04EA"/>
    <w:rsid w:val="006D0BFD"/>
    <w:rsid w:val="006D14A5"/>
    <w:rsid w:val="006D16C4"/>
    <w:rsid w:val="006D1E8F"/>
    <w:rsid w:val="006D2DCB"/>
    <w:rsid w:val="006D3E96"/>
    <w:rsid w:val="006D4515"/>
    <w:rsid w:val="006D4BB1"/>
    <w:rsid w:val="006D552C"/>
    <w:rsid w:val="006D6593"/>
    <w:rsid w:val="006D6D8E"/>
    <w:rsid w:val="006D720B"/>
    <w:rsid w:val="006D7E43"/>
    <w:rsid w:val="006D7F3D"/>
    <w:rsid w:val="006E08E4"/>
    <w:rsid w:val="006E10AF"/>
    <w:rsid w:val="006E165E"/>
    <w:rsid w:val="006E24A9"/>
    <w:rsid w:val="006E3291"/>
    <w:rsid w:val="006E4DE8"/>
    <w:rsid w:val="006E501B"/>
    <w:rsid w:val="006E572C"/>
    <w:rsid w:val="006F03A8"/>
    <w:rsid w:val="006F0D53"/>
    <w:rsid w:val="006F1893"/>
    <w:rsid w:val="006F208C"/>
    <w:rsid w:val="006F2201"/>
    <w:rsid w:val="006F22B7"/>
    <w:rsid w:val="006F2ACA"/>
    <w:rsid w:val="006F2ADC"/>
    <w:rsid w:val="006F2BFE"/>
    <w:rsid w:val="006F31E9"/>
    <w:rsid w:val="006F3E3F"/>
    <w:rsid w:val="006F4A8A"/>
    <w:rsid w:val="006F5E93"/>
    <w:rsid w:val="006F6284"/>
    <w:rsid w:val="006F6B9B"/>
    <w:rsid w:val="006F6F4D"/>
    <w:rsid w:val="006F7751"/>
    <w:rsid w:val="007002C5"/>
    <w:rsid w:val="00701B19"/>
    <w:rsid w:val="00701FC4"/>
    <w:rsid w:val="00702419"/>
    <w:rsid w:val="00702676"/>
    <w:rsid w:val="00703D41"/>
    <w:rsid w:val="00704387"/>
    <w:rsid w:val="00707350"/>
    <w:rsid w:val="00707669"/>
    <w:rsid w:val="00707A68"/>
    <w:rsid w:val="007118C3"/>
    <w:rsid w:val="00711CBA"/>
    <w:rsid w:val="00711FB5"/>
    <w:rsid w:val="00712369"/>
    <w:rsid w:val="00712A01"/>
    <w:rsid w:val="00712BD8"/>
    <w:rsid w:val="0071365E"/>
    <w:rsid w:val="00713B24"/>
    <w:rsid w:val="00714F58"/>
    <w:rsid w:val="00722FBF"/>
    <w:rsid w:val="00722FC2"/>
    <w:rsid w:val="007237D3"/>
    <w:rsid w:val="00725949"/>
    <w:rsid w:val="0072678C"/>
    <w:rsid w:val="007270CB"/>
    <w:rsid w:val="00727FA2"/>
    <w:rsid w:val="00730A33"/>
    <w:rsid w:val="0073176F"/>
    <w:rsid w:val="00731F77"/>
    <w:rsid w:val="007322D9"/>
    <w:rsid w:val="0073249F"/>
    <w:rsid w:val="00732BC0"/>
    <w:rsid w:val="007339DE"/>
    <w:rsid w:val="00733E1C"/>
    <w:rsid w:val="007344D4"/>
    <w:rsid w:val="0073693F"/>
    <w:rsid w:val="00736CF2"/>
    <w:rsid w:val="0073720F"/>
    <w:rsid w:val="00737796"/>
    <w:rsid w:val="00740FB2"/>
    <w:rsid w:val="0074165C"/>
    <w:rsid w:val="00741B53"/>
    <w:rsid w:val="00743151"/>
    <w:rsid w:val="007432CA"/>
    <w:rsid w:val="007435DF"/>
    <w:rsid w:val="007439EB"/>
    <w:rsid w:val="00743CB4"/>
    <w:rsid w:val="00743F0A"/>
    <w:rsid w:val="00744221"/>
    <w:rsid w:val="007444E8"/>
    <w:rsid w:val="007452B7"/>
    <w:rsid w:val="007452C2"/>
    <w:rsid w:val="0074548E"/>
    <w:rsid w:val="00745773"/>
    <w:rsid w:val="0074593A"/>
    <w:rsid w:val="00746800"/>
    <w:rsid w:val="00746950"/>
    <w:rsid w:val="00747475"/>
    <w:rsid w:val="00747E92"/>
    <w:rsid w:val="007501A8"/>
    <w:rsid w:val="00750EE1"/>
    <w:rsid w:val="00750F56"/>
    <w:rsid w:val="00752B4D"/>
    <w:rsid w:val="007548DD"/>
    <w:rsid w:val="007552EC"/>
    <w:rsid w:val="00755402"/>
    <w:rsid w:val="00756B26"/>
    <w:rsid w:val="00756EDF"/>
    <w:rsid w:val="007609A2"/>
    <w:rsid w:val="00760BBA"/>
    <w:rsid w:val="00761A59"/>
    <w:rsid w:val="007638AA"/>
    <w:rsid w:val="00763D56"/>
    <w:rsid w:val="007657E5"/>
    <w:rsid w:val="00765A2E"/>
    <w:rsid w:val="00765C43"/>
    <w:rsid w:val="00765EFB"/>
    <w:rsid w:val="00766ED3"/>
    <w:rsid w:val="007671CA"/>
    <w:rsid w:val="00767C61"/>
    <w:rsid w:val="0077008A"/>
    <w:rsid w:val="007716D4"/>
    <w:rsid w:val="00773C1F"/>
    <w:rsid w:val="00774651"/>
    <w:rsid w:val="00774DA4"/>
    <w:rsid w:val="00776599"/>
    <w:rsid w:val="007775EA"/>
    <w:rsid w:val="00780872"/>
    <w:rsid w:val="00780A3C"/>
    <w:rsid w:val="00780B3F"/>
    <w:rsid w:val="00780E90"/>
    <w:rsid w:val="0078114B"/>
    <w:rsid w:val="007817B5"/>
    <w:rsid w:val="00781DD2"/>
    <w:rsid w:val="00782C2C"/>
    <w:rsid w:val="00783ECF"/>
    <w:rsid w:val="0078413A"/>
    <w:rsid w:val="0078548C"/>
    <w:rsid w:val="007866C2"/>
    <w:rsid w:val="00787982"/>
    <w:rsid w:val="00790D87"/>
    <w:rsid w:val="00791C25"/>
    <w:rsid w:val="0079377A"/>
    <w:rsid w:val="00794588"/>
    <w:rsid w:val="00794731"/>
    <w:rsid w:val="00794798"/>
    <w:rsid w:val="007959E8"/>
    <w:rsid w:val="00795E9C"/>
    <w:rsid w:val="00796008"/>
    <w:rsid w:val="007976C6"/>
    <w:rsid w:val="007A0396"/>
    <w:rsid w:val="007A0521"/>
    <w:rsid w:val="007A0708"/>
    <w:rsid w:val="007A14FF"/>
    <w:rsid w:val="007A1D64"/>
    <w:rsid w:val="007A2E12"/>
    <w:rsid w:val="007A30B5"/>
    <w:rsid w:val="007A3475"/>
    <w:rsid w:val="007A41C8"/>
    <w:rsid w:val="007A4B2E"/>
    <w:rsid w:val="007A4D22"/>
    <w:rsid w:val="007A54CE"/>
    <w:rsid w:val="007A5550"/>
    <w:rsid w:val="007A677F"/>
    <w:rsid w:val="007A79B3"/>
    <w:rsid w:val="007A7CB4"/>
    <w:rsid w:val="007A7FFA"/>
    <w:rsid w:val="007B04EB"/>
    <w:rsid w:val="007B0B45"/>
    <w:rsid w:val="007B0D4F"/>
    <w:rsid w:val="007B1285"/>
    <w:rsid w:val="007B1AC0"/>
    <w:rsid w:val="007B1D87"/>
    <w:rsid w:val="007B214F"/>
    <w:rsid w:val="007B2560"/>
    <w:rsid w:val="007B2757"/>
    <w:rsid w:val="007B2B79"/>
    <w:rsid w:val="007B5A3D"/>
    <w:rsid w:val="007B5B95"/>
    <w:rsid w:val="007B68EA"/>
    <w:rsid w:val="007B7000"/>
    <w:rsid w:val="007B7436"/>
    <w:rsid w:val="007B75D1"/>
    <w:rsid w:val="007C0ACB"/>
    <w:rsid w:val="007C189E"/>
    <w:rsid w:val="007C192B"/>
    <w:rsid w:val="007C19E8"/>
    <w:rsid w:val="007C1CD6"/>
    <w:rsid w:val="007C2D89"/>
    <w:rsid w:val="007C337E"/>
    <w:rsid w:val="007C3825"/>
    <w:rsid w:val="007C4229"/>
    <w:rsid w:val="007C4593"/>
    <w:rsid w:val="007C4FB1"/>
    <w:rsid w:val="007C51C0"/>
    <w:rsid w:val="007C5309"/>
    <w:rsid w:val="007C55CC"/>
    <w:rsid w:val="007C572B"/>
    <w:rsid w:val="007C6069"/>
    <w:rsid w:val="007C6F21"/>
    <w:rsid w:val="007C7894"/>
    <w:rsid w:val="007C7983"/>
    <w:rsid w:val="007D06C4"/>
    <w:rsid w:val="007D0707"/>
    <w:rsid w:val="007D0C8A"/>
    <w:rsid w:val="007D1352"/>
    <w:rsid w:val="007D1E4E"/>
    <w:rsid w:val="007D2508"/>
    <w:rsid w:val="007D291D"/>
    <w:rsid w:val="007D346A"/>
    <w:rsid w:val="007D4671"/>
    <w:rsid w:val="007D6518"/>
    <w:rsid w:val="007D6AE9"/>
    <w:rsid w:val="007D7229"/>
    <w:rsid w:val="007D734F"/>
    <w:rsid w:val="007D76BD"/>
    <w:rsid w:val="007D7AC8"/>
    <w:rsid w:val="007E03FE"/>
    <w:rsid w:val="007E0674"/>
    <w:rsid w:val="007E078D"/>
    <w:rsid w:val="007E0BF1"/>
    <w:rsid w:val="007E1D80"/>
    <w:rsid w:val="007E241E"/>
    <w:rsid w:val="007E310B"/>
    <w:rsid w:val="007E3C58"/>
    <w:rsid w:val="007E7C25"/>
    <w:rsid w:val="007F0351"/>
    <w:rsid w:val="007F0A31"/>
    <w:rsid w:val="007F0A58"/>
    <w:rsid w:val="007F0ED8"/>
    <w:rsid w:val="007F0F63"/>
    <w:rsid w:val="007F18F2"/>
    <w:rsid w:val="007F2AFC"/>
    <w:rsid w:val="007F2E1D"/>
    <w:rsid w:val="007F45BE"/>
    <w:rsid w:val="007F480E"/>
    <w:rsid w:val="007F4A42"/>
    <w:rsid w:val="007F75CE"/>
    <w:rsid w:val="00800510"/>
    <w:rsid w:val="00800557"/>
    <w:rsid w:val="008013A4"/>
    <w:rsid w:val="008014C1"/>
    <w:rsid w:val="008027CE"/>
    <w:rsid w:val="00802E50"/>
    <w:rsid w:val="00802F42"/>
    <w:rsid w:val="00803272"/>
    <w:rsid w:val="00803C22"/>
    <w:rsid w:val="00804383"/>
    <w:rsid w:val="0080491E"/>
    <w:rsid w:val="00804997"/>
    <w:rsid w:val="00804BB7"/>
    <w:rsid w:val="00804C2D"/>
    <w:rsid w:val="00804D81"/>
    <w:rsid w:val="00805456"/>
    <w:rsid w:val="008059D6"/>
    <w:rsid w:val="00807022"/>
    <w:rsid w:val="008072B4"/>
    <w:rsid w:val="00810257"/>
    <w:rsid w:val="008104F5"/>
    <w:rsid w:val="00810F57"/>
    <w:rsid w:val="00810FC4"/>
    <w:rsid w:val="00811072"/>
    <w:rsid w:val="00811369"/>
    <w:rsid w:val="00812F5B"/>
    <w:rsid w:val="00814E50"/>
    <w:rsid w:val="00815419"/>
    <w:rsid w:val="00816316"/>
    <w:rsid w:val="008163C8"/>
    <w:rsid w:val="00817325"/>
    <w:rsid w:val="0082088A"/>
    <w:rsid w:val="008209E6"/>
    <w:rsid w:val="00820F13"/>
    <w:rsid w:val="00821265"/>
    <w:rsid w:val="00821AAF"/>
    <w:rsid w:val="00823303"/>
    <w:rsid w:val="008233B2"/>
    <w:rsid w:val="008234D2"/>
    <w:rsid w:val="00823A9F"/>
    <w:rsid w:val="00823C85"/>
    <w:rsid w:val="00824813"/>
    <w:rsid w:val="00825046"/>
    <w:rsid w:val="00825138"/>
    <w:rsid w:val="00825581"/>
    <w:rsid w:val="008259E0"/>
    <w:rsid w:val="008269DD"/>
    <w:rsid w:val="008279C9"/>
    <w:rsid w:val="00830621"/>
    <w:rsid w:val="00830F30"/>
    <w:rsid w:val="0083285F"/>
    <w:rsid w:val="0083348C"/>
    <w:rsid w:val="00835157"/>
    <w:rsid w:val="00835BC0"/>
    <w:rsid w:val="008373D3"/>
    <w:rsid w:val="00840617"/>
    <w:rsid w:val="00841DD1"/>
    <w:rsid w:val="00842A47"/>
    <w:rsid w:val="00843891"/>
    <w:rsid w:val="00843C13"/>
    <w:rsid w:val="00843C7E"/>
    <w:rsid w:val="008454F8"/>
    <w:rsid w:val="00846AD2"/>
    <w:rsid w:val="00846E31"/>
    <w:rsid w:val="00847A3F"/>
    <w:rsid w:val="00847ED0"/>
    <w:rsid w:val="00850D21"/>
    <w:rsid w:val="00850F0E"/>
    <w:rsid w:val="0085173A"/>
    <w:rsid w:val="00855823"/>
    <w:rsid w:val="008600F5"/>
    <w:rsid w:val="00860252"/>
    <w:rsid w:val="008603CE"/>
    <w:rsid w:val="00862040"/>
    <w:rsid w:val="008620FC"/>
    <w:rsid w:val="00862672"/>
    <w:rsid w:val="008627A5"/>
    <w:rsid w:val="00863E05"/>
    <w:rsid w:val="00863E6F"/>
    <w:rsid w:val="008643D1"/>
    <w:rsid w:val="00864B09"/>
    <w:rsid w:val="00864E38"/>
    <w:rsid w:val="00865ACA"/>
    <w:rsid w:val="00865D28"/>
    <w:rsid w:val="00865F85"/>
    <w:rsid w:val="00866E01"/>
    <w:rsid w:val="00867121"/>
    <w:rsid w:val="00867C10"/>
    <w:rsid w:val="00867DF1"/>
    <w:rsid w:val="00870439"/>
    <w:rsid w:val="00870DA1"/>
    <w:rsid w:val="00872220"/>
    <w:rsid w:val="00872314"/>
    <w:rsid w:val="0087530D"/>
    <w:rsid w:val="008756A2"/>
    <w:rsid w:val="00875A51"/>
    <w:rsid w:val="0087792D"/>
    <w:rsid w:val="00877DC8"/>
    <w:rsid w:val="008809DB"/>
    <w:rsid w:val="00880BC2"/>
    <w:rsid w:val="00883F93"/>
    <w:rsid w:val="00884AEE"/>
    <w:rsid w:val="00884DB3"/>
    <w:rsid w:val="00885A9D"/>
    <w:rsid w:val="008864F6"/>
    <w:rsid w:val="0088793E"/>
    <w:rsid w:val="008903BB"/>
    <w:rsid w:val="0089049D"/>
    <w:rsid w:val="00891C68"/>
    <w:rsid w:val="008920B9"/>
    <w:rsid w:val="0089219B"/>
    <w:rsid w:val="008927D0"/>
    <w:rsid w:val="008928C9"/>
    <w:rsid w:val="008938DC"/>
    <w:rsid w:val="00893FD1"/>
    <w:rsid w:val="008942A7"/>
    <w:rsid w:val="00894836"/>
    <w:rsid w:val="00895172"/>
    <w:rsid w:val="00895680"/>
    <w:rsid w:val="00895FE5"/>
    <w:rsid w:val="0089618B"/>
    <w:rsid w:val="008968C8"/>
    <w:rsid w:val="00896A4D"/>
    <w:rsid w:val="00896DFF"/>
    <w:rsid w:val="0089750E"/>
    <w:rsid w:val="0089762C"/>
    <w:rsid w:val="008A1754"/>
    <w:rsid w:val="008A1893"/>
    <w:rsid w:val="008A2FEA"/>
    <w:rsid w:val="008A3DB2"/>
    <w:rsid w:val="008A3E3F"/>
    <w:rsid w:val="008A3F38"/>
    <w:rsid w:val="008A4A1C"/>
    <w:rsid w:val="008A6C6A"/>
    <w:rsid w:val="008A769A"/>
    <w:rsid w:val="008A77E2"/>
    <w:rsid w:val="008B068B"/>
    <w:rsid w:val="008B0C9C"/>
    <w:rsid w:val="008B166D"/>
    <w:rsid w:val="008B17F4"/>
    <w:rsid w:val="008B2151"/>
    <w:rsid w:val="008B2E1E"/>
    <w:rsid w:val="008B3615"/>
    <w:rsid w:val="008B4155"/>
    <w:rsid w:val="008B4AC4"/>
    <w:rsid w:val="008B50C8"/>
    <w:rsid w:val="008B5281"/>
    <w:rsid w:val="008B6FDB"/>
    <w:rsid w:val="008B7E05"/>
    <w:rsid w:val="008C15A1"/>
    <w:rsid w:val="008C1797"/>
    <w:rsid w:val="008C1937"/>
    <w:rsid w:val="008C219C"/>
    <w:rsid w:val="008C2AF6"/>
    <w:rsid w:val="008C2FB5"/>
    <w:rsid w:val="008C361A"/>
    <w:rsid w:val="008C4750"/>
    <w:rsid w:val="008C475E"/>
    <w:rsid w:val="008C5B4D"/>
    <w:rsid w:val="008C619A"/>
    <w:rsid w:val="008C622A"/>
    <w:rsid w:val="008C6AD3"/>
    <w:rsid w:val="008C6F28"/>
    <w:rsid w:val="008D0CE8"/>
    <w:rsid w:val="008D1534"/>
    <w:rsid w:val="008D185A"/>
    <w:rsid w:val="008D18DE"/>
    <w:rsid w:val="008D2D1D"/>
    <w:rsid w:val="008D35D9"/>
    <w:rsid w:val="008D453D"/>
    <w:rsid w:val="008D45F8"/>
    <w:rsid w:val="008D4B3F"/>
    <w:rsid w:val="008D53AD"/>
    <w:rsid w:val="008D54A3"/>
    <w:rsid w:val="008D562B"/>
    <w:rsid w:val="008D5733"/>
    <w:rsid w:val="008D622B"/>
    <w:rsid w:val="008D666C"/>
    <w:rsid w:val="008D7B54"/>
    <w:rsid w:val="008D7C9D"/>
    <w:rsid w:val="008D7EFD"/>
    <w:rsid w:val="008D7FE1"/>
    <w:rsid w:val="008E0766"/>
    <w:rsid w:val="008E0C9D"/>
    <w:rsid w:val="008E1648"/>
    <w:rsid w:val="008E18A5"/>
    <w:rsid w:val="008E1B3E"/>
    <w:rsid w:val="008E1BEE"/>
    <w:rsid w:val="008E2319"/>
    <w:rsid w:val="008E2A43"/>
    <w:rsid w:val="008E4BB6"/>
    <w:rsid w:val="008E5518"/>
    <w:rsid w:val="008E6A84"/>
    <w:rsid w:val="008E6D1A"/>
    <w:rsid w:val="008E7DAB"/>
    <w:rsid w:val="008E7E80"/>
    <w:rsid w:val="008F0CDC"/>
    <w:rsid w:val="008F1235"/>
    <w:rsid w:val="008F17A3"/>
    <w:rsid w:val="008F1E18"/>
    <w:rsid w:val="008F1ED3"/>
    <w:rsid w:val="008F1F7E"/>
    <w:rsid w:val="008F3AE4"/>
    <w:rsid w:val="008F43B8"/>
    <w:rsid w:val="008F442A"/>
    <w:rsid w:val="008F444F"/>
    <w:rsid w:val="008F46E8"/>
    <w:rsid w:val="008F4898"/>
    <w:rsid w:val="008F4C29"/>
    <w:rsid w:val="008F6397"/>
    <w:rsid w:val="008F6C2F"/>
    <w:rsid w:val="008F70BD"/>
    <w:rsid w:val="008F788F"/>
    <w:rsid w:val="008F7D10"/>
    <w:rsid w:val="008F7EA2"/>
    <w:rsid w:val="008F7F43"/>
    <w:rsid w:val="00902722"/>
    <w:rsid w:val="009027BC"/>
    <w:rsid w:val="00903ABC"/>
    <w:rsid w:val="009062E6"/>
    <w:rsid w:val="0090742D"/>
    <w:rsid w:val="009074B6"/>
    <w:rsid w:val="00907BCC"/>
    <w:rsid w:val="00907E3F"/>
    <w:rsid w:val="0091175A"/>
    <w:rsid w:val="009117D0"/>
    <w:rsid w:val="00911BE5"/>
    <w:rsid w:val="00912097"/>
    <w:rsid w:val="009120DA"/>
    <w:rsid w:val="00912277"/>
    <w:rsid w:val="0091246E"/>
    <w:rsid w:val="00912B85"/>
    <w:rsid w:val="009134DF"/>
    <w:rsid w:val="00913CA9"/>
    <w:rsid w:val="009145AE"/>
    <w:rsid w:val="009146CE"/>
    <w:rsid w:val="00914CA7"/>
    <w:rsid w:val="00915C3E"/>
    <w:rsid w:val="00915DA9"/>
    <w:rsid w:val="009161A8"/>
    <w:rsid w:val="0091673D"/>
    <w:rsid w:val="0091735C"/>
    <w:rsid w:val="009205AA"/>
    <w:rsid w:val="00922EEC"/>
    <w:rsid w:val="00923986"/>
    <w:rsid w:val="00923A88"/>
    <w:rsid w:val="00923C31"/>
    <w:rsid w:val="00923F72"/>
    <w:rsid w:val="009245F5"/>
    <w:rsid w:val="00924663"/>
    <w:rsid w:val="00924958"/>
    <w:rsid w:val="009249EC"/>
    <w:rsid w:val="00924FAC"/>
    <w:rsid w:val="009252AD"/>
    <w:rsid w:val="009273B3"/>
    <w:rsid w:val="00927FF7"/>
    <w:rsid w:val="0093009E"/>
    <w:rsid w:val="009305B5"/>
    <w:rsid w:val="00931718"/>
    <w:rsid w:val="00931A76"/>
    <w:rsid w:val="00931E53"/>
    <w:rsid w:val="00932A5B"/>
    <w:rsid w:val="00934120"/>
    <w:rsid w:val="009346FD"/>
    <w:rsid w:val="00934C12"/>
    <w:rsid w:val="00934E76"/>
    <w:rsid w:val="00934FBB"/>
    <w:rsid w:val="00935190"/>
    <w:rsid w:val="00936E42"/>
    <w:rsid w:val="00937608"/>
    <w:rsid w:val="00941330"/>
    <w:rsid w:val="00941D32"/>
    <w:rsid w:val="009428EF"/>
    <w:rsid w:val="009429D5"/>
    <w:rsid w:val="00942BF1"/>
    <w:rsid w:val="009435C3"/>
    <w:rsid w:val="00943CBE"/>
    <w:rsid w:val="00943EC8"/>
    <w:rsid w:val="009446DC"/>
    <w:rsid w:val="00945180"/>
    <w:rsid w:val="00945428"/>
    <w:rsid w:val="00945B15"/>
    <w:rsid w:val="0094607B"/>
    <w:rsid w:val="00946C84"/>
    <w:rsid w:val="00947881"/>
    <w:rsid w:val="00950A2F"/>
    <w:rsid w:val="009527A3"/>
    <w:rsid w:val="00952AD2"/>
    <w:rsid w:val="00953604"/>
    <w:rsid w:val="00955AF8"/>
    <w:rsid w:val="009561FF"/>
    <w:rsid w:val="009605F7"/>
    <w:rsid w:val="009610DC"/>
    <w:rsid w:val="00961490"/>
    <w:rsid w:val="0096160C"/>
    <w:rsid w:val="00962848"/>
    <w:rsid w:val="0096381A"/>
    <w:rsid w:val="0096383B"/>
    <w:rsid w:val="00965093"/>
    <w:rsid w:val="00965E04"/>
    <w:rsid w:val="00966474"/>
    <w:rsid w:val="0096677F"/>
    <w:rsid w:val="00966C8F"/>
    <w:rsid w:val="009674AD"/>
    <w:rsid w:val="0097094E"/>
    <w:rsid w:val="00970B92"/>
    <w:rsid w:val="00970CDC"/>
    <w:rsid w:val="00971F63"/>
    <w:rsid w:val="00973F70"/>
    <w:rsid w:val="009742EE"/>
    <w:rsid w:val="00974882"/>
    <w:rsid w:val="00974B1D"/>
    <w:rsid w:val="00974C99"/>
    <w:rsid w:val="0097564C"/>
    <w:rsid w:val="00975A8C"/>
    <w:rsid w:val="0097695B"/>
    <w:rsid w:val="00976C0D"/>
    <w:rsid w:val="00976E3B"/>
    <w:rsid w:val="00977010"/>
    <w:rsid w:val="009774A6"/>
    <w:rsid w:val="0097750E"/>
    <w:rsid w:val="00977D02"/>
    <w:rsid w:val="0098002A"/>
    <w:rsid w:val="0098026C"/>
    <w:rsid w:val="009809BB"/>
    <w:rsid w:val="009809E3"/>
    <w:rsid w:val="00981559"/>
    <w:rsid w:val="009821DE"/>
    <w:rsid w:val="00982A0D"/>
    <w:rsid w:val="00982C67"/>
    <w:rsid w:val="00982D22"/>
    <w:rsid w:val="0098364B"/>
    <w:rsid w:val="00983BF9"/>
    <w:rsid w:val="00984248"/>
    <w:rsid w:val="009846EE"/>
    <w:rsid w:val="0098488B"/>
    <w:rsid w:val="0098653D"/>
    <w:rsid w:val="00987088"/>
    <w:rsid w:val="00987809"/>
    <w:rsid w:val="00987984"/>
    <w:rsid w:val="009911AF"/>
    <w:rsid w:val="0099168E"/>
    <w:rsid w:val="00991875"/>
    <w:rsid w:val="00991F92"/>
    <w:rsid w:val="00992985"/>
    <w:rsid w:val="0099334A"/>
    <w:rsid w:val="009934CC"/>
    <w:rsid w:val="00993889"/>
    <w:rsid w:val="00994763"/>
    <w:rsid w:val="00995503"/>
    <w:rsid w:val="0099551B"/>
    <w:rsid w:val="009956D6"/>
    <w:rsid w:val="00995804"/>
    <w:rsid w:val="00995D19"/>
    <w:rsid w:val="00995E47"/>
    <w:rsid w:val="00995F64"/>
    <w:rsid w:val="00996BF3"/>
    <w:rsid w:val="009978C4"/>
    <w:rsid w:val="00997BF1"/>
    <w:rsid w:val="00997FA8"/>
    <w:rsid w:val="009A0320"/>
    <w:rsid w:val="009A089C"/>
    <w:rsid w:val="009A0CDC"/>
    <w:rsid w:val="009A118E"/>
    <w:rsid w:val="009A1ED1"/>
    <w:rsid w:val="009A21CD"/>
    <w:rsid w:val="009A253F"/>
    <w:rsid w:val="009A278C"/>
    <w:rsid w:val="009A2BC2"/>
    <w:rsid w:val="009A3EEC"/>
    <w:rsid w:val="009A42C1"/>
    <w:rsid w:val="009A5429"/>
    <w:rsid w:val="009A72AD"/>
    <w:rsid w:val="009A746F"/>
    <w:rsid w:val="009B09E0"/>
    <w:rsid w:val="009B0BC5"/>
    <w:rsid w:val="009B1022"/>
    <w:rsid w:val="009B1247"/>
    <w:rsid w:val="009B14AA"/>
    <w:rsid w:val="009B1521"/>
    <w:rsid w:val="009B3EA5"/>
    <w:rsid w:val="009B4430"/>
    <w:rsid w:val="009B4DD3"/>
    <w:rsid w:val="009B5C07"/>
    <w:rsid w:val="009B6029"/>
    <w:rsid w:val="009B6971"/>
    <w:rsid w:val="009C04AE"/>
    <w:rsid w:val="009C0FAD"/>
    <w:rsid w:val="009C21DA"/>
    <w:rsid w:val="009C27F1"/>
    <w:rsid w:val="009C3152"/>
    <w:rsid w:val="009C34EC"/>
    <w:rsid w:val="009C3995"/>
    <w:rsid w:val="009C39B0"/>
    <w:rsid w:val="009C41DF"/>
    <w:rsid w:val="009C4495"/>
    <w:rsid w:val="009C4CFA"/>
    <w:rsid w:val="009C5070"/>
    <w:rsid w:val="009C6824"/>
    <w:rsid w:val="009C6AA4"/>
    <w:rsid w:val="009C7F4A"/>
    <w:rsid w:val="009D112C"/>
    <w:rsid w:val="009D11C6"/>
    <w:rsid w:val="009D31FF"/>
    <w:rsid w:val="009D449F"/>
    <w:rsid w:val="009D47FA"/>
    <w:rsid w:val="009D50D2"/>
    <w:rsid w:val="009D6278"/>
    <w:rsid w:val="009D6BCA"/>
    <w:rsid w:val="009E0AE9"/>
    <w:rsid w:val="009E0CC7"/>
    <w:rsid w:val="009E0D16"/>
    <w:rsid w:val="009E0ED9"/>
    <w:rsid w:val="009E0F62"/>
    <w:rsid w:val="009E19FC"/>
    <w:rsid w:val="009E2693"/>
    <w:rsid w:val="009E2B49"/>
    <w:rsid w:val="009E2F15"/>
    <w:rsid w:val="009E344D"/>
    <w:rsid w:val="009E39D4"/>
    <w:rsid w:val="009E40A8"/>
    <w:rsid w:val="009E4756"/>
    <w:rsid w:val="009E4A58"/>
    <w:rsid w:val="009E4C4E"/>
    <w:rsid w:val="009E540D"/>
    <w:rsid w:val="009E5A2D"/>
    <w:rsid w:val="009E5AB2"/>
    <w:rsid w:val="009E6219"/>
    <w:rsid w:val="009E6437"/>
    <w:rsid w:val="009E66AA"/>
    <w:rsid w:val="009E6AEF"/>
    <w:rsid w:val="009E6D3E"/>
    <w:rsid w:val="009E6D83"/>
    <w:rsid w:val="009E7B35"/>
    <w:rsid w:val="009F0149"/>
    <w:rsid w:val="009F03B3"/>
    <w:rsid w:val="009F1465"/>
    <w:rsid w:val="009F16BF"/>
    <w:rsid w:val="009F2618"/>
    <w:rsid w:val="009F2A83"/>
    <w:rsid w:val="009F3185"/>
    <w:rsid w:val="009F40F7"/>
    <w:rsid w:val="009F4399"/>
    <w:rsid w:val="009F455F"/>
    <w:rsid w:val="009F4D93"/>
    <w:rsid w:val="009F5CB0"/>
    <w:rsid w:val="009F5DEB"/>
    <w:rsid w:val="009F651C"/>
    <w:rsid w:val="009F7958"/>
    <w:rsid w:val="009F79FA"/>
    <w:rsid w:val="00A003BF"/>
    <w:rsid w:val="00A008CA"/>
    <w:rsid w:val="00A00916"/>
    <w:rsid w:val="00A01757"/>
    <w:rsid w:val="00A02780"/>
    <w:rsid w:val="00A028C0"/>
    <w:rsid w:val="00A029A3"/>
    <w:rsid w:val="00A02BAE"/>
    <w:rsid w:val="00A06A6B"/>
    <w:rsid w:val="00A07912"/>
    <w:rsid w:val="00A07E47"/>
    <w:rsid w:val="00A07ED5"/>
    <w:rsid w:val="00A10171"/>
    <w:rsid w:val="00A12407"/>
    <w:rsid w:val="00A1250B"/>
    <w:rsid w:val="00A129D0"/>
    <w:rsid w:val="00A12C33"/>
    <w:rsid w:val="00A138BA"/>
    <w:rsid w:val="00A148AA"/>
    <w:rsid w:val="00A14C8E"/>
    <w:rsid w:val="00A153D9"/>
    <w:rsid w:val="00A15F09"/>
    <w:rsid w:val="00A169B6"/>
    <w:rsid w:val="00A17F26"/>
    <w:rsid w:val="00A207C5"/>
    <w:rsid w:val="00A20EE4"/>
    <w:rsid w:val="00A224B8"/>
    <w:rsid w:val="00A2271D"/>
    <w:rsid w:val="00A236E5"/>
    <w:rsid w:val="00A237D5"/>
    <w:rsid w:val="00A24A4B"/>
    <w:rsid w:val="00A24AC6"/>
    <w:rsid w:val="00A24C90"/>
    <w:rsid w:val="00A30EFC"/>
    <w:rsid w:val="00A30F24"/>
    <w:rsid w:val="00A31744"/>
    <w:rsid w:val="00A31984"/>
    <w:rsid w:val="00A32D73"/>
    <w:rsid w:val="00A32ECE"/>
    <w:rsid w:val="00A3367B"/>
    <w:rsid w:val="00A3516E"/>
    <w:rsid w:val="00A3597D"/>
    <w:rsid w:val="00A37516"/>
    <w:rsid w:val="00A375DC"/>
    <w:rsid w:val="00A37A09"/>
    <w:rsid w:val="00A37A29"/>
    <w:rsid w:val="00A37D8C"/>
    <w:rsid w:val="00A40091"/>
    <w:rsid w:val="00A4025A"/>
    <w:rsid w:val="00A4030F"/>
    <w:rsid w:val="00A41C79"/>
    <w:rsid w:val="00A41CB5"/>
    <w:rsid w:val="00A4205F"/>
    <w:rsid w:val="00A420F8"/>
    <w:rsid w:val="00A42A53"/>
    <w:rsid w:val="00A42CDF"/>
    <w:rsid w:val="00A4319F"/>
    <w:rsid w:val="00A438DB"/>
    <w:rsid w:val="00A43E87"/>
    <w:rsid w:val="00A44239"/>
    <w:rsid w:val="00A444A1"/>
    <w:rsid w:val="00A4452E"/>
    <w:rsid w:val="00A4472C"/>
    <w:rsid w:val="00A44977"/>
    <w:rsid w:val="00A449FB"/>
    <w:rsid w:val="00A44BD2"/>
    <w:rsid w:val="00A44E69"/>
    <w:rsid w:val="00A4661E"/>
    <w:rsid w:val="00A4662A"/>
    <w:rsid w:val="00A47408"/>
    <w:rsid w:val="00A47956"/>
    <w:rsid w:val="00A47B20"/>
    <w:rsid w:val="00A51472"/>
    <w:rsid w:val="00A53E3D"/>
    <w:rsid w:val="00A53FA7"/>
    <w:rsid w:val="00A55BD6"/>
    <w:rsid w:val="00A55D50"/>
    <w:rsid w:val="00A57142"/>
    <w:rsid w:val="00A57426"/>
    <w:rsid w:val="00A60101"/>
    <w:rsid w:val="00A60307"/>
    <w:rsid w:val="00A60E7D"/>
    <w:rsid w:val="00A61044"/>
    <w:rsid w:val="00A61C2F"/>
    <w:rsid w:val="00A62653"/>
    <w:rsid w:val="00A62F7C"/>
    <w:rsid w:val="00A63C72"/>
    <w:rsid w:val="00A63DE3"/>
    <w:rsid w:val="00A648CD"/>
    <w:rsid w:val="00A65087"/>
    <w:rsid w:val="00A6537A"/>
    <w:rsid w:val="00A65904"/>
    <w:rsid w:val="00A672AD"/>
    <w:rsid w:val="00A674E3"/>
    <w:rsid w:val="00A67866"/>
    <w:rsid w:val="00A67A88"/>
    <w:rsid w:val="00A67CF9"/>
    <w:rsid w:val="00A67E94"/>
    <w:rsid w:val="00A70B07"/>
    <w:rsid w:val="00A72041"/>
    <w:rsid w:val="00A723F8"/>
    <w:rsid w:val="00A73E43"/>
    <w:rsid w:val="00A73FB3"/>
    <w:rsid w:val="00A74765"/>
    <w:rsid w:val="00A75490"/>
    <w:rsid w:val="00A77CCB"/>
    <w:rsid w:val="00A821DD"/>
    <w:rsid w:val="00A82F64"/>
    <w:rsid w:val="00A8309C"/>
    <w:rsid w:val="00A83D8D"/>
    <w:rsid w:val="00A8446B"/>
    <w:rsid w:val="00A8473F"/>
    <w:rsid w:val="00A85960"/>
    <w:rsid w:val="00A85BE6"/>
    <w:rsid w:val="00A85E87"/>
    <w:rsid w:val="00A862D6"/>
    <w:rsid w:val="00A867D4"/>
    <w:rsid w:val="00A870ED"/>
    <w:rsid w:val="00A8715E"/>
    <w:rsid w:val="00A9295B"/>
    <w:rsid w:val="00A93619"/>
    <w:rsid w:val="00A93B09"/>
    <w:rsid w:val="00A93F60"/>
    <w:rsid w:val="00A952D7"/>
    <w:rsid w:val="00A95481"/>
    <w:rsid w:val="00A95F30"/>
    <w:rsid w:val="00A963F7"/>
    <w:rsid w:val="00A96AD8"/>
    <w:rsid w:val="00A976C6"/>
    <w:rsid w:val="00AA052C"/>
    <w:rsid w:val="00AA09EB"/>
    <w:rsid w:val="00AA0A4F"/>
    <w:rsid w:val="00AA1E45"/>
    <w:rsid w:val="00AA1E93"/>
    <w:rsid w:val="00AA2A24"/>
    <w:rsid w:val="00AA307F"/>
    <w:rsid w:val="00AA3967"/>
    <w:rsid w:val="00AA40DF"/>
    <w:rsid w:val="00AA4286"/>
    <w:rsid w:val="00AA456B"/>
    <w:rsid w:val="00AA541A"/>
    <w:rsid w:val="00AA57F5"/>
    <w:rsid w:val="00AA672E"/>
    <w:rsid w:val="00AA6850"/>
    <w:rsid w:val="00AA6EC9"/>
    <w:rsid w:val="00AA7006"/>
    <w:rsid w:val="00AA7C1B"/>
    <w:rsid w:val="00AB2661"/>
    <w:rsid w:val="00AB34EF"/>
    <w:rsid w:val="00AB6309"/>
    <w:rsid w:val="00AB6C5F"/>
    <w:rsid w:val="00AB7129"/>
    <w:rsid w:val="00AB791A"/>
    <w:rsid w:val="00AB7C0B"/>
    <w:rsid w:val="00AC08CA"/>
    <w:rsid w:val="00AC143A"/>
    <w:rsid w:val="00AC1FD7"/>
    <w:rsid w:val="00AC26FD"/>
    <w:rsid w:val="00AC27A6"/>
    <w:rsid w:val="00AC30F7"/>
    <w:rsid w:val="00AC3A5A"/>
    <w:rsid w:val="00AC41BE"/>
    <w:rsid w:val="00AC4D95"/>
    <w:rsid w:val="00AC5D67"/>
    <w:rsid w:val="00AC5DF4"/>
    <w:rsid w:val="00AC64C7"/>
    <w:rsid w:val="00AC7A23"/>
    <w:rsid w:val="00AC7CF1"/>
    <w:rsid w:val="00AD0AEF"/>
    <w:rsid w:val="00AD11B7"/>
    <w:rsid w:val="00AD1A0D"/>
    <w:rsid w:val="00AD1A94"/>
    <w:rsid w:val="00AD1C05"/>
    <w:rsid w:val="00AD205F"/>
    <w:rsid w:val="00AD2278"/>
    <w:rsid w:val="00AD3367"/>
    <w:rsid w:val="00AD4126"/>
    <w:rsid w:val="00AD421C"/>
    <w:rsid w:val="00AD4279"/>
    <w:rsid w:val="00AD44FA"/>
    <w:rsid w:val="00AD4759"/>
    <w:rsid w:val="00AD5DFB"/>
    <w:rsid w:val="00AD63F7"/>
    <w:rsid w:val="00AD6DEE"/>
    <w:rsid w:val="00AD7C5F"/>
    <w:rsid w:val="00AE070A"/>
    <w:rsid w:val="00AE0ADB"/>
    <w:rsid w:val="00AE0F5C"/>
    <w:rsid w:val="00AE101C"/>
    <w:rsid w:val="00AE2AF3"/>
    <w:rsid w:val="00AE30C5"/>
    <w:rsid w:val="00AE30C8"/>
    <w:rsid w:val="00AE50D4"/>
    <w:rsid w:val="00AE5D11"/>
    <w:rsid w:val="00AF0C18"/>
    <w:rsid w:val="00AF153F"/>
    <w:rsid w:val="00AF3306"/>
    <w:rsid w:val="00AF3AEC"/>
    <w:rsid w:val="00AF47C5"/>
    <w:rsid w:val="00AF487C"/>
    <w:rsid w:val="00AF5398"/>
    <w:rsid w:val="00AF6B8C"/>
    <w:rsid w:val="00B00696"/>
    <w:rsid w:val="00B01E87"/>
    <w:rsid w:val="00B02797"/>
    <w:rsid w:val="00B03235"/>
    <w:rsid w:val="00B047A5"/>
    <w:rsid w:val="00B049AF"/>
    <w:rsid w:val="00B04D5E"/>
    <w:rsid w:val="00B07242"/>
    <w:rsid w:val="00B10534"/>
    <w:rsid w:val="00B109C4"/>
    <w:rsid w:val="00B113DB"/>
    <w:rsid w:val="00B113EB"/>
    <w:rsid w:val="00B11D8A"/>
    <w:rsid w:val="00B12981"/>
    <w:rsid w:val="00B1443F"/>
    <w:rsid w:val="00B14520"/>
    <w:rsid w:val="00B14743"/>
    <w:rsid w:val="00B147DD"/>
    <w:rsid w:val="00B15260"/>
    <w:rsid w:val="00B156FD"/>
    <w:rsid w:val="00B16055"/>
    <w:rsid w:val="00B163FC"/>
    <w:rsid w:val="00B16F23"/>
    <w:rsid w:val="00B17102"/>
    <w:rsid w:val="00B17345"/>
    <w:rsid w:val="00B212C8"/>
    <w:rsid w:val="00B2177F"/>
    <w:rsid w:val="00B21F61"/>
    <w:rsid w:val="00B227DA"/>
    <w:rsid w:val="00B22A44"/>
    <w:rsid w:val="00B23045"/>
    <w:rsid w:val="00B23468"/>
    <w:rsid w:val="00B23952"/>
    <w:rsid w:val="00B23BA2"/>
    <w:rsid w:val="00B24110"/>
    <w:rsid w:val="00B261F1"/>
    <w:rsid w:val="00B2656A"/>
    <w:rsid w:val="00B265BC"/>
    <w:rsid w:val="00B26680"/>
    <w:rsid w:val="00B26A1F"/>
    <w:rsid w:val="00B31848"/>
    <w:rsid w:val="00B31BF5"/>
    <w:rsid w:val="00B31DAC"/>
    <w:rsid w:val="00B31FB1"/>
    <w:rsid w:val="00B336FD"/>
    <w:rsid w:val="00B3371D"/>
    <w:rsid w:val="00B33952"/>
    <w:rsid w:val="00B33C5E"/>
    <w:rsid w:val="00B3402A"/>
    <w:rsid w:val="00B342F4"/>
    <w:rsid w:val="00B34369"/>
    <w:rsid w:val="00B34DC2"/>
    <w:rsid w:val="00B35D7F"/>
    <w:rsid w:val="00B36CAD"/>
    <w:rsid w:val="00B36EB3"/>
    <w:rsid w:val="00B36FAA"/>
    <w:rsid w:val="00B375B8"/>
    <w:rsid w:val="00B378E5"/>
    <w:rsid w:val="00B404C1"/>
    <w:rsid w:val="00B40EE8"/>
    <w:rsid w:val="00B4346D"/>
    <w:rsid w:val="00B440F4"/>
    <w:rsid w:val="00B447A5"/>
    <w:rsid w:val="00B45670"/>
    <w:rsid w:val="00B4654C"/>
    <w:rsid w:val="00B46629"/>
    <w:rsid w:val="00B47293"/>
    <w:rsid w:val="00B5001F"/>
    <w:rsid w:val="00B504D7"/>
    <w:rsid w:val="00B50C30"/>
    <w:rsid w:val="00B50FF7"/>
    <w:rsid w:val="00B51167"/>
    <w:rsid w:val="00B5117D"/>
    <w:rsid w:val="00B51B18"/>
    <w:rsid w:val="00B52120"/>
    <w:rsid w:val="00B52754"/>
    <w:rsid w:val="00B52A89"/>
    <w:rsid w:val="00B52B54"/>
    <w:rsid w:val="00B52DC6"/>
    <w:rsid w:val="00B52ECE"/>
    <w:rsid w:val="00B53318"/>
    <w:rsid w:val="00B53732"/>
    <w:rsid w:val="00B53F90"/>
    <w:rsid w:val="00B54ABC"/>
    <w:rsid w:val="00B54F02"/>
    <w:rsid w:val="00B55395"/>
    <w:rsid w:val="00B5564F"/>
    <w:rsid w:val="00B561D2"/>
    <w:rsid w:val="00B5623A"/>
    <w:rsid w:val="00B56715"/>
    <w:rsid w:val="00B56FBE"/>
    <w:rsid w:val="00B570CA"/>
    <w:rsid w:val="00B60146"/>
    <w:rsid w:val="00B60244"/>
    <w:rsid w:val="00B60263"/>
    <w:rsid w:val="00B6088D"/>
    <w:rsid w:val="00B61D32"/>
    <w:rsid w:val="00B62B58"/>
    <w:rsid w:val="00B630FD"/>
    <w:rsid w:val="00B63E9A"/>
    <w:rsid w:val="00B64988"/>
    <w:rsid w:val="00B64B76"/>
    <w:rsid w:val="00B65149"/>
    <w:rsid w:val="00B6589B"/>
    <w:rsid w:val="00B66567"/>
    <w:rsid w:val="00B66F52"/>
    <w:rsid w:val="00B66FE5"/>
    <w:rsid w:val="00B67806"/>
    <w:rsid w:val="00B67943"/>
    <w:rsid w:val="00B67D6E"/>
    <w:rsid w:val="00B70A93"/>
    <w:rsid w:val="00B70AD1"/>
    <w:rsid w:val="00B71A59"/>
    <w:rsid w:val="00B71B81"/>
    <w:rsid w:val="00B72880"/>
    <w:rsid w:val="00B73390"/>
    <w:rsid w:val="00B74395"/>
    <w:rsid w:val="00B758BF"/>
    <w:rsid w:val="00B808B6"/>
    <w:rsid w:val="00B822F5"/>
    <w:rsid w:val="00B827A6"/>
    <w:rsid w:val="00B831CE"/>
    <w:rsid w:val="00B85575"/>
    <w:rsid w:val="00B85F9B"/>
    <w:rsid w:val="00B86677"/>
    <w:rsid w:val="00B87131"/>
    <w:rsid w:val="00B87575"/>
    <w:rsid w:val="00B90288"/>
    <w:rsid w:val="00B90AA8"/>
    <w:rsid w:val="00B91452"/>
    <w:rsid w:val="00B91566"/>
    <w:rsid w:val="00B939B1"/>
    <w:rsid w:val="00B95BF2"/>
    <w:rsid w:val="00B95DE6"/>
    <w:rsid w:val="00B96D40"/>
    <w:rsid w:val="00B96D61"/>
    <w:rsid w:val="00B96FC3"/>
    <w:rsid w:val="00B97386"/>
    <w:rsid w:val="00BA0D47"/>
    <w:rsid w:val="00BA10F1"/>
    <w:rsid w:val="00BA21D5"/>
    <w:rsid w:val="00BA263B"/>
    <w:rsid w:val="00BA2C0E"/>
    <w:rsid w:val="00BA3B1F"/>
    <w:rsid w:val="00BA42B2"/>
    <w:rsid w:val="00BA42BF"/>
    <w:rsid w:val="00BA45E9"/>
    <w:rsid w:val="00BA4A74"/>
    <w:rsid w:val="00BA53CF"/>
    <w:rsid w:val="00BA54A0"/>
    <w:rsid w:val="00BA58D4"/>
    <w:rsid w:val="00BA5B9E"/>
    <w:rsid w:val="00BA705E"/>
    <w:rsid w:val="00BA7C9A"/>
    <w:rsid w:val="00BB145A"/>
    <w:rsid w:val="00BB17A9"/>
    <w:rsid w:val="00BB278C"/>
    <w:rsid w:val="00BB3EAE"/>
    <w:rsid w:val="00BB5F8F"/>
    <w:rsid w:val="00BB657A"/>
    <w:rsid w:val="00BB6C5B"/>
    <w:rsid w:val="00BC13BE"/>
    <w:rsid w:val="00BC1A4E"/>
    <w:rsid w:val="00BC1E79"/>
    <w:rsid w:val="00BC3364"/>
    <w:rsid w:val="00BC5DC7"/>
    <w:rsid w:val="00BC6527"/>
    <w:rsid w:val="00BC68FB"/>
    <w:rsid w:val="00BC6B8B"/>
    <w:rsid w:val="00BC73D8"/>
    <w:rsid w:val="00BD113E"/>
    <w:rsid w:val="00BD1415"/>
    <w:rsid w:val="00BD2A11"/>
    <w:rsid w:val="00BD2F75"/>
    <w:rsid w:val="00BD3106"/>
    <w:rsid w:val="00BD4257"/>
    <w:rsid w:val="00BD52D7"/>
    <w:rsid w:val="00BD5828"/>
    <w:rsid w:val="00BD5AD2"/>
    <w:rsid w:val="00BD6082"/>
    <w:rsid w:val="00BE22F3"/>
    <w:rsid w:val="00BE3148"/>
    <w:rsid w:val="00BE405C"/>
    <w:rsid w:val="00BE41AD"/>
    <w:rsid w:val="00BE5B52"/>
    <w:rsid w:val="00BE5B9B"/>
    <w:rsid w:val="00BE6F42"/>
    <w:rsid w:val="00BE7B8D"/>
    <w:rsid w:val="00BF0993"/>
    <w:rsid w:val="00BF09AE"/>
    <w:rsid w:val="00BF0A93"/>
    <w:rsid w:val="00BF10A9"/>
    <w:rsid w:val="00BF1703"/>
    <w:rsid w:val="00BF1816"/>
    <w:rsid w:val="00BF1F20"/>
    <w:rsid w:val="00BF231C"/>
    <w:rsid w:val="00BF3671"/>
    <w:rsid w:val="00BF45BC"/>
    <w:rsid w:val="00BF51E5"/>
    <w:rsid w:val="00BF63BA"/>
    <w:rsid w:val="00BF74A6"/>
    <w:rsid w:val="00BF7BA7"/>
    <w:rsid w:val="00C013AD"/>
    <w:rsid w:val="00C01D61"/>
    <w:rsid w:val="00C0357B"/>
    <w:rsid w:val="00C0358A"/>
    <w:rsid w:val="00C03E6F"/>
    <w:rsid w:val="00C04904"/>
    <w:rsid w:val="00C0549E"/>
    <w:rsid w:val="00C056B3"/>
    <w:rsid w:val="00C06411"/>
    <w:rsid w:val="00C06FDA"/>
    <w:rsid w:val="00C103E5"/>
    <w:rsid w:val="00C11596"/>
    <w:rsid w:val="00C11C72"/>
    <w:rsid w:val="00C12731"/>
    <w:rsid w:val="00C13319"/>
    <w:rsid w:val="00C139E9"/>
    <w:rsid w:val="00C13EE9"/>
    <w:rsid w:val="00C1403C"/>
    <w:rsid w:val="00C14353"/>
    <w:rsid w:val="00C149F2"/>
    <w:rsid w:val="00C14B7E"/>
    <w:rsid w:val="00C14C2C"/>
    <w:rsid w:val="00C14C7B"/>
    <w:rsid w:val="00C14D87"/>
    <w:rsid w:val="00C16BB8"/>
    <w:rsid w:val="00C17FD5"/>
    <w:rsid w:val="00C208A3"/>
    <w:rsid w:val="00C209AC"/>
    <w:rsid w:val="00C21540"/>
    <w:rsid w:val="00C21906"/>
    <w:rsid w:val="00C21BFA"/>
    <w:rsid w:val="00C24C8D"/>
    <w:rsid w:val="00C24CD9"/>
    <w:rsid w:val="00C251F1"/>
    <w:rsid w:val="00C2528C"/>
    <w:rsid w:val="00C25FE2"/>
    <w:rsid w:val="00C26B53"/>
    <w:rsid w:val="00C26D74"/>
    <w:rsid w:val="00C26DED"/>
    <w:rsid w:val="00C26E7E"/>
    <w:rsid w:val="00C27827"/>
    <w:rsid w:val="00C2790B"/>
    <w:rsid w:val="00C279B2"/>
    <w:rsid w:val="00C30B75"/>
    <w:rsid w:val="00C30C6B"/>
    <w:rsid w:val="00C31487"/>
    <w:rsid w:val="00C31CC8"/>
    <w:rsid w:val="00C31D48"/>
    <w:rsid w:val="00C32EFD"/>
    <w:rsid w:val="00C3315B"/>
    <w:rsid w:val="00C33B4B"/>
    <w:rsid w:val="00C33E50"/>
    <w:rsid w:val="00C34C20"/>
    <w:rsid w:val="00C34ED4"/>
    <w:rsid w:val="00C35A3E"/>
    <w:rsid w:val="00C3682D"/>
    <w:rsid w:val="00C4089F"/>
    <w:rsid w:val="00C413B6"/>
    <w:rsid w:val="00C4155A"/>
    <w:rsid w:val="00C41851"/>
    <w:rsid w:val="00C41C99"/>
    <w:rsid w:val="00C42130"/>
    <w:rsid w:val="00C423A4"/>
    <w:rsid w:val="00C426BB"/>
    <w:rsid w:val="00C42C44"/>
    <w:rsid w:val="00C42F52"/>
    <w:rsid w:val="00C44BF5"/>
    <w:rsid w:val="00C45C12"/>
    <w:rsid w:val="00C46031"/>
    <w:rsid w:val="00C46EAF"/>
    <w:rsid w:val="00C472A6"/>
    <w:rsid w:val="00C47300"/>
    <w:rsid w:val="00C47AA8"/>
    <w:rsid w:val="00C505F4"/>
    <w:rsid w:val="00C51A40"/>
    <w:rsid w:val="00C52052"/>
    <w:rsid w:val="00C529D3"/>
    <w:rsid w:val="00C52E61"/>
    <w:rsid w:val="00C53679"/>
    <w:rsid w:val="00C55232"/>
    <w:rsid w:val="00C553A4"/>
    <w:rsid w:val="00C55A06"/>
    <w:rsid w:val="00C55D03"/>
    <w:rsid w:val="00C568E5"/>
    <w:rsid w:val="00C56EA9"/>
    <w:rsid w:val="00C575E2"/>
    <w:rsid w:val="00C57FBB"/>
    <w:rsid w:val="00C601BC"/>
    <w:rsid w:val="00C61584"/>
    <w:rsid w:val="00C62244"/>
    <w:rsid w:val="00C63115"/>
    <w:rsid w:val="00C6329F"/>
    <w:rsid w:val="00C63340"/>
    <w:rsid w:val="00C63BF7"/>
    <w:rsid w:val="00C643F9"/>
    <w:rsid w:val="00C64E95"/>
    <w:rsid w:val="00C66C84"/>
    <w:rsid w:val="00C6735D"/>
    <w:rsid w:val="00C67D64"/>
    <w:rsid w:val="00C700AC"/>
    <w:rsid w:val="00C70BB8"/>
    <w:rsid w:val="00C71372"/>
    <w:rsid w:val="00C71DCC"/>
    <w:rsid w:val="00C72410"/>
    <w:rsid w:val="00C7287F"/>
    <w:rsid w:val="00C72F0E"/>
    <w:rsid w:val="00C733BD"/>
    <w:rsid w:val="00C73763"/>
    <w:rsid w:val="00C754F6"/>
    <w:rsid w:val="00C75589"/>
    <w:rsid w:val="00C7566B"/>
    <w:rsid w:val="00C75681"/>
    <w:rsid w:val="00C75A63"/>
    <w:rsid w:val="00C7777C"/>
    <w:rsid w:val="00C80CB8"/>
    <w:rsid w:val="00C819F8"/>
    <w:rsid w:val="00C81BE6"/>
    <w:rsid w:val="00C81C40"/>
    <w:rsid w:val="00C823A5"/>
    <w:rsid w:val="00C8248C"/>
    <w:rsid w:val="00C84460"/>
    <w:rsid w:val="00C84E33"/>
    <w:rsid w:val="00C850DA"/>
    <w:rsid w:val="00C86D6F"/>
    <w:rsid w:val="00C905FC"/>
    <w:rsid w:val="00C925EB"/>
    <w:rsid w:val="00C926F7"/>
    <w:rsid w:val="00C92D03"/>
    <w:rsid w:val="00C9319C"/>
    <w:rsid w:val="00C934F5"/>
    <w:rsid w:val="00C93DBA"/>
    <w:rsid w:val="00C9435D"/>
    <w:rsid w:val="00C94901"/>
    <w:rsid w:val="00C9517F"/>
    <w:rsid w:val="00C95D18"/>
    <w:rsid w:val="00C96741"/>
    <w:rsid w:val="00C96A81"/>
    <w:rsid w:val="00C96ABA"/>
    <w:rsid w:val="00C96BED"/>
    <w:rsid w:val="00CA08EF"/>
    <w:rsid w:val="00CA2684"/>
    <w:rsid w:val="00CA2A4B"/>
    <w:rsid w:val="00CA2D1B"/>
    <w:rsid w:val="00CA359A"/>
    <w:rsid w:val="00CA59C1"/>
    <w:rsid w:val="00CA62BC"/>
    <w:rsid w:val="00CA662A"/>
    <w:rsid w:val="00CA71AC"/>
    <w:rsid w:val="00CA7AFD"/>
    <w:rsid w:val="00CA7C3C"/>
    <w:rsid w:val="00CA7CE7"/>
    <w:rsid w:val="00CB0005"/>
    <w:rsid w:val="00CB0189"/>
    <w:rsid w:val="00CB0BA2"/>
    <w:rsid w:val="00CB1A42"/>
    <w:rsid w:val="00CB1B0C"/>
    <w:rsid w:val="00CB2C0B"/>
    <w:rsid w:val="00CB3BF2"/>
    <w:rsid w:val="00CB3E85"/>
    <w:rsid w:val="00CB4023"/>
    <w:rsid w:val="00CB44CC"/>
    <w:rsid w:val="00CB46E2"/>
    <w:rsid w:val="00CB517D"/>
    <w:rsid w:val="00CB5722"/>
    <w:rsid w:val="00CC038D"/>
    <w:rsid w:val="00CC0422"/>
    <w:rsid w:val="00CC1956"/>
    <w:rsid w:val="00CC39FF"/>
    <w:rsid w:val="00CC3C2F"/>
    <w:rsid w:val="00CC4AC8"/>
    <w:rsid w:val="00CC5233"/>
    <w:rsid w:val="00CC5773"/>
    <w:rsid w:val="00CC5D48"/>
    <w:rsid w:val="00CC5DE6"/>
    <w:rsid w:val="00CC6E4E"/>
    <w:rsid w:val="00CC6FE8"/>
    <w:rsid w:val="00CC7202"/>
    <w:rsid w:val="00CD0CC3"/>
    <w:rsid w:val="00CD0F32"/>
    <w:rsid w:val="00CD264F"/>
    <w:rsid w:val="00CD2808"/>
    <w:rsid w:val="00CD28BF"/>
    <w:rsid w:val="00CD308E"/>
    <w:rsid w:val="00CD320A"/>
    <w:rsid w:val="00CD4092"/>
    <w:rsid w:val="00CD4A20"/>
    <w:rsid w:val="00CD500A"/>
    <w:rsid w:val="00CD50A1"/>
    <w:rsid w:val="00CD519E"/>
    <w:rsid w:val="00CD7641"/>
    <w:rsid w:val="00CE0474"/>
    <w:rsid w:val="00CE061C"/>
    <w:rsid w:val="00CE0C4F"/>
    <w:rsid w:val="00CE0CCF"/>
    <w:rsid w:val="00CE11A5"/>
    <w:rsid w:val="00CE147E"/>
    <w:rsid w:val="00CE20FD"/>
    <w:rsid w:val="00CE30EA"/>
    <w:rsid w:val="00CE53FD"/>
    <w:rsid w:val="00CE567D"/>
    <w:rsid w:val="00CE7816"/>
    <w:rsid w:val="00CE7AA0"/>
    <w:rsid w:val="00CF048A"/>
    <w:rsid w:val="00CF1147"/>
    <w:rsid w:val="00CF155A"/>
    <w:rsid w:val="00CF193A"/>
    <w:rsid w:val="00CF1DBC"/>
    <w:rsid w:val="00CF2111"/>
    <w:rsid w:val="00CF2947"/>
    <w:rsid w:val="00CF4FE5"/>
    <w:rsid w:val="00CF6068"/>
    <w:rsid w:val="00CF686F"/>
    <w:rsid w:val="00CF6DEA"/>
    <w:rsid w:val="00CF6E60"/>
    <w:rsid w:val="00CF77F0"/>
    <w:rsid w:val="00CF7BCA"/>
    <w:rsid w:val="00D008FD"/>
    <w:rsid w:val="00D00C9B"/>
    <w:rsid w:val="00D00F2D"/>
    <w:rsid w:val="00D0164E"/>
    <w:rsid w:val="00D02FEE"/>
    <w:rsid w:val="00D0321C"/>
    <w:rsid w:val="00D035CE"/>
    <w:rsid w:val="00D035EC"/>
    <w:rsid w:val="00D048C0"/>
    <w:rsid w:val="00D0563A"/>
    <w:rsid w:val="00D05BC7"/>
    <w:rsid w:val="00D06AB1"/>
    <w:rsid w:val="00D072ED"/>
    <w:rsid w:val="00D07A16"/>
    <w:rsid w:val="00D10553"/>
    <w:rsid w:val="00D1067E"/>
    <w:rsid w:val="00D10B0A"/>
    <w:rsid w:val="00D10F50"/>
    <w:rsid w:val="00D11272"/>
    <w:rsid w:val="00D1197D"/>
    <w:rsid w:val="00D126DF"/>
    <w:rsid w:val="00D126F5"/>
    <w:rsid w:val="00D1489E"/>
    <w:rsid w:val="00D14EB6"/>
    <w:rsid w:val="00D163A3"/>
    <w:rsid w:val="00D1792E"/>
    <w:rsid w:val="00D17971"/>
    <w:rsid w:val="00D20737"/>
    <w:rsid w:val="00D20E4D"/>
    <w:rsid w:val="00D21013"/>
    <w:rsid w:val="00D21E81"/>
    <w:rsid w:val="00D223DE"/>
    <w:rsid w:val="00D22700"/>
    <w:rsid w:val="00D2496B"/>
    <w:rsid w:val="00D25E37"/>
    <w:rsid w:val="00D2661A"/>
    <w:rsid w:val="00D26C7E"/>
    <w:rsid w:val="00D26D83"/>
    <w:rsid w:val="00D26FC3"/>
    <w:rsid w:val="00D2755E"/>
    <w:rsid w:val="00D27582"/>
    <w:rsid w:val="00D275C2"/>
    <w:rsid w:val="00D2774B"/>
    <w:rsid w:val="00D30501"/>
    <w:rsid w:val="00D319A5"/>
    <w:rsid w:val="00D31AE1"/>
    <w:rsid w:val="00D31E8A"/>
    <w:rsid w:val="00D32719"/>
    <w:rsid w:val="00D32993"/>
    <w:rsid w:val="00D332E0"/>
    <w:rsid w:val="00D33333"/>
    <w:rsid w:val="00D34737"/>
    <w:rsid w:val="00D352A2"/>
    <w:rsid w:val="00D35537"/>
    <w:rsid w:val="00D35E2E"/>
    <w:rsid w:val="00D37673"/>
    <w:rsid w:val="00D41013"/>
    <w:rsid w:val="00D4162B"/>
    <w:rsid w:val="00D420F6"/>
    <w:rsid w:val="00D42154"/>
    <w:rsid w:val="00D42210"/>
    <w:rsid w:val="00D450D2"/>
    <w:rsid w:val="00D4514F"/>
    <w:rsid w:val="00D451E2"/>
    <w:rsid w:val="00D4545E"/>
    <w:rsid w:val="00D45B94"/>
    <w:rsid w:val="00D45E89"/>
    <w:rsid w:val="00D45E8D"/>
    <w:rsid w:val="00D4625C"/>
    <w:rsid w:val="00D466AE"/>
    <w:rsid w:val="00D4734F"/>
    <w:rsid w:val="00D51493"/>
    <w:rsid w:val="00D51BF3"/>
    <w:rsid w:val="00D51D7F"/>
    <w:rsid w:val="00D5207F"/>
    <w:rsid w:val="00D530D9"/>
    <w:rsid w:val="00D53873"/>
    <w:rsid w:val="00D5523F"/>
    <w:rsid w:val="00D55734"/>
    <w:rsid w:val="00D56EF4"/>
    <w:rsid w:val="00D60427"/>
    <w:rsid w:val="00D62243"/>
    <w:rsid w:val="00D63276"/>
    <w:rsid w:val="00D63B61"/>
    <w:rsid w:val="00D643DC"/>
    <w:rsid w:val="00D65363"/>
    <w:rsid w:val="00D65EB2"/>
    <w:rsid w:val="00D65ED4"/>
    <w:rsid w:val="00D66846"/>
    <w:rsid w:val="00D675FB"/>
    <w:rsid w:val="00D71E9C"/>
    <w:rsid w:val="00D71F25"/>
    <w:rsid w:val="00D756B7"/>
    <w:rsid w:val="00D7591B"/>
    <w:rsid w:val="00D75B21"/>
    <w:rsid w:val="00D76A38"/>
    <w:rsid w:val="00D77031"/>
    <w:rsid w:val="00D808C4"/>
    <w:rsid w:val="00D80A6E"/>
    <w:rsid w:val="00D80FC6"/>
    <w:rsid w:val="00D81B75"/>
    <w:rsid w:val="00D82532"/>
    <w:rsid w:val="00D82F02"/>
    <w:rsid w:val="00D83C4E"/>
    <w:rsid w:val="00D84941"/>
    <w:rsid w:val="00D84C52"/>
    <w:rsid w:val="00D84FA1"/>
    <w:rsid w:val="00D8503E"/>
    <w:rsid w:val="00D851F0"/>
    <w:rsid w:val="00D86DB7"/>
    <w:rsid w:val="00D912D5"/>
    <w:rsid w:val="00D91C53"/>
    <w:rsid w:val="00D91D1C"/>
    <w:rsid w:val="00D91E9B"/>
    <w:rsid w:val="00D926D0"/>
    <w:rsid w:val="00D92A3A"/>
    <w:rsid w:val="00D93030"/>
    <w:rsid w:val="00D93DC9"/>
    <w:rsid w:val="00D94BF5"/>
    <w:rsid w:val="00D950E1"/>
    <w:rsid w:val="00D952A6"/>
    <w:rsid w:val="00D95AEB"/>
    <w:rsid w:val="00D962A0"/>
    <w:rsid w:val="00D9691B"/>
    <w:rsid w:val="00D96AEB"/>
    <w:rsid w:val="00D97B2C"/>
    <w:rsid w:val="00D97F99"/>
    <w:rsid w:val="00DA1E08"/>
    <w:rsid w:val="00DA24F8"/>
    <w:rsid w:val="00DA28E8"/>
    <w:rsid w:val="00DA2AA7"/>
    <w:rsid w:val="00DA38D3"/>
    <w:rsid w:val="00DA3932"/>
    <w:rsid w:val="00DA5FE2"/>
    <w:rsid w:val="00DA5FEF"/>
    <w:rsid w:val="00DA60BC"/>
    <w:rsid w:val="00DA64F8"/>
    <w:rsid w:val="00DA6C15"/>
    <w:rsid w:val="00DA7353"/>
    <w:rsid w:val="00DB0465"/>
    <w:rsid w:val="00DB2403"/>
    <w:rsid w:val="00DB38EE"/>
    <w:rsid w:val="00DB498B"/>
    <w:rsid w:val="00DB5742"/>
    <w:rsid w:val="00DB5D5B"/>
    <w:rsid w:val="00DB5FB8"/>
    <w:rsid w:val="00DB60AB"/>
    <w:rsid w:val="00DB60C1"/>
    <w:rsid w:val="00DB66CA"/>
    <w:rsid w:val="00DB6B0F"/>
    <w:rsid w:val="00DB6BCA"/>
    <w:rsid w:val="00DC0321"/>
    <w:rsid w:val="00DC0388"/>
    <w:rsid w:val="00DC180F"/>
    <w:rsid w:val="00DC282C"/>
    <w:rsid w:val="00DC28BE"/>
    <w:rsid w:val="00DC3067"/>
    <w:rsid w:val="00DC359D"/>
    <w:rsid w:val="00DC370B"/>
    <w:rsid w:val="00DC3EC4"/>
    <w:rsid w:val="00DC45D8"/>
    <w:rsid w:val="00DC47D4"/>
    <w:rsid w:val="00DC4D73"/>
    <w:rsid w:val="00DC58A9"/>
    <w:rsid w:val="00DC5B90"/>
    <w:rsid w:val="00DC6095"/>
    <w:rsid w:val="00DD00FF"/>
    <w:rsid w:val="00DD020F"/>
    <w:rsid w:val="00DD0619"/>
    <w:rsid w:val="00DD0694"/>
    <w:rsid w:val="00DD07FB"/>
    <w:rsid w:val="00DD2514"/>
    <w:rsid w:val="00DD25C6"/>
    <w:rsid w:val="00DD3BFE"/>
    <w:rsid w:val="00DD46D7"/>
    <w:rsid w:val="00DD4F31"/>
    <w:rsid w:val="00DD54B0"/>
    <w:rsid w:val="00DD57EE"/>
    <w:rsid w:val="00DD5C76"/>
    <w:rsid w:val="00DD63B8"/>
    <w:rsid w:val="00DD6BCC"/>
    <w:rsid w:val="00DD750A"/>
    <w:rsid w:val="00DE0110"/>
    <w:rsid w:val="00DE0A4B"/>
    <w:rsid w:val="00DE17FD"/>
    <w:rsid w:val="00DE2299"/>
    <w:rsid w:val="00DE2410"/>
    <w:rsid w:val="00DE2939"/>
    <w:rsid w:val="00DE32C7"/>
    <w:rsid w:val="00DE351F"/>
    <w:rsid w:val="00DE35E3"/>
    <w:rsid w:val="00DE40A0"/>
    <w:rsid w:val="00DE4BEC"/>
    <w:rsid w:val="00DE51F0"/>
    <w:rsid w:val="00DE5982"/>
    <w:rsid w:val="00DE63B5"/>
    <w:rsid w:val="00DE66AB"/>
    <w:rsid w:val="00DE6E81"/>
    <w:rsid w:val="00DE703F"/>
    <w:rsid w:val="00DE74D4"/>
    <w:rsid w:val="00DE7595"/>
    <w:rsid w:val="00DF15D8"/>
    <w:rsid w:val="00DF1961"/>
    <w:rsid w:val="00DF24B7"/>
    <w:rsid w:val="00DF44DE"/>
    <w:rsid w:val="00DF6A97"/>
    <w:rsid w:val="00DF79EC"/>
    <w:rsid w:val="00E002D4"/>
    <w:rsid w:val="00E00DCD"/>
    <w:rsid w:val="00E01138"/>
    <w:rsid w:val="00E01364"/>
    <w:rsid w:val="00E01649"/>
    <w:rsid w:val="00E0187F"/>
    <w:rsid w:val="00E0255D"/>
    <w:rsid w:val="00E02DFB"/>
    <w:rsid w:val="00E02DFC"/>
    <w:rsid w:val="00E030F9"/>
    <w:rsid w:val="00E0311A"/>
    <w:rsid w:val="00E03138"/>
    <w:rsid w:val="00E06404"/>
    <w:rsid w:val="00E10990"/>
    <w:rsid w:val="00E11A85"/>
    <w:rsid w:val="00E11AD0"/>
    <w:rsid w:val="00E12495"/>
    <w:rsid w:val="00E13A90"/>
    <w:rsid w:val="00E144EE"/>
    <w:rsid w:val="00E1475A"/>
    <w:rsid w:val="00E1535A"/>
    <w:rsid w:val="00E159F7"/>
    <w:rsid w:val="00E15CCD"/>
    <w:rsid w:val="00E15E40"/>
    <w:rsid w:val="00E15EAB"/>
    <w:rsid w:val="00E164FF"/>
    <w:rsid w:val="00E172BD"/>
    <w:rsid w:val="00E202EF"/>
    <w:rsid w:val="00E2091C"/>
    <w:rsid w:val="00E20FF1"/>
    <w:rsid w:val="00E210B5"/>
    <w:rsid w:val="00E2156A"/>
    <w:rsid w:val="00E2183C"/>
    <w:rsid w:val="00E23F0F"/>
    <w:rsid w:val="00E240D1"/>
    <w:rsid w:val="00E24267"/>
    <w:rsid w:val="00E24681"/>
    <w:rsid w:val="00E249C7"/>
    <w:rsid w:val="00E2552F"/>
    <w:rsid w:val="00E3094C"/>
    <w:rsid w:val="00E30C56"/>
    <w:rsid w:val="00E3137A"/>
    <w:rsid w:val="00E3292C"/>
    <w:rsid w:val="00E32CCF"/>
    <w:rsid w:val="00E3374C"/>
    <w:rsid w:val="00E33F6A"/>
    <w:rsid w:val="00E34056"/>
    <w:rsid w:val="00E341BF"/>
    <w:rsid w:val="00E34A98"/>
    <w:rsid w:val="00E3510C"/>
    <w:rsid w:val="00E35D1E"/>
    <w:rsid w:val="00E35EE9"/>
    <w:rsid w:val="00E364F9"/>
    <w:rsid w:val="00E36524"/>
    <w:rsid w:val="00E365FA"/>
    <w:rsid w:val="00E3735E"/>
    <w:rsid w:val="00E374DE"/>
    <w:rsid w:val="00E375D8"/>
    <w:rsid w:val="00E4025C"/>
    <w:rsid w:val="00E40C94"/>
    <w:rsid w:val="00E40EB3"/>
    <w:rsid w:val="00E42153"/>
    <w:rsid w:val="00E43DF4"/>
    <w:rsid w:val="00E44A83"/>
    <w:rsid w:val="00E44AE3"/>
    <w:rsid w:val="00E44B5D"/>
    <w:rsid w:val="00E45906"/>
    <w:rsid w:val="00E45D11"/>
    <w:rsid w:val="00E46D44"/>
    <w:rsid w:val="00E479BB"/>
    <w:rsid w:val="00E502C1"/>
    <w:rsid w:val="00E502DD"/>
    <w:rsid w:val="00E50D3A"/>
    <w:rsid w:val="00E51387"/>
    <w:rsid w:val="00E51E68"/>
    <w:rsid w:val="00E525C6"/>
    <w:rsid w:val="00E52EFD"/>
    <w:rsid w:val="00E53FBE"/>
    <w:rsid w:val="00E5408A"/>
    <w:rsid w:val="00E56800"/>
    <w:rsid w:val="00E56837"/>
    <w:rsid w:val="00E57974"/>
    <w:rsid w:val="00E57EAD"/>
    <w:rsid w:val="00E602F4"/>
    <w:rsid w:val="00E608F3"/>
    <w:rsid w:val="00E60BDE"/>
    <w:rsid w:val="00E60CD7"/>
    <w:rsid w:val="00E62052"/>
    <w:rsid w:val="00E62FF9"/>
    <w:rsid w:val="00E635D6"/>
    <w:rsid w:val="00E639BC"/>
    <w:rsid w:val="00E64B93"/>
    <w:rsid w:val="00E65029"/>
    <w:rsid w:val="00E6522E"/>
    <w:rsid w:val="00E6568D"/>
    <w:rsid w:val="00E664CC"/>
    <w:rsid w:val="00E66C6E"/>
    <w:rsid w:val="00E66F45"/>
    <w:rsid w:val="00E67A22"/>
    <w:rsid w:val="00E67F9B"/>
    <w:rsid w:val="00E70388"/>
    <w:rsid w:val="00E704C9"/>
    <w:rsid w:val="00E70F92"/>
    <w:rsid w:val="00E715CF"/>
    <w:rsid w:val="00E72E4E"/>
    <w:rsid w:val="00E73890"/>
    <w:rsid w:val="00E749BD"/>
    <w:rsid w:val="00E74C30"/>
    <w:rsid w:val="00E74C54"/>
    <w:rsid w:val="00E75B34"/>
    <w:rsid w:val="00E760AE"/>
    <w:rsid w:val="00E77A03"/>
    <w:rsid w:val="00E77C38"/>
    <w:rsid w:val="00E77E1E"/>
    <w:rsid w:val="00E802C0"/>
    <w:rsid w:val="00E81869"/>
    <w:rsid w:val="00E822E8"/>
    <w:rsid w:val="00E82554"/>
    <w:rsid w:val="00E82606"/>
    <w:rsid w:val="00E82711"/>
    <w:rsid w:val="00E83AEB"/>
    <w:rsid w:val="00E846C8"/>
    <w:rsid w:val="00E84957"/>
    <w:rsid w:val="00E84A55"/>
    <w:rsid w:val="00E85BFF"/>
    <w:rsid w:val="00E863CB"/>
    <w:rsid w:val="00E86F42"/>
    <w:rsid w:val="00E86F44"/>
    <w:rsid w:val="00E90391"/>
    <w:rsid w:val="00E906C2"/>
    <w:rsid w:val="00E90DD7"/>
    <w:rsid w:val="00E929CA"/>
    <w:rsid w:val="00E9311F"/>
    <w:rsid w:val="00E9343E"/>
    <w:rsid w:val="00E934D1"/>
    <w:rsid w:val="00E94AF0"/>
    <w:rsid w:val="00E95D13"/>
    <w:rsid w:val="00E95DD3"/>
    <w:rsid w:val="00E969D5"/>
    <w:rsid w:val="00E97AEA"/>
    <w:rsid w:val="00EA1089"/>
    <w:rsid w:val="00EA16A4"/>
    <w:rsid w:val="00EA208C"/>
    <w:rsid w:val="00EA456A"/>
    <w:rsid w:val="00EA58D1"/>
    <w:rsid w:val="00EA61BC"/>
    <w:rsid w:val="00EA681A"/>
    <w:rsid w:val="00EA6B85"/>
    <w:rsid w:val="00EA6BD9"/>
    <w:rsid w:val="00EA735B"/>
    <w:rsid w:val="00EB0A57"/>
    <w:rsid w:val="00EB134B"/>
    <w:rsid w:val="00EB1E69"/>
    <w:rsid w:val="00EB2086"/>
    <w:rsid w:val="00EB2A0D"/>
    <w:rsid w:val="00EB4CFD"/>
    <w:rsid w:val="00EB59E7"/>
    <w:rsid w:val="00EB5EDF"/>
    <w:rsid w:val="00EB60FE"/>
    <w:rsid w:val="00EB74DB"/>
    <w:rsid w:val="00EB76F6"/>
    <w:rsid w:val="00EB7868"/>
    <w:rsid w:val="00EC05A1"/>
    <w:rsid w:val="00EC0D04"/>
    <w:rsid w:val="00EC15A1"/>
    <w:rsid w:val="00EC2D86"/>
    <w:rsid w:val="00EC42B6"/>
    <w:rsid w:val="00EC4479"/>
    <w:rsid w:val="00EC4EEE"/>
    <w:rsid w:val="00EC5359"/>
    <w:rsid w:val="00EC562A"/>
    <w:rsid w:val="00EC5F23"/>
    <w:rsid w:val="00ED067A"/>
    <w:rsid w:val="00ED2463"/>
    <w:rsid w:val="00ED2B50"/>
    <w:rsid w:val="00ED41A1"/>
    <w:rsid w:val="00ED4411"/>
    <w:rsid w:val="00ED4F18"/>
    <w:rsid w:val="00ED5A02"/>
    <w:rsid w:val="00ED6E4C"/>
    <w:rsid w:val="00ED75FE"/>
    <w:rsid w:val="00EE0350"/>
    <w:rsid w:val="00EE0719"/>
    <w:rsid w:val="00EE0E80"/>
    <w:rsid w:val="00EE1C95"/>
    <w:rsid w:val="00EE3851"/>
    <w:rsid w:val="00EE4351"/>
    <w:rsid w:val="00EE5347"/>
    <w:rsid w:val="00EE538B"/>
    <w:rsid w:val="00EE5586"/>
    <w:rsid w:val="00EE613F"/>
    <w:rsid w:val="00EE6F59"/>
    <w:rsid w:val="00EE7295"/>
    <w:rsid w:val="00EE7869"/>
    <w:rsid w:val="00EF04D8"/>
    <w:rsid w:val="00EF054A"/>
    <w:rsid w:val="00EF16C0"/>
    <w:rsid w:val="00EF1781"/>
    <w:rsid w:val="00EF236D"/>
    <w:rsid w:val="00EF3235"/>
    <w:rsid w:val="00EF3F56"/>
    <w:rsid w:val="00EF44D3"/>
    <w:rsid w:val="00EF60A6"/>
    <w:rsid w:val="00EF6515"/>
    <w:rsid w:val="00EF6BD6"/>
    <w:rsid w:val="00EF7E72"/>
    <w:rsid w:val="00F009D5"/>
    <w:rsid w:val="00F02E3A"/>
    <w:rsid w:val="00F03B0F"/>
    <w:rsid w:val="00F03E00"/>
    <w:rsid w:val="00F04E34"/>
    <w:rsid w:val="00F05003"/>
    <w:rsid w:val="00F05347"/>
    <w:rsid w:val="00F063E2"/>
    <w:rsid w:val="00F06D37"/>
    <w:rsid w:val="00F07138"/>
    <w:rsid w:val="00F07B9D"/>
    <w:rsid w:val="00F1017A"/>
    <w:rsid w:val="00F105DD"/>
    <w:rsid w:val="00F1065A"/>
    <w:rsid w:val="00F10EE9"/>
    <w:rsid w:val="00F11586"/>
    <w:rsid w:val="00F1183B"/>
    <w:rsid w:val="00F11C9F"/>
    <w:rsid w:val="00F12263"/>
    <w:rsid w:val="00F139AA"/>
    <w:rsid w:val="00F1409D"/>
    <w:rsid w:val="00F14214"/>
    <w:rsid w:val="00F146BD"/>
    <w:rsid w:val="00F15710"/>
    <w:rsid w:val="00F157A9"/>
    <w:rsid w:val="00F16452"/>
    <w:rsid w:val="00F17D1A"/>
    <w:rsid w:val="00F20FAB"/>
    <w:rsid w:val="00F22542"/>
    <w:rsid w:val="00F2326F"/>
    <w:rsid w:val="00F233FD"/>
    <w:rsid w:val="00F250CE"/>
    <w:rsid w:val="00F254A1"/>
    <w:rsid w:val="00F257D4"/>
    <w:rsid w:val="00F25BB6"/>
    <w:rsid w:val="00F26A8A"/>
    <w:rsid w:val="00F26B7E"/>
    <w:rsid w:val="00F27A3B"/>
    <w:rsid w:val="00F300C8"/>
    <w:rsid w:val="00F30712"/>
    <w:rsid w:val="00F31040"/>
    <w:rsid w:val="00F33817"/>
    <w:rsid w:val="00F341BE"/>
    <w:rsid w:val="00F34DBA"/>
    <w:rsid w:val="00F34F53"/>
    <w:rsid w:val="00F3628F"/>
    <w:rsid w:val="00F40B71"/>
    <w:rsid w:val="00F420D5"/>
    <w:rsid w:val="00F42F25"/>
    <w:rsid w:val="00F451EA"/>
    <w:rsid w:val="00F45447"/>
    <w:rsid w:val="00F456C6"/>
    <w:rsid w:val="00F4577B"/>
    <w:rsid w:val="00F46496"/>
    <w:rsid w:val="00F46747"/>
    <w:rsid w:val="00F474D0"/>
    <w:rsid w:val="00F500FB"/>
    <w:rsid w:val="00F50179"/>
    <w:rsid w:val="00F5075E"/>
    <w:rsid w:val="00F51203"/>
    <w:rsid w:val="00F523B9"/>
    <w:rsid w:val="00F540FE"/>
    <w:rsid w:val="00F55458"/>
    <w:rsid w:val="00F55886"/>
    <w:rsid w:val="00F56511"/>
    <w:rsid w:val="00F57696"/>
    <w:rsid w:val="00F57BDF"/>
    <w:rsid w:val="00F601FD"/>
    <w:rsid w:val="00F607F6"/>
    <w:rsid w:val="00F6132C"/>
    <w:rsid w:val="00F6194E"/>
    <w:rsid w:val="00F623AC"/>
    <w:rsid w:val="00F63324"/>
    <w:rsid w:val="00F63E09"/>
    <w:rsid w:val="00F6412A"/>
    <w:rsid w:val="00F642AD"/>
    <w:rsid w:val="00F64A8D"/>
    <w:rsid w:val="00F64F07"/>
    <w:rsid w:val="00F65893"/>
    <w:rsid w:val="00F65AF3"/>
    <w:rsid w:val="00F66A4A"/>
    <w:rsid w:val="00F7016A"/>
    <w:rsid w:val="00F71E22"/>
    <w:rsid w:val="00F72142"/>
    <w:rsid w:val="00F72AE7"/>
    <w:rsid w:val="00F759D8"/>
    <w:rsid w:val="00F75E9F"/>
    <w:rsid w:val="00F76F75"/>
    <w:rsid w:val="00F77ED6"/>
    <w:rsid w:val="00F80EA4"/>
    <w:rsid w:val="00F812FC"/>
    <w:rsid w:val="00F815CE"/>
    <w:rsid w:val="00F816A4"/>
    <w:rsid w:val="00F819C3"/>
    <w:rsid w:val="00F840FD"/>
    <w:rsid w:val="00F84934"/>
    <w:rsid w:val="00F84E1F"/>
    <w:rsid w:val="00F84FD0"/>
    <w:rsid w:val="00F859A8"/>
    <w:rsid w:val="00F86726"/>
    <w:rsid w:val="00F86D26"/>
    <w:rsid w:val="00F870DA"/>
    <w:rsid w:val="00F874AE"/>
    <w:rsid w:val="00F9108B"/>
    <w:rsid w:val="00F91349"/>
    <w:rsid w:val="00F92064"/>
    <w:rsid w:val="00F92D89"/>
    <w:rsid w:val="00F930C7"/>
    <w:rsid w:val="00F93A8A"/>
    <w:rsid w:val="00F940C4"/>
    <w:rsid w:val="00F95248"/>
    <w:rsid w:val="00F9558B"/>
    <w:rsid w:val="00F956A9"/>
    <w:rsid w:val="00F963ED"/>
    <w:rsid w:val="00F966CF"/>
    <w:rsid w:val="00F96CAE"/>
    <w:rsid w:val="00F97C99"/>
    <w:rsid w:val="00FA1207"/>
    <w:rsid w:val="00FA1989"/>
    <w:rsid w:val="00FA2E86"/>
    <w:rsid w:val="00FA335D"/>
    <w:rsid w:val="00FA59C6"/>
    <w:rsid w:val="00FA6215"/>
    <w:rsid w:val="00FA62D9"/>
    <w:rsid w:val="00FA637E"/>
    <w:rsid w:val="00FA662D"/>
    <w:rsid w:val="00FA6DA9"/>
    <w:rsid w:val="00FA73B1"/>
    <w:rsid w:val="00FB0CB9"/>
    <w:rsid w:val="00FB1CC9"/>
    <w:rsid w:val="00FB32DF"/>
    <w:rsid w:val="00FB45F1"/>
    <w:rsid w:val="00FB4A72"/>
    <w:rsid w:val="00FB54E8"/>
    <w:rsid w:val="00FB5759"/>
    <w:rsid w:val="00FB5F34"/>
    <w:rsid w:val="00FB69C6"/>
    <w:rsid w:val="00FB7054"/>
    <w:rsid w:val="00FB7B05"/>
    <w:rsid w:val="00FC02DB"/>
    <w:rsid w:val="00FC1595"/>
    <w:rsid w:val="00FC17B7"/>
    <w:rsid w:val="00FC2215"/>
    <w:rsid w:val="00FC22B5"/>
    <w:rsid w:val="00FC2CB7"/>
    <w:rsid w:val="00FC31E6"/>
    <w:rsid w:val="00FC33CA"/>
    <w:rsid w:val="00FC4090"/>
    <w:rsid w:val="00FC412C"/>
    <w:rsid w:val="00FC48BC"/>
    <w:rsid w:val="00FC4C71"/>
    <w:rsid w:val="00FC55B4"/>
    <w:rsid w:val="00FD00E6"/>
    <w:rsid w:val="00FD09A1"/>
    <w:rsid w:val="00FD2A7C"/>
    <w:rsid w:val="00FD3659"/>
    <w:rsid w:val="00FD3FCE"/>
    <w:rsid w:val="00FD4772"/>
    <w:rsid w:val="00FD487F"/>
    <w:rsid w:val="00FD4FF8"/>
    <w:rsid w:val="00FD55B5"/>
    <w:rsid w:val="00FD59EB"/>
    <w:rsid w:val="00FD6315"/>
    <w:rsid w:val="00FD7299"/>
    <w:rsid w:val="00FD73E9"/>
    <w:rsid w:val="00FE1E07"/>
    <w:rsid w:val="00FE1F49"/>
    <w:rsid w:val="00FE1FBE"/>
    <w:rsid w:val="00FE2010"/>
    <w:rsid w:val="00FE3901"/>
    <w:rsid w:val="00FE3F84"/>
    <w:rsid w:val="00FE4BCE"/>
    <w:rsid w:val="00FE4D35"/>
    <w:rsid w:val="00FE52D9"/>
    <w:rsid w:val="00FE54AE"/>
    <w:rsid w:val="00FE576A"/>
    <w:rsid w:val="00FE6601"/>
    <w:rsid w:val="00FE77BD"/>
    <w:rsid w:val="00FE79B2"/>
    <w:rsid w:val="00FE7E79"/>
    <w:rsid w:val="00FF069B"/>
    <w:rsid w:val="00FF1A28"/>
    <w:rsid w:val="00FF2262"/>
    <w:rsid w:val="00FF3807"/>
    <w:rsid w:val="00FF3E7D"/>
    <w:rsid w:val="00FF3F59"/>
    <w:rsid w:val="00FF4A29"/>
    <w:rsid w:val="00FF54B6"/>
    <w:rsid w:val="00FF5659"/>
    <w:rsid w:val="00FF57ED"/>
    <w:rsid w:val="00FF5B99"/>
    <w:rsid w:val="00FF5CD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A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text" w:uiPriority="0"/>
    <w:lsdException w:name="Title" w:semiHidden="0" w:uiPriority="0" w:unhideWhenUsed="0" w:qFormat="1"/>
    <w:lsdException w:name="Default Paragraph Font" w:uiPriority="0"/>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9">
    <w:name w:val="Normal"/>
    <w:qFormat/>
    <w:rsid w:val="00425941"/>
    <w:pPr>
      <w:widowControl w:val="0"/>
      <w:adjustRightInd w:val="0"/>
      <w:spacing w:line="400" w:lineRule="exact"/>
      <w:jc w:val="both"/>
    </w:pPr>
    <w:rPr>
      <w:kern w:val="2"/>
      <w:sz w:val="21"/>
      <w:szCs w:val="21"/>
    </w:rPr>
  </w:style>
  <w:style w:type="paragraph" w:styleId="1">
    <w:name w:val="heading 1"/>
    <w:basedOn w:val="afff9"/>
    <w:next w:val="afff9"/>
    <w:link w:val="1Char"/>
    <w:qFormat/>
    <w:rsid w:val="00D4734F"/>
    <w:pPr>
      <w:keepNext/>
      <w:keepLines/>
      <w:spacing w:before="340" w:after="330" w:line="578" w:lineRule="auto"/>
      <w:outlineLvl w:val="0"/>
    </w:pPr>
    <w:rPr>
      <w:b/>
      <w:bCs/>
      <w:kern w:val="44"/>
      <w:sz w:val="44"/>
      <w:szCs w:val="44"/>
    </w:rPr>
  </w:style>
  <w:style w:type="paragraph" w:styleId="22">
    <w:name w:val="heading 2"/>
    <w:basedOn w:val="afff9"/>
    <w:next w:val="afff9"/>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Char"/>
    <w:qFormat/>
    <w:rsid w:val="00D4734F"/>
    <w:pPr>
      <w:keepNext/>
      <w:keepLines/>
      <w:spacing w:before="260" w:after="260" w:line="416" w:lineRule="auto"/>
      <w:outlineLvl w:val="2"/>
    </w:pPr>
    <w:rPr>
      <w:b/>
      <w:bCs/>
      <w:sz w:val="32"/>
      <w:szCs w:val="32"/>
    </w:rPr>
  </w:style>
  <w:style w:type="paragraph" w:styleId="4">
    <w:name w:val="heading 4"/>
    <w:basedOn w:val="afff9"/>
    <w:next w:val="afff9"/>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9"/>
    <w:next w:val="afff9"/>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9"/>
    <w:next w:val="afff9"/>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Char"/>
    <w:qFormat/>
    <w:rsid w:val="00D4734F"/>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d">
    <w:name w:val="header"/>
    <w:basedOn w:val="afff9"/>
    <w:link w:val="Char"/>
    <w:rsid w:val="00D4734F"/>
    <w:pPr>
      <w:tabs>
        <w:tab w:val="center" w:pos="4153"/>
        <w:tab w:val="right" w:pos="8306"/>
      </w:tabs>
      <w:adjustRightInd/>
      <w:snapToGrid w:val="0"/>
      <w:jc w:val="center"/>
    </w:pPr>
    <w:rPr>
      <w:sz w:val="18"/>
      <w:szCs w:val="18"/>
    </w:rPr>
  </w:style>
  <w:style w:type="character" w:customStyle="1" w:styleId="Char">
    <w:name w:val="页眉 Char"/>
    <w:link w:val="afffd"/>
    <w:rsid w:val="00D86DB7"/>
    <w:rPr>
      <w:rFonts w:ascii="Times New Roman" w:eastAsia="宋体" w:hAnsi="Times New Roman" w:cs="Times New Roman"/>
      <w:sz w:val="18"/>
      <w:szCs w:val="18"/>
    </w:rPr>
  </w:style>
  <w:style w:type="paragraph" w:styleId="afffe">
    <w:name w:val="footer"/>
    <w:basedOn w:val="afff9"/>
    <w:link w:val="Char0"/>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e"/>
    <w:uiPriority w:val="99"/>
    <w:rsid w:val="00D86DB7"/>
    <w:rPr>
      <w:rFonts w:ascii="宋体" w:eastAsia="宋体" w:hAnsi="Times New Roman" w:cs="Times New Roman"/>
      <w:sz w:val="18"/>
      <w:szCs w:val="18"/>
    </w:rPr>
  </w:style>
  <w:style w:type="paragraph" w:styleId="affff">
    <w:name w:val="Balloon Text"/>
    <w:basedOn w:val="afff9"/>
    <w:link w:val="Char1"/>
    <w:unhideWhenUsed/>
    <w:rsid w:val="00153C7E"/>
    <w:rPr>
      <w:sz w:val="18"/>
      <w:szCs w:val="18"/>
    </w:rPr>
  </w:style>
  <w:style w:type="character" w:customStyle="1" w:styleId="Char1">
    <w:name w:val="批注框文本 Char"/>
    <w:link w:val="affff"/>
    <w:rsid w:val="00153C7E"/>
    <w:rPr>
      <w:sz w:val="18"/>
      <w:szCs w:val="18"/>
    </w:rPr>
  </w:style>
  <w:style w:type="paragraph" w:styleId="affff0">
    <w:name w:val="Quote"/>
    <w:basedOn w:val="afff9"/>
    <w:next w:val="afff9"/>
    <w:link w:val="Char2"/>
    <w:uiPriority w:val="29"/>
    <w:qFormat/>
    <w:rsid w:val="00D4734F"/>
    <w:rPr>
      <w:i/>
      <w:iCs/>
      <w:color w:val="000000"/>
    </w:rPr>
  </w:style>
  <w:style w:type="character" w:customStyle="1" w:styleId="Char2">
    <w:name w:val="引用 Char"/>
    <w:link w:val="affff0"/>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9"/>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3"/>
    <w:rsid w:val="00D4734F"/>
    <w:rPr>
      <w:rFonts w:ascii="Arial" w:eastAsia="宋体" w:hAnsi="Arial" w:cs="Arial"/>
      <w:b/>
      <w:bCs/>
      <w:sz w:val="32"/>
      <w:szCs w:val="32"/>
    </w:rPr>
  </w:style>
  <w:style w:type="paragraph" w:customStyle="1" w:styleId="affff4">
    <w:name w:val="标准标志"/>
    <w:next w:val="afff9"/>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5">
    <w:name w:val="标准称谓"/>
    <w:next w:val="afff9"/>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6">
    <w:name w:val="标准文件_页脚偶数页"/>
    <w:rsid w:val="00D63276"/>
    <w:pPr>
      <w:ind w:left="227"/>
    </w:pPr>
    <w:rPr>
      <w:rFonts w:ascii="宋体" w:hAnsi="Times New Roman"/>
      <w:sz w:val="18"/>
    </w:rPr>
  </w:style>
  <w:style w:type="paragraph" w:customStyle="1" w:styleId="affff7">
    <w:name w:val="标准文件_页脚奇数页"/>
    <w:rsid w:val="00D63276"/>
    <w:pPr>
      <w:ind w:right="227"/>
      <w:jc w:val="right"/>
    </w:pPr>
    <w:rPr>
      <w:rFonts w:ascii="宋体" w:hAnsi="Times New Roman"/>
      <w:sz w:val="18"/>
    </w:rPr>
  </w:style>
  <w:style w:type="paragraph" w:customStyle="1" w:styleId="affff8">
    <w:name w:val="标准书眉一"/>
    <w:rsid w:val="00D4734F"/>
    <w:pPr>
      <w:jc w:val="both"/>
    </w:pPr>
    <w:rPr>
      <w:rFonts w:ascii="Times New Roman" w:hAnsi="Times New Roman"/>
    </w:rPr>
  </w:style>
  <w:style w:type="paragraph" w:customStyle="1" w:styleId="ICS">
    <w:name w:val="标准文件_ICS"/>
    <w:basedOn w:val="afff9"/>
    <w:rsid w:val="00D4734F"/>
    <w:pPr>
      <w:spacing w:line="0" w:lineRule="atLeast"/>
    </w:pPr>
    <w:rPr>
      <w:rFonts w:ascii="黑体" w:eastAsia="黑体" w:hAnsi="宋体"/>
    </w:rPr>
  </w:style>
  <w:style w:type="paragraph" w:customStyle="1" w:styleId="affff9">
    <w:name w:val="标准文件_标准正文"/>
    <w:basedOn w:val="afff9"/>
    <w:next w:val="affffa"/>
    <w:rsid w:val="00071CC0"/>
    <w:pPr>
      <w:snapToGrid w:val="0"/>
      <w:ind w:firstLineChars="200" w:firstLine="200"/>
    </w:pPr>
    <w:rPr>
      <w:kern w:val="0"/>
    </w:rPr>
  </w:style>
  <w:style w:type="paragraph" w:customStyle="1" w:styleId="affffb">
    <w:name w:val="标准文件_版本"/>
    <w:basedOn w:val="affff9"/>
    <w:rsid w:val="00D4734F"/>
    <w:pPr>
      <w:adjustRightInd/>
      <w:snapToGrid/>
      <w:ind w:firstLineChars="0" w:firstLine="0"/>
    </w:pPr>
    <w:rPr>
      <w:rFonts w:ascii="宋体" w:hAnsi="宋体"/>
      <w:kern w:val="2"/>
    </w:rPr>
  </w:style>
  <w:style w:type="paragraph" w:customStyle="1" w:styleId="affffc">
    <w:name w:val="标准文件_标准部门"/>
    <w:basedOn w:val="afff9"/>
    <w:rsid w:val="00D4734F"/>
    <w:pPr>
      <w:jc w:val="center"/>
    </w:pPr>
    <w:rPr>
      <w:rFonts w:ascii="黑体" w:eastAsia="黑体"/>
      <w:kern w:val="0"/>
      <w:sz w:val="44"/>
    </w:rPr>
  </w:style>
  <w:style w:type="paragraph" w:customStyle="1" w:styleId="affffd">
    <w:name w:val="标准文件_标准代替"/>
    <w:basedOn w:val="afff9"/>
    <w:next w:val="afff9"/>
    <w:rsid w:val="00D4734F"/>
    <w:pPr>
      <w:spacing w:line="310" w:lineRule="exact"/>
      <w:jc w:val="right"/>
    </w:pPr>
    <w:rPr>
      <w:rFonts w:ascii="宋体" w:hAnsi="宋体"/>
      <w:kern w:val="0"/>
    </w:rPr>
  </w:style>
  <w:style w:type="paragraph" w:customStyle="1" w:styleId="affffe">
    <w:name w:val="标准文件_标准名称标题"/>
    <w:basedOn w:val="afff9"/>
    <w:next w:val="afff9"/>
    <w:rsid w:val="00D4734F"/>
    <w:pPr>
      <w:widowControl/>
      <w:shd w:val="clear" w:color="FFFFFF" w:fill="FFFFFF"/>
      <w:adjustRightInd/>
      <w:spacing w:before="640" w:after="100"/>
      <w:jc w:val="center"/>
    </w:pPr>
    <w:rPr>
      <w:rFonts w:ascii="黑体" w:eastAsia="黑体"/>
      <w:kern w:val="0"/>
      <w:sz w:val="32"/>
    </w:rPr>
  </w:style>
  <w:style w:type="paragraph" w:customStyle="1" w:styleId="afffff">
    <w:name w:val="标准文件_页眉奇数页"/>
    <w:next w:val="afff9"/>
    <w:rsid w:val="00D4734F"/>
    <w:pPr>
      <w:tabs>
        <w:tab w:val="center" w:pos="4154"/>
        <w:tab w:val="right" w:pos="8306"/>
      </w:tabs>
      <w:spacing w:after="120"/>
      <w:jc w:val="right"/>
    </w:pPr>
    <w:rPr>
      <w:rFonts w:ascii="黑体" w:eastAsia="黑体" w:hAnsi="宋体"/>
      <w:noProof/>
      <w:sz w:val="21"/>
    </w:rPr>
  </w:style>
  <w:style w:type="paragraph" w:customStyle="1" w:styleId="afffff0">
    <w:name w:val="标准文件_页眉偶数页"/>
    <w:basedOn w:val="afffff"/>
    <w:next w:val="afff9"/>
    <w:rsid w:val="00D4734F"/>
    <w:pPr>
      <w:jc w:val="left"/>
    </w:pPr>
  </w:style>
  <w:style w:type="paragraph" w:customStyle="1" w:styleId="afffff1">
    <w:name w:val="标准文件_参考文献标题"/>
    <w:basedOn w:val="afff9"/>
    <w:next w:val="afff9"/>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a">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2">
    <w:name w:val="标准文件_二级条标题"/>
    <w:next w:val="affffa"/>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2">
    <w:name w:val="标准文件_发布"/>
    <w:rsid w:val="00D4734F"/>
    <w:rPr>
      <w:rFonts w:ascii="黑体" w:eastAsia="黑体"/>
      <w:spacing w:val="0"/>
      <w:w w:val="100"/>
      <w:position w:val="3"/>
      <w:sz w:val="28"/>
    </w:rPr>
  </w:style>
  <w:style w:type="paragraph" w:customStyle="1" w:styleId="ad">
    <w:name w:val="标准文件_方框数字列项"/>
    <w:basedOn w:val="affffa"/>
    <w:rsid w:val="00E90391"/>
    <w:pPr>
      <w:numPr>
        <w:numId w:val="3"/>
      </w:numPr>
      <w:ind w:firstLineChars="0" w:firstLine="0"/>
    </w:pPr>
  </w:style>
  <w:style w:type="paragraph" w:customStyle="1" w:styleId="afffff3">
    <w:name w:val="标准文件_封面标准编号"/>
    <w:basedOn w:val="afff9"/>
    <w:next w:val="affffd"/>
    <w:rsid w:val="00D4734F"/>
    <w:pPr>
      <w:spacing w:line="310" w:lineRule="exact"/>
      <w:jc w:val="right"/>
    </w:pPr>
    <w:rPr>
      <w:rFonts w:ascii="黑体" w:eastAsia="黑体"/>
      <w:kern w:val="0"/>
      <w:sz w:val="28"/>
    </w:rPr>
  </w:style>
  <w:style w:type="paragraph" w:customStyle="1" w:styleId="afffff4">
    <w:name w:val="标准文件_封面标准分类号"/>
    <w:basedOn w:val="afff9"/>
    <w:rsid w:val="00D4734F"/>
    <w:rPr>
      <w:rFonts w:ascii="黑体" w:eastAsia="黑体"/>
      <w:b/>
      <w:kern w:val="0"/>
      <w:sz w:val="28"/>
    </w:rPr>
  </w:style>
  <w:style w:type="paragraph" w:customStyle="1" w:styleId="afffff5">
    <w:name w:val="标准文件_封面标准名称"/>
    <w:basedOn w:val="afff9"/>
    <w:rsid w:val="00D4734F"/>
    <w:pPr>
      <w:spacing w:line="240" w:lineRule="auto"/>
      <w:jc w:val="center"/>
    </w:pPr>
    <w:rPr>
      <w:rFonts w:ascii="黑体" w:eastAsia="黑体"/>
      <w:kern w:val="0"/>
      <w:sz w:val="52"/>
    </w:rPr>
  </w:style>
  <w:style w:type="paragraph" w:customStyle="1" w:styleId="afffff6">
    <w:name w:val="标准文件_封面标准英文名称"/>
    <w:basedOn w:val="afff9"/>
    <w:rsid w:val="00D4734F"/>
    <w:pPr>
      <w:spacing w:line="240" w:lineRule="auto"/>
      <w:jc w:val="center"/>
    </w:pPr>
    <w:rPr>
      <w:rFonts w:ascii="黑体" w:eastAsia="黑体"/>
      <w:b/>
      <w:sz w:val="28"/>
    </w:rPr>
  </w:style>
  <w:style w:type="paragraph" w:customStyle="1" w:styleId="afffff7">
    <w:name w:val="标准文件_封面发布日期"/>
    <w:basedOn w:val="afff9"/>
    <w:rsid w:val="00D4734F"/>
    <w:pPr>
      <w:spacing w:line="310" w:lineRule="exact"/>
    </w:pPr>
    <w:rPr>
      <w:rFonts w:ascii="黑体" w:eastAsia="黑体"/>
      <w:kern w:val="0"/>
      <w:sz w:val="28"/>
    </w:rPr>
  </w:style>
  <w:style w:type="paragraph" w:customStyle="1" w:styleId="afffff8">
    <w:name w:val="标准文件_封面密级"/>
    <w:basedOn w:val="afff9"/>
    <w:rsid w:val="00D4734F"/>
    <w:rPr>
      <w:rFonts w:eastAsia="黑体"/>
      <w:sz w:val="32"/>
    </w:rPr>
  </w:style>
  <w:style w:type="paragraph" w:customStyle="1" w:styleId="afffff9">
    <w:name w:val="标准文件_封面实施日期"/>
    <w:basedOn w:val="afff9"/>
    <w:rsid w:val="00D4734F"/>
    <w:pPr>
      <w:spacing w:line="310" w:lineRule="exact"/>
      <w:jc w:val="right"/>
    </w:pPr>
    <w:rPr>
      <w:rFonts w:ascii="黑体" w:eastAsia="黑体"/>
      <w:sz w:val="28"/>
    </w:rPr>
  </w:style>
  <w:style w:type="paragraph" w:customStyle="1" w:styleId="afffffa">
    <w:name w:val="标准文件_封面抬头"/>
    <w:basedOn w:val="affffa"/>
    <w:rsid w:val="00D4734F"/>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a"/>
    <w:rsid w:val="00165434"/>
    <w:pPr>
      <w:numPr>
        <w:numId w:val="5"/>
      </w:numPr>
      <w:shd w:val="clear" w:color="FFFFFF" w:fill="FFFFFF"/>
      <w:tabs>
        <w:tab w:val="left" w:pos="6406"/>
      </w:tabs>
      <w:spacing w:beforeLines="25" w:before="25" w:afterLines="50" w:after="50"/>
      <w:ind w:left="0"/>
      <w:jc w:val="center"/>
      <w:outlineLvl w:val="0"/>
    </w:pPr>
    <w:rPr>
      <w:rFonts w:ascii="黑体" w:eastAsia="黑体" w:hAnsi="Times New Roman"/>
      <w:noProof/>
      <w:sz w:val="21"/>
    </w:rPr>
  </w:style>
  <w:style w:type="paragraph" w:customStyle="1" w:styleId="aff3">
    <w:name w:val="标准文件_附录表标题"/>
    <w:next w:val="affffa"/>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8">
    <w:name w:val="标准文件_附录一级条标题"/>
    <w:next w:val="affffa"/>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9">
    <w:name w:val="标准文件_附录二级条标题"/>
    <w:basedOn w:val="aff8"/>
    <w:next w:val="affffa"/>
    <w:rsid w:val="002A5977"/>
    <w:pPr>
      <w:widowControl/>
      <w:numPr>
        <w:ilvl w:val="2"/>
      </w:numPr>
      <w:wordWrap w:val="0"/>
      <w:overflowPunct w:val="0"/>
      <w:autoSpaceDE w:val="0"/>
      <w:autoSpaceDN w:val="0"/>
      <w:textAlignment w:val="baseline"/>
      <w:outlineLvl w:val="3"/>
    </w:pPr>
  </w:style>
  <w:style w:type="paragraph" w:customStyle="1" w:styleId="afffffb">
    <w:name w:val="标准文件_附录公式"/>
    <w:basedOn w:val="affff9"/>
    <w:next w:val="affff9"/>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a"/>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b">
    <w:name w:val="标准文件_附录四级条标题"/>
    <w:next w:val="affffa"/>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d">
    <w:name w:val="标准文件_附录图标题"/>
    <w:next w:val="affffa"/>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c">
    <w:name w:val="标准文件_附录五级条标题"/>
    <w:next w:val="affffa"/>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c"/>
    <w:rsid w:val="00D4734F"/>
    <w:pPr>
      <w:numPr>
        <w:numId w:val="4"/>
      </w:numPr>
      <w:tabs>
        <w:tab w:val="left" w:pos="6406"/>
      </w:tabs>
      <w:spacing w:before="220" w:after="320"/>
      <w:jc w:val="center"/>
      <w:outlineLvl w:val="0"/>
    </w:pPr>
    <w:rPr>
      <w:rFonts w:ascii="黑体" w:eastAsia="黑体" w:hAnsi="Times New Roman"/>
      <w:sz w:val="21"/>
    </w:rPr>
  </w:style>
  <w:style w:type="paragraph" w:styleId="afffffc">
    <w:name w:val="Body Text"/>
    <w:basedOn w:val="afff9"/>
    <w:link w:val="Char5"/>
    <w:uiPriority w:val="1"/>
    <w:qFormat/>
    <w:rsid w:val="00D4734F"/>
    <w:pPr>
      <w:spacing w:after="120"/>
    </w:pPr>
  </w:style>
  <w:style w:type="character" w:customStyle="1" w:styleId="Char5">
    <w:name w:val="正文文本 Char"/>
    <w:link w:val="afffffc"/>
    <w:uiPriority w:val="1"/>
    <w:rsid w:val="00D4734F"/>
    <w:rPr>
      <w:rFonts w:ascii="Times New Roman" w:eastAsia="宋体" w:hAnsi="Times New Roman" w:cs="Times New Roman"/>
      <w:szCs w:val="20"/>
    </w:rPr>
  </w:style>
  <w:style w:type="paragraph" w:customStyle="1" w:styleId="afffffd">
    <w:name w:val="标准文件_附录章标题"/>
    <w:next w:val="affffa"/>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e">
    <w:name w:val="标准文件_公式后的破折号"/>
    <w:basedOn w:val="affffa"/>
    <w:next w:val="affffa"/>
    <w:rsid w:val="00D4734F"/>
    <w:pPr>
      <w:ind w:leftChars="200" w:left="488" w:hangingChars="290" w:hanging="289"/>
    </w:pPr>
  </w:style>
  <w:style w:type="paragraph" w:customStyle="1" w:styleId="a6">
    <w:name w:val="标准文件_前言、引言标题"/>
    <w:next w:val="afff9"/>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
    <w:name w:val="标准文件_目次、标准名称标题"/>
    <w:basedOn w:val="a6"/>
    <w:next w:val="affffa"/>
    <w:rsid w:val="00C643F9"/>
    <w:pPr>
      <w:spacing w:line="460" w:lineRule="exact"/>
    </w:pPr>
  </w:style>
  <w:style w:type="paragraph" w:customStyle="1" w:styleId="affffff0">
    <w:name w:val="标准文件_目录标题"/>
    <w:basedOn w:val="afff9"/>
    <w:rsid w:val="00615A9D"/>
    <w:pPr>
      <w:spacing w:afterLines="150" w:after="150" w:line="240" w:lineRule="auto"/>
      <w:jc w:val="center"/>
    </w:pPr>
    <w:rPr>
      <w:rFonts w:ascii="黑体" w:eastAsia="黑体"/>
      <w:sz w:val="32"/>
    </w:rPr>
  </w:style>
  <w:style w:type="paragraph" w:customStyle="1" w:styleId="af2">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0">
    <w:name w:val="标准文件_破折号列项（二级）"/>
    <w:basedOn w:val="af2"/>
    <w:rsid w:val="00CB517D"/>
    <w:pPr>
      <w:numPr>
        <w:numId w:val="7"/>
      </w:numPr>
      <w:ind w:left="0" w:firstLine="200"/>
    </w:pPr>
  </w:style>
  <w:style w:type="paragraph" w:customStyle="1" w:styleId="afff3">
    <w:name w:val="标准文件_三级条标题"/>
    <w:basedOn w:val="afff2"/>
    <w:next w:val="affffa"/>
    <w:rsid w:val="0055013B"/>
    <w:pPr>
      <w:widowControl/>
      <w:numPr>
        <w:ilvl w:val="4"/>
      </w:numPr>
      <w:ind w:left="0"/>
      <w:outlineLvl w:val="3"/>
    </w:pPr>
  </w:style>
  <w:style w:type="character" w:styleId="affffff1">
    <w:name w:val="Subtle Reference"/>
    <w:uiPriority w:val="31"/>
    <w:qFormat/>
    <w:rsid w:val="001F69B4"/>
    <w:rPr>
      <w:smallCaps/>
      <w:color w:val="C0504D"/>
      <w:u w:val="single"/>
    </w:rPr>
  </w:style>
  <w:style w:type="paragraph" w:customStyle="1" w:styleId="affffff2">
    <w:name w:val="标准文件_示例后续"/>
    <w:basedOn w:val="afff9"/>
    <w:rsid w:val="00CB517D"/>
    <w:pPr>
      <w:adjustRightInd/>
      <w:spacing w:line="240" w:lineRule="auto"/>
      <w:ind w:firstLineChars="200" w:firstLine="200"/>
    </w:pPr>
    <w:rPr>
      <w:sz w:val="18"/>
      <w:szCs w:val="24"/>
    </w:rPr>
  </w:style>
  <w:style w:type="paragraph" w:customStyle="1" w:styleId="affd">
    <w:name w:val="标准文件_数字编号列项"/>
    <w:rsid w:val="00C13EE9"/>
    <w:pPr>
      <w:numPr>
        <w:numId w:val="19"/>
      </w:numPr>
      <w:jc w:val="both"/>
    </w:pPr>
    <w:rPr>
      <w:rFonts w:ascii="宋体" w:hAnsi="宋体"/>
      <w:sz w:val="21"/>
    </w:rPr>
  </w:style>
  <w:style w:type="paragraph" w:customStyle="1" w:styleId="afff4">
    <w:name w:val="标准文件_四级条标题"/>
    <w:next w:val="affffa"/>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3">
    <w:name w:val="footnote text"/>
    <w:basedOn w:val="afff9"/>
    <w:next w:val="afff9"/>
    <w:link w:val="Char6"/>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3"/>
    <w:semiHidden/>
    <w:rsid w:val="00D4734F"/>
    <w:rPr>
      <w:rFonts w:ascii="宋体" w:eastAsia="宋体" w:hAnsi="Times New Roman" w:cs="Times New Roman"/>
      <w:sz w:val="18"/>
      <w:szCs w:val="18"/>
    </w:rPr>
  </w:style>
  <w:style w:type="paragraph" w:customStyle="1" w:styleId="affffff4">
    <w:name w:val="标准文件_条文脚注"/>
    <w:basedOn w:val="affffff3"/>
    <w:rsid w:val="00CB517D"/>
    <w:pPr>
      <w:adjustRightInd w:val="0"/>
      <w:spacing w:line="240" w:lineRule="auto"/>
      <w:ind w:leftChars="0" w:left="0" w:firstLineChars="200" w:firstLine="200"/>
      <w:jc w:val="both"/>
    </w:pPr>
    <w:rPr>
      <w:rFonts w:hAnsi="宋体"/>
    </w:rPr>
  </w:style>
  <w:style w:type="paragraph" w:customStyle="1" w:styleId="af7">
    <w:name w:val="标准文件_图表脚注"/>
    <w:basedOn w:val="afff9"/>
    <w:next w:val="affffa"/>
    <w:rsid w:val="0096381A"/>
    <w:pPr>
      <w:numPr>
        <w:numId w:val="21"/>
      </w:numPr>
      <w:spacing w:line="240" w:lineRule="auto"/>
      <w:jc w:val="left"/>
    </w:pPr>
    <w:rPr>
      <w:rFonts w:ascii="宋体" w:hAnsi="宋体"/>
      <w:sz w:val="18"/>
    </w:rPr>
  </w:style>
  <w:style w:type="character" w:styleId="affffff5">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6">
    <w:name w:val="标准文件_图表脚注内容"/>
    <w:rsid w:val="00D4734F"/>
    <w:rPr>
      <w:rFonts w:ascii="宋体" w:eastAsia="宋体" w:hAnsi="宋体" w:cs="Times New Roman"/>
      <w:spacing w:val="0"/>
      <w:sz w:val="18"/>
      <w:vertAlign w:val="superscript"/>
    </w:rPr>
  </w:style>
  <w:style w:type="paragraph" w:customStyle="1" w:styleId="afff5">
    <w:name w:val="标准文件_五级条标题"/>
    <w:next w:val="affffa"/>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0">
    <w:name w:val="标准文件_章标题"/>
    <w:next w:val="affffa"/>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1">
    <w:name w:val="标准文件_一级条标题"/>
    <w:basedOn w:val="afff0"/>
    <w:next w:val="affffa"/>
    <w:rsid w:val="0055013B"/>
    <w:pPr>
      <w:numPr>
        <w:ilvl w:val="2"/>
      </w:numPr>
      <w:spacing w:beforeLines="50" w:before="50" w:afterLines="50" w:after="50"/>
      <w:outlineLvl w:val="1"/>
    </w:pPr>
  </w:style>
  <w:style w:type="paragraph" w:customStyle="1" w:styleId="affffff7">
    <w:name w:val="标准文件_一致程度"/>
    <w:basedOn w:val="afff9"/>
    <w:rsid w:val="00D4734F"/>
    <w:pPr>
      <w:spacing w:line="440" w:lineRule="exact"/>
      <w:jc w:val="center"/>
    </w:pPr>
    <w:rPr>
      <w:sz w:val="28"/>
    </w:rPr>
  </w:style>
  <w:style w:type="paragraph" w:customStyle="1" w:styleId="affffff8">
    <w:name w:val="标准文件_引言标题"/>
    <w:next w:val="afff9"/>
    <w:rsid w:val="00D4734F"/>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9"/>
    <w:rsid w:val="00D4734F"/>
    <w:pPr>
      <w:widowControl/>
      <w:adjustRightInd/>
      <w:snapToGrid/>
      <w:spacing w:line="240" w:lineRule="auto"/>
      <w:ind w:left="79" w:hangingChars="80" w:hanging="79"/>
    </w:pPr>
    <w:rPr>
      <w:rFonts w:ascii="宋体" w:hAnsi="宋体"/>
    </w:rPr>
  </w:style>
  <w:style w:type="paragraph" w:customStyle="1" w:styleId="afa">
    <w:name w:val="标准文件_数字编号列项（二级）"/>
    <w:rsid w:val="00C72F0E"/>
    <w:pPr>
      <w:numPr>
        <w:ilvl w:val="1"/>
        <w:numId w:val="22"/>
      </w:numPr>
      <w:jc w:val="both"/>
    </w:pPr>
    <w:rPr>
      <w:rFonts w:ascii="宋体" w:hAnsi="Times New Roman"/>
      <w:sz w:val="21"/>
    </w:rPr>
  </w:style>
  <w:style w:type="paragraph" w:customStyle="1" w:styleId="af">
    <w:name w:val="标准文件_英文注："/>
    <w:basedOn w:val="afff9"/>
    <w:next w:val="affffa"/>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6">
    <w:name w:val="标准文件_正文表标题"/>
    <w:next w:val="affffa"/>
    <w:rsid w:val="00970CDC"/>
    <w:pPr>
      <w:numPr>
        <w:numId w:val="10"/>
      </w:numPr>
      <w:tabs>
        <w:tab w:val="left" w:pos="0"/>
      </w:tabs>
      <w:spacing w:beforeLines="50" w:before="50" w:afterLines="50" w:after="50"/>
      <w:ind w:left="3543"/>
      <w:jc w:val="center"/>
    </w:pPr>
    <w:rPr>
      <w:rFonts w:ascii="黑体" w:eastAsia="黑体" w:hAnsi="Times New Roman"/>
      <w:sz w:val="21"/>
    </w:rPr>
  </w:style>
  <w:style w:type="paragraph" w:customStyle="1" w:styleId="affffffa">
    <w:name w:val="标准文件_正文公式"/>
    <w:basedOn w:val="afff9"/>
    <w:next w:val="affff9"/>
    <w:rsid w:val="00F623AC"/>
    <w:pPr>
      <w:tabs>
        <w:tab w:val="center" w:pos="4678"/>
        <w:tab w:val="right" w:leader="middleDot" w:pos="9356"/>
      </w:tabs>
      <w:spacing w:line="240" w:lineRule="auto"/>
    </w:pPr>
    <w:rPr>
      <w:rFonts w:ascii="宋体" w:hAnsi="宋体"/>
    </w:rPr>
  </w:style>
  <w:style w:type="paragraph" w:customStyle="1" w:styleId="aff1">
    <w:name w:val="标准文件_正文图标题"/>
    <w:next w:val="affffa"/>
    <w:rsid w:val="00970CDC"/>
    <w:pPr>
      <w:numPr>
        <w:numId w:val="11"/>
      </w:numPr>
      <w:spacing w:beforeLines="50" w:before="50" w:afterLines="50" w:after="50"/>
      <w:ind w:left="992"/>
      <w:jc w:val="center"/>
    </w:pPr>
    <w:rPr>
      <w:rFonts w:ascii="黑体" w:eastAsia="黑体" w:hAnsi="Times New Roman"/>
      <w:sz w:val="21"/>
    </w:rPr>
  </w:style>
  <w:style w:type="paragraph" w:customStyle="1" w:styleId="afff7">
    <w:name w:val="标准文件_正文英文表标题"/>
    <w:next w:val="affffa"/>
    <w:rsid w:val="00D4734F"/>
    <w:pPr>
      <w:numPr>
        <w:numId w:val="12"/>
      </w:numPr>
      <w:jc w:val="center"/>
    </w:pPr>
    <w:rPr>
      <w:rFonts w:ascii="黑体" w:eastAsia="黑体" w:hAnsi="Times New Roman"/>
      <w:sz w:val="21"/>
    </w:rPr>
  </w:style>
  <w:style w:type="paragraph" w:customStyle="1" w:styleId="aff">
    <w:name w:val="标准文件_正文英文图标题"/>
    <w:next w:val="affffa"/>
    <w:rsid w:val="00D4734F"/>
    <w:pPr>
      <w:numPr>
        <w:numId w:val="13"/>
      </w:numPr>
      <w:jc w:val="center"/>
    </w:pPr>
    <w:rPr>
      <w:rFonts w:ascii="黑体" w:eastAsia="黑体" w:hAnsi="Times New Roman"/>
      <w:sz w:val="21"/>
    </w:rPr>
  </w:style>
  <w:style w:type="paragraph" w:customStyle="1" w:styleId="afb">
    <w:name w:val="标准文件_编号列项（三级）"/>
    <w:rsid w:val="00655D4F"/>
    <w:pPr>
      <w:numPr>
        <w:ilvl w:val="2"/>
        <w:numId w:val="22"/>
      </w:numPr>
    </w:pPr>
    <w:rPr>
      <w:rFonts w:ascii="宋体" w:hAnsi="Times New Roman"/>
      <w:sz w:val="21"/>
    </w:rPr>
  </w:style>
  <w:style w:type="character" w:styleId="affffffb">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9"/>
    <w:rsid w:val="00D4734F"/>
    <w:pPr>
      <w:numPr>
        <w:ilvl w:val="3"/>
        <w:numId w:val="15"/>
      </w:numPr>
      <w:adjustRightInd/>
      <w:spacing w:line="240" w:lineRule="auto"/>
    </w:pPr>
    <w:rPr>
      <w:rFonts w:ascii="宋体" w:hAnsi="宋体"/>
      <w:szCs w:val="24"/>
    </w:rPr>
  </w:style>
  <w:style w:type="paragraph" w:customStyle="1" w:styleId="affffffc">
    <w:name w:val="发布部门"/>
    <w:next w:val="affffa"/>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9"/>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rsid w:val="00D4734F"/>
    <w:pPr>
      <w:spacing w:before="180" w:line="180" w:lineRule="exact"/>
      <w:jc w:val="center"/>
    </w:pPr>
    <w:rPr>
      <w:rFonts w:ascii="宋体" w:hAnsi="Times New Roman"/>
      <w:sz w:val="21"/>
    </w:rPr>
  </w:style>
  <w:style w:type="paragraph" w:customStyle="1" w:styleId="afffffff1">
    <w:name w:val="封面标准文稿类别"/>
    <w:rsid w:val="00D4734F"/>
    <w:pPr>
      <w:spacing w:before="440" w:line="400" w:lineRule="exact"/>
      <w:jc w:val="center"/>
    </w:pPr>
    <w:rPr>
      <w:rFonts w:ascii="宋体" w:hAnsi="Times New Roman"/>
      <w:sz w:val="24"/>
    </w:rPr>
  </w:style>
  <w:style w:type="paragraph" w:customStyle="1" w:styleId="afffffff2">
    <w:name w:val="封面标准英文名称"/>
    <w:rsid w:val="00815419"/>
    <w:pPr>
      <w:widowControl w:val="0"/>
      <w:spacing w:line="360" w:lineRule="exact"/>
      <w:jc w:val="center"/>
    </w:pPr>
    <w:rPr>
      <w:rFonts w:ascii="Times New Roman" w:hAnsi="Times New Roman"/>
      <w:sz w:val="28"/>
    </w:rPr>
  </w:style>
  <w:style w:type="paragraph" w:customStyle="1" w:styleId="afffffff3">
    <w:name w:val="封面一致性程度标识"/>
    <w:rsid w:val="00D4734F"/>
    <w:pPr>
      <w:spacing w:before="440" w:line="440" w:lineRule="exact"/>
      <w:jc w:val="center"/>
    </w:pPr>
    <w:rPr>
      <w:rFonts w:ascii="Times New Roman" w:hAnsi="Times New Roman"/>
      <w:sz w:val="28"/>
    </w:rPr>
  </w:style>
  <w:style w:type="paragraph" w:customStyle="1" w:styleId="afffffff4">
    <w:name w:val="封面正文"/>
    <w:rsid w:val="00D4734F"/>
    <w:pPr>
      <w:jc w:val="both"/>
    </w:pPr>
    <w:rPr>
      <w:rFonts w:ascii="Times New Roman" w:hAnsi="Times New Roman"/>
    </w:rPr>
  </w:style>
  <w:style w:type="paragraph" w:customStyle="1" w:styleId="afffffff5">
    <w:name w:val="附录二级无标题条"/>
    <w:basedOn w:val="afff9"/>
    <w:next w:val="affffa"/>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a"/>
    <w:rsid w:val="00D4734F"/>
    <w:pPr>
      <w:outlineLvl w:val="4"/>
    </w:pPr>
  </w:style>
  <w:style w:type="paragraph" w:customStyle="1" w:styleId="afffffff7">
    <w:name w:val="附录四级无标题条"/>
    <w:basedOn w:val="afffffff6"/>
    <w:next w:val="affffa"/>
    <w:rsid w:val="00D4734F"/>
    <w:pPr>
      <w:outlineLvl w:val="5"/>
    </w:pPr>
  </w:style>
  <w:style w:type="paragraph" w:customStyle="1" w:styleId="afffffff8">
    <w:name w:val="附录图"/>
    <w:next w:val="affffa"/>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rsid w:val="00C72F0E"/>
    <w:pPr>
      <w:numPr>
        <w:numId w:val="28"/>
      </w:numPr>
    </w:pPr>
    <w:rPr>
      <w:rFonts w:ascii="宋体" w:hAnsi="Times New Roman"/>
      <w:sz w:val="21"/>
    </w:rPr>
  </w:style>
  <w:style w:type="paragraph" w:customStyle="1" w:styleId="afffffff9">
    <w:name w:val="附录五级无标题条"/>
    <w:basedOn w:val="afffffff7"/>
    <w:next w:val="affffa"/>
    <w:rsid w:val="00D4734F"/>
    <w:pPr>
      <w:outlineLvl w:val="6"/>
    </w:pPr>
  </w:style>
  <w:style w:type="paragraph" w:customStyle="1" w:styleId="afffffffa">
    <w:name w:val="附录性质"/>
    <w:basedOn w:val="afff9"/>
    <w:rsid w:val="00D4734F"/>
    <w:pPr>
      <w:widowControl/>
      <w:adjustRightInd/>
      <w:jc w:val="center"/>
    </w:pPr>
    <w:rPr>
      <w:rFonts w:ascii="黑体" w:eastAsia="黑体"/>
    </w:rPr>
  </w:style>
  <w:style w:type="paragraph" w:customStyle="1" w:styleId="afffffffb">
    <w:name w:val="附录一级无标题条"/>
    <w:basedOn w:val="afffffd"/>
    <w:next w:val="affffa"/>
    <w:rsid w:val="00D4734F"/>
    <w:pPr>
      <w:autoSpaceDN w:val="0"/>
      <w:outlineLvl w:val="2"/>
    </w:pPr>
    <w:rPr>
      <w:rFonts w:ascii="宋体" w:eastAsia="宋体" w:hAnsi="宋体"/>
    </w:rPr>
  </w:style>
  <w:style w:type="character" w:customStyle="1" w:styleId="afffffffc">
    <w:name w:val="个人答复风格"/>
    <w:rsid w:val="00D4734F"/>
    <w:rPr>
      <w:rFonts w:ascii="Arial" w:eastAsia="宋体" w:hAnsi="Arial" w:cs="Arial"/>
      <w:color w:val="auto"/>
      <w:spacing w:val="0"/>
      <w:sz w:val="20"/>
    </w:rPr>
  </w:style>
  <w:style w:type="character" w:customStyle="1" w:styleId="afffffffd">
    <w:name w:val="个人撰写风格"/>
    <w:rsid w:val="00D4734F"/>
    <w:rPr>
      <w:rFonts w:ascii="Arial" w:eastAsia="宋体" w:hAnsi="Arial" w:cs="Arial"/>
      <w:color w:val="auto"/>
      <w:spacing w:val="0"/>
      <w:sz w:val="20"/>
    </w:rPr>
  </w:style>
  <w:style w:type="paragraph" w:customStyle="1" w:styleId="afffffffe">
    <w:name w:val="脚注后续"/>
    <w:rsid w:val="00D4734F"/>
    <w:pPr>
      <w:ind w:leftChars="350" w:left="350"/>
      <w:jc w:val="both"/>
    </w:pPr>
    <w:rPr>
      <w:rFonts w:ascii="宋体" w:hAnsi="Times New Roman"/>
      <w:sz w:val="18"/>
    </w:rPr>
  </w:style>
  <w:style w:type="paragraph" w:customStyle="1" w:styleId="afff8">
    <w:name w:val="列项——"/>
    <w:rsid w:val="00D4734F"/>
    <w:pPr>
      <w:widowControl w:val="0"/>
      <w:numPr>
        <w:numId w:val="14"/>
      </w:numPr>
      <w:jc w:val="both"/>
    </w:pPr>
    <w:rPr>
      <w:rFonts w:ascii="宋体" w:hAnsi="宋体"/>
      <w:sz w:val="21"/>
    </w:rPr>
  </w:style>
  <w:style w:type="paragraph" w:customStyle="1" w:styleId="affffffff">
    <w:name w:val="列项·"/>
    <w:basedOn w:val="affffa"/>
    <w:rsid w:val="00D4734F"/>
    <w:pPr>
      <w:tabs>
        <w:tab w:val="left" w:pos="840"/>
      </w:tabs>
    </w:pPr>
  </w:style>
  <w:style w:type="paragraph" w:customStyle="1" w:styleId="affffffff0">
    <w:name w:val="目次、索引正文"/>
    <w:rsid w:val="00D4734F"/>
    <w:pPr>
      <w:spacing w:line="320" w:lineRule="exact"/>
      <w:jc w:val="both"/>
    </w:pPr>
    <w:rPr>
      <w:rFonts w:ascii="宋体" w:hAnsi="Times New Roman"/>
      <w:sz w:val="21"/>
    </w:rPr>
  </w:style>
  <w:style w:type="paragraph" w:customStyle="1" w:styleId="210">
    <w:name w:val="目录 21"/>
    <w:basedOn w:val="afff9"/>
    <w:next w:val="afff9"/>
    <w:autoRedefine/>
    <w:semiHidden/>
    <w:rsid w:val="00D4734F"/>
    <w:pPr>
      <w:adjustRightInd/>
      <w:spacing w:line="240" w:lineRule="auto"/>
      <w:jc w:val="left"/>
    </w:pPr>
    <w:rPr>
      <w:bCs/>
      <w:iCs/>
    </w:rPr>
  </w:style>
  <w:style w:type="paragraph" w:customStyle="1" w:styleId="31">
    <w:name w:val="目录 31"/>
    <w:basedOn w:val="afff9"/>
    <w:next w:val="afff9"/>
    <w:autoRedefine/>
    <w:semiHidden/>
    <w:rsid w:val="00D4734F"/>
    <w:pPr>
      <w:spacing w:line="240" w:lineRule="auto"/>
    </w:pPr>
    <w:rPr>
      <w:rFonts w:ascii="宋体" w:hAnsi="宋体"/>
      <w:iCs/>
    </w:rPr>
  </w:style>
  <w:style w:type="paragraph" w:customStyle="1" w:styleId="41">
    <w:name w:val="目录 41"/>
    <w:basedOn w:val="afff9"/>
    <w:next w:val="afff9"/>
    <w:autoRedefine/>
    <w:semiHidden/>
    <w:rsid w:val="00D4734F"/>
    <w:pPr>
      <w:adjustRightInd/>
      <w:spacing w:line="240" w:lineRule="auto"/>
      <w:jc w:val="left"/>
    </w:pPr>
  </w:style>
  <w:style w:type="paragraph" w:customStyle="1" w:styleId="51">
    <w:name w:val="目录 51"/>
    <w:basedOn w:val="afff9"/>
    <w:next w:val="afff9"/>
    <w:autoRedefine/>
    <w:semiHidden/>
    <w:rsid w:val="00D4734F"/>
    <w:pPr>
      <w:spacing w:line="240" w:lineRule="auto"/>
    </w:pPr>
    <w:rPr>
      <w:rFonts w:ascii="宋体" w:hAnsi="宋体"/>
    </w:rPr>
  </w:style>
  <w:style w:type="paragraph" w:customStyle="1" w:styleId="61">
    <w:name w:val="目录 61"/>
    <w:basedOn w:val="afff9"/>
    <w:next w:val="afff9"/>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1">
    <w:name w:val="其他标准称谓"/>
    <w:rsid w:val="00D4734F"/>
    <w:pPr>
      <w:spacing w:line="0" w:lineRule="atLeast"/>
      <w:jc w:val="distribute"/>
    </w:pPr>
    <w:rPr>
      <w:rFonts w:ascii="黑体" w:eastAsia="黑体" w:hAnsi="宋体"/>
      <w:sz w:val="52"/>
    </w:rPr>
  </w:style>
  <w:style w:type="paragraph" w:customStyle="1" w:styleId="affffffff2">
    <w:name w:val="其他发布部门"/>
    <w:basedOn w:val="affffffc"/>
    <w:rsid w:val="00D4734F"/>
    <w:pPr>
      <w:framePr w:wrap="around"/>
      <w:spacing w:line="0" w:lineRule="atLeast"/>
    </w:pPr>
    <w:rPr>
      <w:rFonts w:ascii="黑体" w:eastAsia="黑体"/>
      <w:b w:val="0"/>
    </w:rPr>
  </w:style>
  <w:style w:type="paragraph" w:customStyle="1" w:styleId="afff">
    <w:name w:val="前言标题"/>
    <w:next w:val="afff9"/>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9"/>
    <w:rsid w:val="00D4734F"/>
    <w:pPr>
      <w:numPr>
        <w:ilvl w:val="4"/>
        <w:numId w:val="15"/>
      </w:numPr>
      <w:adjustRightInd/>
      <w:spacing w:line="240" w:lineRule="auto"/>
    </w:pPr>
    <w:rPr>
      <w:rFonts w:ascii="宋体" w:hAnsi="宋体"/>
      <w:szCs w:val="24"/>
    </w:rPr>
  </w:style>
  <w:style w:type="paragraph" w:customStyle="1" w:styleId="affffffff3">
    <w:name w:val="实施日期"/>
    <w:basedOn w:val="affffffd"/>
    <w:rsid w:val="00D4734F"/>
    <w:pPr>
      <w:framePr w:hSpace="0" w:wrap="around" w:xAlign="right"/>
      <w:jc w:val="right"/>
    </w:pPr>
  </w:style>
  <w:style w:type="paragraph" w:customStyle="1" w:styleId="a3">
    <w:name w:val="四级无标题条"/>
    <w:basedOn w:val="afff9"/>
    <w:rsid w:val="00D4734F"/>
    <w:pPr>
      <w:numPr>
        <w:ilvl w:val="5"/>
        <w:numId w:val="15"/>
      </w:numPr>
      <w:adjustRightInd/>
      <w:spacing w:line="240" w:lineRule="auto"/>
    </w:pPr>
    <w:rPr>
      <w:rFonts w:ascii="宋体" w:hAnsi="宋体"/>
      <w:szCs w:val="24"/>
    </w:rPr>
  </w:style>
  <w:style w:type="paragraph" w:styleId="affffffff4">
    <w:name w:val="table of figures"/>
    <w:basedOn w:val="afff9"/>
    <w:next w:val="afff9"/>
    <w:semiHidden/>
    <w:rsid w:val="00D4734F"/>
    <w:pPr>
      <w:adjustRightInd/>
      <w:spacing w:line="240" w:lineRule="auto"/>
      <w:jc w:val="left"/>
    </w:pPr>
    <w:rPr>
      <w:szCs w:val="24"/>
    </w:rPr>
  </w:style>
  <w:style w:type="paragraph" w:customStyle="1" w:styleId="affffffff5">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6">
    <w:name w:val="无标题条"/>
    <w:next w:val="affffa"/>
    <w:rsid w:val="00D4734F"/>
    <w:pPr>
      <w:jc w:val="both"/>
    </w:pPr>
    <w:rPr>
      <w:rFonts w:ascii="宋体" w:hAnsi="宋体"/>
      <w:sz w:val="21"/>
    </w:rPr>
  </w:style>
  <w:style w:type="paragraph" w:customStyle="1" w:styleId="a4">
    <w:name w:val="五级无标题条"/>
    <w:basedOn w:val="afff9"/>
    <w:rsid w:val="00D4734F"/>
    <w:pPr>
      <w:numPr>
        <w:ilvl w:val="6"/>
        <w:numId w:val="15"/>
      </w:numPr>
      <w:adjustRightInd/>
    </w:pPr>
    <w:rPr>
      <w:szCs w:val="24"/>
    </w:rPr>
  </w:style>
  <w:style w:type="character" w:styleId="affffffff7">
    <w:name w:val="page number"/>
    <w:rsid w:val="00D4734F"/>
    <w:rPr>
      <w:rFonts w:ascii="宋体" w:eastAsia="宋体" w:hAnsi="Times New Roman"/>
      <w:sz w:val="18"/>
    </w:rPr>
  </w:style>
  <w:style w:type="paragraph" w:customStyle="1" w:styleId="a0">
    <w:name w:val="一级无标题条"/>
    <w:basedOn w:val="afff9"/>
    <w:rsid w:val="00D4734F"/>
    <w:pPr>
      <w:numPr>
        <w:ilvl w:val="2"/>
        <w:numId w:val="15"/>
      </w:numPr>
      <w:adjustRightInd/>
      <w:spacing w:before="10" w:after="10" w:line="240" w:lineRule="auto"/>
    </w:pPr>
    <w:rPr>
      <w:rFonts w:ascii="宋体" w:hAnsi="宋体"/>
      <w:szCs w:val="24"/>
    </w:rPr>
  </w:style>
  <w:style w:type="paragraph" w:styleId="affffffff8">
    <w:name w:val="Normal Indent"/>
    <w:basedOn w:val="afff9"/>
    <w:rsid w:val="00D4734F"/>
    <w:pPr>
      <w:ind w:firstLine="420"/>
    </w:pPr>
  </w:style>
  <w:style w:type="paragraph" w:customStyle="1" w:styleId="affffffff9">
    <w:name w:val="注:后续"/>
    <w:rsid w:val="00D4734F"/>
    <w:pPr>
      <w:spacing w:line="300" w:lineRule="exact"/>
      <w:ind w:leftChars="400" w:left="600" w:hangingChars="200" w:hanging="200"/>
      <w:jc w:val="both"/>
    </w:pPr>
    <w:rPr>
      <w:rFonts w:ascii="宋体" w:hAnsi="Times New Roman"/>
      <w:sz w:val="18"/>
    </w:rPr>
  </w:style>
  <w:style w:type="paragraph" w:customStyle="1" w:styleId="affffffffa">
    <w:name w:val="注×:后续"/>
    <w:basedOn w:val="affffffff9"/>
    <w:rsid w:val="00D4734F"/>
    <w:pPr>
      <w:ind w:leftChars="0" w:left="1406" w:firstLineChars="0" w:hanging="499"/>
    </w:pPr>
  </w:style>
  <w:style w:type="paragraph" w:customStyle="1" w:styleId="affffffffb">
    <w:name w:val="标准文件_一级无标题"/>
    <w:basedOn w:val="afff1"/>
    <w:qFormat/>
    <w:rsid w:val="00BA263B"/>
    <w:pPr>
      <w:spacing w:beforeLines="0" w:before="0" w:afterLines="0" w:after="0"/>
      <w:outlineLvl w:val="9"/>
    </w:pPr>
    <w:rPr>
      <w:rFonts w:ascii="宋体" w:eastAsia="宋体"/>
    </w:rPr>
  </w:style>
  <w:style w:type="paragraph" w:customStyle="1" w:styleId="affffffffc">
    <w:name w:val="标准文件_五级无标题"/>
    <w:basedOn w:val="afff5"/>
    <w:qFormat/>
    <w:rsid w:val="00BA263B"/>
    <w:pPr>
      <w:spacing w:beforeLines="0" w:before="0" w:afterLines="0" w:after="0"/>
      <w:outlineLvl w:val="9"/>
    </w:pPr>
    <w:rPr>
      <w:rFonts w:ascii="宋体" w:eastAsia="宋体"/>
    </w:rPr>
  </w:style>
  <w:style w:type="paragraph" w:customStyle="1" w:styleId="affffffffd">
    <w:name w:val="标准文件_三级无标题"/>
    <w:basedOn w:val="afff3"/>
    <w:qFormat/>
    <w:rsid w:val="00BA263B"/>
    <w:pPr>
      <w:spacing w:beforeLines="0" w:before="0" w:afterLines="0" w:after="0"/>
      <w:outlineLvl w:val="9"/>
    </w:pPr>
    <w:rPr>
      <w:rFonts w:ascii="宋体" w:eastAsia="宋体"/>
    </w:rPr>
  </w:style>
  <w:style w:type="paragraph" w:customStyle="1" w:styleId="affffffffe">
    <w:name w:val="标准文件_二级无标题"/>
    <w:basedOn w:val="afff2"/>
    <w:qFormat/>
    <w:rsid w:val="00BA263B"/>
    <w:pPr>
      <w:spacing w:beforeLines="0" w:before="0" w:afterLines="0" w:after="0"/>
      <w:outlineLvl w:val="9"/>
    </w:pPr>
    <w:rPr>
      <w:rFonts w:ascii="宋体" w:eastAsia="宋体"/>
    </w:rPr>
  </w:style>
  <w:style w:type="paragraph" w:customStyle="1" w:styleId="afffffffff">
    <w:name w:val="标准_四级无标题"/>
    <w:basedOn w:val="afff4"/>
    <w:next w:val="affffa"/>
    <w:qFormat/>
    <w:rsid w:val="00D27582"/>
    <w:rPr>
      <w:rFonts w:eastAsia="宋体"/>
    </w:rPr>
  </w:style>
  <w:style w:type="paragraph" w:customStyle="1" w:styleId="afffffffff0">
    <w:name w:val="标准文件_四级无标题"/>
    <w:basedOn w:val="afff4"/>
    <w:qFormat/>
    <w:rsid w:val="00BA263B"/>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a"/>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a"/>
    <w:rsid w:val="00E34A98"/>
    <w:pPr>
      <w:numPr>
        <w:numId w:val="17"/>
      </w:numPr>
      <w:ind w:firstLineChars="0" w:firstLine="0"/>
    </w:pPr>
    <w:rPr>
      <w:rFonts w:cs="Arial"/>
      <w:szCs w:val="28"/>
    </w:rPr>
  </w:style>
  <w:style w:type="paragraph" w:customStyle="1" w:styleId="afffffffff1">
    <w:name w:val="标准文件_附录标题"/>
    <w:basedOn w:val="aff7"/>
    <w:qFormat/>
    <w:rsid w:val="00C9435D"/>
    <w:pPr>
      <w:numPr>
        <w:numId w:val="0"/>
      </w:numPr>
      <w:spacing w:after="280"/>
      <w:outlineLvl w:val="9"/>
    </w:pPr>
  </w:style>
  <w:style w:type="paragraph" w:customStyle="1" w:styleId="afffffffff2">
    <w:name w:val="标准文件_二级项"/>
    <w:rsid w:val="00C72F0E"/>
    <w:rPr>
      <w:rFonts w:ascii="宋体" w:hAnsi="Times New Roman"/>
      <w:sz w:val="21"/>
    </w:rPr>
  </w:style>
  <w:style w:type="paragraph" w:customStyle="1" w:styleId="af6">
    <w:name w:val="标准文件_三级项"/>
    <w:basedOn w:val="afff9"/>
    <w:rsid w:val="00E82554"/>
    <w:pPr>
      <w:numPr>
        <w:ilvl w:val="2"/>
        <w:numId w:val="28"/>
      </w:numPr>
      <w:spacing w:line="-300" w:lineRule="auto"/>
    </w:pPr>
    <w:rPr>
      <w:rFonts w:ascii="Times New Roman" w:hAnsi="Times New Roman"/>
    </w:rPr>
  </w:style>
  <w:style w:type="paragraph" w:customStyle="1" w:styleId="affe">
    <w:name w:val="图表脚注说明"/>
    <w:basedOn w:val="afff9"/>
    <w:next w:val="affffa"/>
    <w:rsid w:val="00D035EC"/>
    <w:pPr>
      <w:numPr>
        <w:numId w:val="20"/>
      </w:numPr>
      <w:adjustRightInd/>
      <w:spacing w:line="240" w:lineRule="auto"/>
      <w:ind w:left="783"/>
    </w:pPr>
    <w:rPr>
      <w:rFonts w:ascii="宋体" w:hAnsi="Times New Roman"/>
      <w:sz w:val="18"/>
      <w:szCs w:val="18"/>
    </w:rPr>
  </w:style>
  <w:style w:type="paragraph" w:customStyle="1" w:styleId="af9">
    <w:name w:val="标准文件_字母编号列项（一级）"/>
    <w:rsid w:val="00C72F0E"/>
    <w:pPr>
      <w:numPr>
        <w:numId w:val="22"/>
      </w:numPr>
      <w:jc w:val="both"/>
    </w:pPr>
    <w:rPr>
      <w:rFonts w:ascii="宋体" w:hAnsi="Times New Roman"/>
      <w:sz w:val="21"/>
    </w:rPr>
  </w:style>
  <w:style w:type="paragraph" w:customStyle="1" w:styleId="afffffffff3">
    <w:name w:val="标准文件_索引字母"/>
    <w:next w:val="affffa"/>
    <w:qFormat/>
    <w:rsid w:val="00977D02"/>
    <w:pPr>
      <w:jc w:val="center"/>
    </w:pPr>
    <w:rPr>
      <w:rFonts w:ascii="宋体" w:eastAsia="Times New Roman" w:hAnsi="宋体"/>
      <w:b/>
      <w:kern w:val="2"/>
      <w:sz w:val="21"/>
    </w:rPr>
  </w:style>
  <w:style w:type="paragraph" w:customStyle="1" w:styleId="afffffffff4">
    <w:name w:val="标准文件_附录前"/>
    <w:next w:val="affffa"/>
    <w:qFormat/>
    <w:rsid w:val="00B56FBE"/>
    <w:pPr>
      <w:spacing w:line="20" w:lineRule="atLeast"/>
      <w:ind w:firstLine="200"/>
    </w:pPr>
    <w:rPr>
      <w:rFonts w:ascii="宋体" w:hAnsi="宋体"/>
      <w:kern w:val="2"/>
      <w:sz w:val="10"/>
    </w:rPr>
  </w:style>
  <w:style w:type="paragraph" w:customStyle="1" w:styleId="afffffffff5">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6">
    <w:name w:val="标准文件_表格"/>
    <w:basedOn w:val="affffa"/>
    <w:qFormat/>
    <w:rsid w:val="006D16C4"/>
    <w:pPr>
      <w:ind w:firstLineChars="0" w:firstLine="0"/>
      <w:jc w:val="center"/>
    </w:pPr>
    <w:rPr>
      <w:sz w:val="18"/>
    </w:rPr>
  </w:style>
  <w:style w:type="paragraph" w:customStyle="1" w:styleId="afff6">
    <w:name w:val="标准文件_注："/>
    <w:next w:val="affffa"/>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7"/>
    <w:rsid w:val="00FA73B1"/>
    <w:pPr>
      <w:widowControl w:val="0"/>
      <w:numPr>
        <w:numId w:val="25"/>
      </w:numPr>
      <w:jc w:val="both"/>
    </w:pPr>
    <w:rPr>
      <w:rFonts w:ascii="宋体" w:hAnsi="Times New Roman"/>
      <w:sz w:val="18"/>
      <w:szCs w:val="18"/>
    </w:rPr>
  </w:style>
  <w:style w:type="paragraph" w:customStyle="1" w:styleId="afe">
    <w:name w:val="标准文件_示例×："/>
    <w:basedOn w:val="afff9"/>
    <w:next w:val="afffffffff7"/>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a"/>
    <w:rsid w:val="00BA263B"/>
    <w:rPr>
      <w:rFonts w:ascii="宋体" w:hAnsi="Times New Roman"/>
      <w:noProof/>
      <w:sz w:val="21"/>
    </w:rPr>
  </w:style>
  <w:style w:type="paragraph" w:customStyle="1" w:styleId="afffffffff8">
    <w:name w:val="标准文件_表格续"/>
    <w:basedOn w:val="affffa"/>
    <w:next w:val="affffa"/>
    <w:qFormat/>
    <w:rsid w:val="003F6272"/>
    <w:pPr>
      <w:jc w:val="center"/>
    </w:pPr>
    <w:rPr>
      <w:rFonts w:ascii="黑体" w:eastAsia="黑体" w:hAnsi="黑体"/>
    </w:rPr>
  </w:style>
  <w:style w:type="paragraph" w:styleId="10">
    <w:name w:val="toc 1"/>
    <w:basedOn w:val="afff9"/>
    <w:next w:val="afff9"/>
    <w:autoRedefine/>
    <w:uiPriority w:val="39"/>
    <w:unhideWhenUsed/>
    <w:rsid w:val="00EB1E69"/>
    <w:rPr>
      <w:rFonts w:ascii="宋体"/>
    </w:rPr>
  </w:style>
  <w:style w:type="table" w:styleId="afffffffff9">
    <w:name w:val="Table Grid"/>
    <w:basedOn w:val="afffb"/>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a">
    <w:name w:val="Placeholder Text"/>
    <w:basedOn w:val="afffa"/>
    <w:uiPriority w:val="99"/>
    <w:semiHidden/>
    <w:rsid w:val="00445574"/>
    <w:rPr>
      <w:color w:val="808080"/>
    </w:rPr>
  </w:style>
  <w:style w:type="paragraph" w:customStyle="1" w:styleId="2">
    <w:name w:val="标准文件_二级项2"/>
    <w:basedOn w:val="affffa"/>
    <w:qFormat/>
    <w:rsid w:val="00C72F0E"/>
    <w:pPr>
      <w:numPr>
        <w:ilvl w:val="1"/>
        <w:numId w:val="28"/>
      </w:numPr>
      <w:ind w:left="1271" w:firstLineChars="0" w:hanging="420"/>
    </w:pPr>
  </w:style>
  <w:style w:type="paragraph" w:customStyle="1" w:styleId="21">
    <w:name w:val="标准文件_三级项2"/>
    <w:basedOn w:val="affffa"/>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a"/>
    <w:qFormat/>
    <w:rsid w:val="00AE070A"/>
    <w:pPr>
      <w:numPr>
        <w:numId w:val="29"/>
      </w:numPr>
      <w:spacing w:line="300" w:lineRule="exact"/>
      <w:ind w:left="1271" w:firstLineChars="0" w:hanging="420"/>
    </w:pPr>
    <w:rPr>
      <w:rFonts w:ascii="Times New Roman"/>
    </w:rPr>
  </w:style>
  <w:style w:type="paragraph" w:customStyle="1" w:styleId="afffffffffb">
    <w:name w:val="标准文件_提示"/>
    <w:basedOn w:val="affffa"/>
    <w:next w:val="affffa"/>
    <w:qFormat/>
    <w:rsid w:val="00365F86"/>
    <w:pPr>
      <w:ind w:firstLine="420"/>
    </w:pPr>
    <w:rPr>
      <w:rFonts w:ascii="黑体" w:eastAsia="黑体"/>
    </w:rPr>
  </w:style>
  <w:style w:type="character" w:customStyle="1" w:styleId="afffffffffc">
    <w:name w:val="标准文件_来源"/>
    <w:basedOn w:val="afffa"/>
    <w:uiPriority w:val="1"/>
    <w:qFormat/>
    <w:rsid w:val="00991875"/>
    <w:rPr>
      <w:rFonts w:eastAsia="宋体"/>
      <w:sz w:val="21"/>
    </w:rPr>
  </w:style>
  <w:style w:type="paragraph" w:customStyle="1" w:styleId="afffffffffd">
    <w:name w:val="标准文件_图表说明"/>
    <w:qFormat/>
    <w:rsid w:val="00A8446B"/>
    <w:pPr>
      <w:spacing w:line="276" w:lineRule="auto"/>
      <w:ind w:firstLine="420"/>
    </w:pPr>
    <w:rPr>
      <w:rFonts w:ascii="宋体" w:hAnsi="宋体"/>
      <w:kern w:val="2"/>
      <w:sz w:val="18"/>
    </w:rPr>
  </w:style>
  <w:style w:type="paragraph" w:customStyle="1" w:styleId="afffffffffe">
    <w:name w:val="其他发布日期"/>
    <w:basedOn w:val="affffffd"/>
    <w:rsid w:val="00CD50A1"/>
    <w:pPr>
      <w:framePr w:w="3997" w:h="471" w:hRule="exact" w:hSpace="0" w:vSpace="181" w:wrap="around" w:vAnchor="page" w:hAnchor="page" w:x="1419" w:y="14097"/>
    </w:pPr>
  </w:style>
  <w:style w:type="paragraph" w:customStyle="1" w:styleId="affffffffff">
    <w:name w:val="其他实施日期"/>
    <w:basedOn w:val="affffffff3"/>
    <w:rsid w:val="00CD50A1"/>
    <w:pPr>
      <w:framePr w:w="3997" w:h="471" w:hRule="exact" w:vSpace="181" w:wrap="around" w:vAnchor="page" w:hAnchor="page" w:x="7089" w:y="14097"/>
    </w:pPr>
  </w:style>
  <w:style w:type="paragraph" w:customStyle="1" w:styleId="affffffffff0">
    <w:name w:val="标准文件_文件编号"/>
    <w:basedOn w:val="affffa"/>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rsid w:val="00A952D7"/>
    <w:pPr>
      <w:framePr w:wrap="auto"/>
      <w:spacing w:before="57"/>
    </w:pPr>
    <w:rPr>
      <w:sz w:val="21"/>
    </w:rPr>
  </w:style>
  <w:style w:type="paragraph" w:customStyle="1" w:styleId="affffffffff2">
    <w:name w:val="标准文件_文件名称"/>
    <w:basedOn w:val="affffa"/>
    <w:next w:val="affffa"/>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9"/>
    <w:next w:val="afff9"/>
    <w:autoRedefine/>
    <w:uiPriority w:val="39"/>
    <w:unhideWhenUsed/>
    <w:rsid w:val="00EB1E69"/>
    <w:pPr>
      <w:spacing w:line="300" w:lineRule="exact"/>
      <w:ind w:left="420"/>
    </w:pPr>
    <w:rPr>
      <w:rFonts w:ascii="宋体"/>
    </w:rPr>
  </w:style>
  <w:style w:type="paragraph" w:styleId="40">
    <w:name w:val="toc 4"/>
    <w:basedOn w:val="afff9"/>
    <w:next w:val="afff9"/>
    <w:autoRedefine/>
    <w:uiPriority w:val="39"/>
    <w:unhideWhenUsed/>
    <w:rsid w:val="00EB1E69"/>
    <w:pPr>
      <w:tabs>
        <w:tab w:val="right" w:leader="dot" w:pos="9344"/>
      </w:tabs>
      <w:spacing w:line="300" w:lineRule="exact"/>
      <w:ind w:left="629"/>
    </w:pPr>
    <w:rPr>
      <w:rFonts w:ascii="宋体"/>
    </w:rPr>
  </w:style>
  <w:style w:type="paragraph" w:styleId="50">
    <w:name w:val="toc 5"/>
    <w:basedOn w:val="afff9"/>
    <w:next w:val="afff9"/>
    <w:autoRedefine/>
    <w:uiPriority w:val="39"/>
    <w:unhideWhenUsed/>
    <w:rsid w:val="00EB1E69"/>
    <w:pPr>
      <w:ind w:left="839"/>
    </w:pPr>
    <w:rPr>
      <w:rFonts w:ascii="宋体"/>
    </w:rPr>
  </w:style>
  <w:style w:type="paragraph" w:styleId="60">
    <w:name w:val="toc 6"/>
    <w:basedOn w:val="afff9"/>
    <w:next w:val="afff9"/>
    <w:autoRedefine/>
    <w:uiPriority w:val="39"/>
    <w:unhideWhenUsed/>
    <w:rsid w:val="00EB1E69"/>
    <w:pPr>
      <w:spacing w:line="300" w:lineRule="exact"/>
      <w:ind w:left="1049"/>
    </w:pPr>
    <w:rPr>
      <w:rFonts w:ascii="宋体"/>
    </w:rPr>
  </w:style>
  <w:style w:type="paragraph" w:styleId="70">
    <w:name w:val="toc 7"/>
    <w:basedOn w:val="afff9"/>
    <w:next w:val="afff9"/>
    <w:autoRedefine/>
    <w:uiPriority w:val="39"/>
    <w:unhideWhenUsed/>
    <w:rsid w:val="00EB1E69"/>
    <w:pPr>
      <w:tabs>
        <w:tab w:val="right" w:leader="dot" w:pos="9344"/>
      </w:tabs>
      <w:spacing w:line="300" w:lineRule="exact"/>
      <w:ind w:left="1259"/>
    </w:pPr>
    <w:rPr>
      <w:rFonts w:ascii="宋体"/>
    </w:rPr>
  </w:style>
  <w:style w:type="paragraph" w:customStyle="1" w:styleId="afc">
    <w:name w:val="标准文件_附录图标号"/>
    <w:basedOn w:val="affffa"/>
    <w:next w:val="affffa"/>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a"/>
    <w:next w:val="affffa"/>
    <w:qFormat/>
    <w:rsid w:val="009B6029"/>
    <w:pPr>
      <w:numPr>
        <w:numId w:val="30"/>
      </w:numPr>
      <w:spacing w:line="14" w:lineRule="exact"/>
      <w:ind w:firstLineChars="0" w:firstLine="0"/>
      <w:jc w:val="center"/>
    </w:pPr>
    <w:rPr>
      <w:rFonts w:eastAsia="黑体"/>
      <w:vanish/>
      <w:sz w:val="2"/>
    </w:rPr>
  </w:style>
  <w:style w:type="paragraph" w:styleId="23">
    <w:name w:val="toc 2"/>
    <w:basedOn w:val="afff9"/>
    <w:next w:val="afff9"/>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a"/>
    <w:next w:val="affffa"/>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a"/>
    <w:next w:val="affffa"/>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a"/>
    <w:next w:val="affffa"/>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a"/>
    <w:next w:val="affffa"/>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a"/>
    <w:next w:val="affffa"/>
    <w:qFormat/>
    <w:rsid w:val="005E3C18"/>
    <w:pPr>
      <w:numPr>
        <w:ilvl w:val="5"/>
        <w:numId w:val="31"/>
      </w:numPr>
      <w:spacing w:beforeLines="50" w:before="50" w:afterLines="50" w:after="50"/>
      <w:ind w:firstLineChars="0"/>
    </w:pPr>
    <w:rPr>
      <w:rFonts w:ascii="黑体" w:eastAsia="黑体"/>
    </w:rPr>
  </w:style>
  <w:style w:type="paragraph" w:customStyle="1" w:styleId="affffffffff3">
    <w:name w:val="标准文件_注后"/>
    <w:basedOn w:val="affffa"/>
    <w:qFormat/>
    <w:rsid w:val="00614CC1"/>
    <w:pPr>
      <w:ind w:left="811" w:firstLineChars="0" w:firstLine="0"/>
    </w:pPr>
    <w:rPr>
      <w:sz w:val="18"/>
    </w:rPr>
  </w:style>
  <w:style w:type="paragraph" w:customStyle="1" w:styleId="X">
    <w:name w:val="标准文件_注X后"/>
    <w:basedOn w:val="affffa"/>
    <w:qFormat/>
    <w:rsid w:val="00614CC1"/>
    <w:pPr>
      <w:ind w:left="811" w:firstLineChars="0" w:firstLine="0"/>
    </w:pPr>
    <w:rPr>
      <w:sz w:val="18"/>
    </w:rPr>
  </w:style>
  <w:style w:type="paragraph" w:customStyle="1" w:styleId="affffffffff4">
    <w:name w:val="标准文件_示例后"/>
    <w:basedOn w:val="affffa"/>
    <w:qFormat/>
    <w:rsid w:val="00AC5DF4"/>
    <w:pPr>
      <w:ind w:left="964" w:firstLineChars="0" w:firstLine="0"/>
    </w:pPr>
    <w:rPr>
      <w:sz w:val="18"/>
    </w:rPr>
  </w:style>
  <w:style w:type="paragraph" w:customStyle="1" w:styleId="X0">
    <w:name w:val="标准文件_示例X后"/>
    <w:basedOn w:val="affffa"/>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5">
    <w:name w:val="标准文件_索引项"/>
    <w:basedOn w:val="affffa"/>
    <w:next w:val="affffa"/>
    <w:qFormat/>
    <w:rsid w:val="00E210B5"/>
    <w:pPr>
      <w:tabs>
        <w:tab w:val="right" w:leader="dot" w:pos="9356"/>
      </w:tabs>
      <w:ind w:left="210" w:firstLineChars="0" w:hanging="210"/>
      <w:jc w:val="left"/>
    </w:pPr>
  </w:style>
  <w:style w:type="paragraph" w:customStyle="1" w:styleId="affffffffff6">
    <w:name w:val="标准文件_附录一级无标题"/>
    <w:basedOn w:val="aff8"/>
    <w:qFormat/>
    <w:rsid w:val="009D6BCA"/>
    <w:pPr>
      <w:spacing w:beforeLines="0" w:before="0" w:afterLines="0" w:after="0" w:line="276" w:lineRule="auto"/>
      <w:outlineLvl w:val="9"/>
    </w:pPr>
    <w:rPr>
      <w:rFonts w:ascii="宋体" w:eastAsia="宋体"/>
    </w:rPr>
  </w:style>
  <w:style w:type="paragraph" w:customStyle="1" w:styleId="affffffffff7">
    <w:name w:val="标准文件_附录二级无标题"/>
    <w:basedOn w:val="aff9"/>
    <w:rsid w:val="009D6BCA"/>
    <w:pPr>
      <w:spacing w:beforeLines="0" w:before="0" w:afterLines="0" w:after="0" w:line="276" w:lineRule="auto"/>
      <w:outlineLvl w:val="9"/>
    </w:pPr>
    <w:rPr>
      <w:rFonts w:ascii="宋体" w:eastAsia="宋体"/>
    </w:rPr>
  </w:style>
  <w:style w:type="paragraph" w:customStyle="1" w:styleId="affffffffff8">
    <w:name w:val="标准文件_附录三级无标题"/>
    <w:basedOn w:val="affa"/>
    <w:qFormat/>
    <w:rsid w:val="00A41CB5"/>
    <w:pPr>
      <w:spacing w:beforeLines="0" w:before="0" w:afterLines="0" w:after="0" w:line="276" w:lineRule="auto"/>
      <w:outlineLvl w:val="9"/>
    </w:pPr>
    <w:rPr>
      <w:rFonts w:ascii="宋体" w:eastAsia="宋体"/>
    </w:rPr>
  </w:style>
  <w:style w:type="paragraph" w:customStyle="1" w:styleId="affffffffff9">
    <w:name w:val="标准文件_附录四级无标题"/>
    <w:basedOn w:val="affb"/>
    <w:qFormat/>
    <w:rsid w:val="00A41CB5"/>
    <w:pPr>
      <w:spacing w:beforeLines="0" w:before="0" w:afterLines="0" w:after="0" w:line="276" w:lineRule="auto"/>
      <w:outlineLvl w:val="9"/>
    </w:pPr>
    <w:rPr>
      <w:rFonts w:ascii="宋体" w:eastAsia="宋体"/>
    </w:rPr>
  </w:style>
  <w:style w:type="paragraph" w:customStyle="1" w:styleId="affffffffffa">
    <w:name w:val="标准文件_附录五级无标题"/>
    <w:basedOn w:val="affc"/>
    <w:qFormat/>
    <w:rsid w:val="00A41CB5"/>
    <w:pPr>
      <w:spacing w:beforeLines="0" w:before="0" w:afterLines="0" w:after="0" w:line="276" w:lineRule="auto"/>
      <w:outlineLvl w:val="9"/>
    </w:pPr>
    <w:rPr>
      <w:rFonts w:ascii="宋体" w:eastAsia="宋体"/>
    </w:rPr>
  </w:style>
  <w:style w:type="paragraph" w:customStyle="1" w:styleId="afffffffff7">
    <w:name w:val="标准文件_示例内容"/>
    <w:basedOn w:val="affffa"/>
    <w:qFormat/>
    <w:rsid w:val="009674AD"/>
    <w:pPr>
      <w:ind w:firstLine="420"/>
    </w:pPr>
    <w:rPr>
      <w:sz w:val="18"/>
    </w:rPr>
  </w:style>
  <w:style w:type="paragraph" w:customStyle="1" w:styleId="affffffffffb">
    <w:name w:val="标准文件_引言一级无标题"/>
    <w:basedOn w:val="a7"/>
    <w:next w:val="affffa"/>
    <w:qFormat/>
    <w:rsid w:val="00843C13"/>
    <w:pPr>
      <w:spacing w:beforeLines="0" w:before="0" w:afterLines="0" w:after="0" w:line="276" w:lineRule="auto"/>
    </w:pPr>
    <w:rPr>
      <w:rFonts w:ascii="宋体" w:eastAsia="宋体"/>
    </w:rPr>
  </w:style>
  <w:style w:type="paragraph" w:customStyle="1" w:styleId="affffffffffc">
    <w:name w:val="标准文件_引言二级无标题"/>
    <w:basedOn w:val="a8"/>
    <w:next w:val="affffa"/>
    <w:qFormat/>
    <w:rsid w:val="00843C13"/>
    <w:pPr>
      <w:spacing w:beforeLines="0" w:before="0" w:afterLines="0" w:after="0" w:line="276" w:lineRule="auto"/>
    </w:pPr>
    <w:rPr>
      <w:rFonts w:ascii="宋体" w:eastAsia="宋体"/>
    </w:rPr>
  </w:style>
  <w:style w:type="paragraph" w:customStyle="1" w:styleId="affffffffffd">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e">
    <w:name w:val="标准文件_引言四级无标题"/>
    <w:basedOn w:val="aa"/>
    <w:next w:val="affffa"/>
    <w:qFormat/>
    <w:rsid w:val="00534BDF"/>
    <w:pPr>
      <w:spacing w:beforeLines="0" w:before="0" w:afterLines="0" w:after="0" w:line="276" w:lineRule="auto"/>
    </w:pPr>
    <w:rPr>
      <w:rFonts w:ascii="宋体" w:eastAsia="宋体"/>
    </w:rPr>
  </w:style>
  <w:style w:type="paragraph" w:customStyle="1" w:styleId="afffffffffff">
    <w:name w:val="标准文件_引言五级无标题"/>
    <w:basedOn w:val="ab"/>
    <w:next w:val="affffa"/>
    <w:qFormat/>
    <w:rsid w:val="00534BDF"/>
    <w:pPr>
      <w:spacing w:beforeLines="0" w:before="0" w:afterLines="0" w:after="0" w:line="276" w:lineRule="auto"/>
    </w:pPr>
    <w:rPr>
      <w:rFonts w:ascii="宋体" w:eastAsia="宋体"/>
    </w:rPr>
  </w:style>
  <w:style w:type="paragraph" w:customStyle="1" w:styleId="afffffffffff0">
    <w:name w:val="标准文件_索引标题"/>
    <w:basedOn w:val="afffff1"/>
    <w:next w:val="affffa"/>
    <w:qFormat/>
    <w:rsid w:val="002643C3"/>
    <w:rPr>
      <w:rFonts w:hAnsi="黑体"/>
    </w:rPr>
  </w:style>
  <w:style w:type="paragraph" w:customStyle="1" w:styleId="afffffffffff1">
    <w:name w:val="标准文件_脚注内容"/>
    <w:basedOn w:val="affffa"/>
    <w:qFormat/>
    <w:rsid w:val="00DC3067"/>
    <w:pPr>
      <w:ind w:leftChars="200" w:left="400" w:hangingChars="200" w:hanging="200"/>
    </w:pPr>
    <w:rPr>
      <w:sz w:val="15"/>
    </w:rPr>
  </w:style>
  <w:style w:type="paragraph" w:customStyle="1" w:styleId="afffffffffff2">
    <w:name w:val="标准文件_术语条一"/>
    <w:basedOn w:val="affffffffb"/>
    <w:next w:val="affffa"/>
    <w:qFormat/>
    <w:rsid w:val="00AF0C18"/>
  </w:style>
  <w:style w:type="paragraph" w:customStyle="1" w:styleId="afffffffffff3">
    <w:name w:val="标准文件_术语条二"/>
    <w:basedOn w:val="affffffffe"/>
    <w:next w:val="affffa"/>
    <w:qFormat/>
    <w:rsid w:val="00AF0C18"/>
  </w:style>
  <w:style w:type="paragraph" w:customStyle="1" w:styleId="afffffffffff4">
    <w:name w:val="标准文件_术语条三"/>
    <w:basedOn w:val="affffffffd"/>
    <w:next w:val="affffa"/>
    <w:qFormat/>
    <w:rsid w:val="00AF0C18"/>
  </w:style>
  <w:style w:type="paragraph" w:customStyle="1" w:styleId="afffffffffff5">
    <w:name w:val="标准文件_术语条四"/>
    <w:basedOn w:val="afffffffff0"/>
    <w:next w:val="affffa"/>
    <w:qFormat/>
    <w:rsid w:val="00AF0C18"/>
  </w:style>
  <w:style w:type="paragraph" w:customStyle="1" w:styleId="afffffffffff6">
    <w:name w:val="标准文件_术语条五"/>
    <w:basedOn w:val="affffffffc"/>
    <w:next w:val="affffa"/>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Char7">
    <w:name w:val="段 Char"/>
    <w:link w:val="afffffffffff7"/>
    <w:rsid w:val="00CD264F"/>
    <w:rPr>
      <w:rFonts w:ascii="宋体"/>
      <w:sz w:val="21"/>
    </w:rPr>
  </w:style>
  <w:style w:type="paragraph" w:customStyle="1" w:styleId="afffffffffff7">
    <w:name w:val="段"/>
    <w:link w:val="Char7"/>
    <w:rsid w:val="00CD264F"/>
    <w:pPr>
      <w:tabs>
        <w:tab w:val="center" w:pos="4201"/>
        <w:tab w:val="right" w:leader="dot" w:pos="9298"/>
      </w:tabs>
      <w:autoSpaceDE w:val="0"/>
      <w:autoSpaceDN w:val="0"/>
      <w:ind w:firstLineChars="200" w:firstLine="420"/>
      <w:jc w:val="both"/>
    </w:pPr>
    <w:rPr>
      <w:rFonts w:ascii="宋体"/>
      <w:sz w:val="21"/>
    </w:rPr>
  </w:style>
  <w:style w:type="paragraph" w:customStyle="1" w:styleId="af3">
    <w:name w:val="章标题"/>
    <w:next w:val="afffffffffff7"/>
    <w:rsid w:val="00AE0ADB"/>
    <w:pPr>
      <w:numPr>
        <w:numId w:val="32"/>
      </w:numPr>
      <w:spacing w:beforeLines="100" w:before="312" w:afterLines="100" w:after="312"/>
      <w:ind w:left="2694"/>
      <w:jc w:val="both"/>
      <w:outlineLvl w:val="1"/>
    </w:pPr>
    <w:rPr>
      <w:rFonts w:ascii="黑体" w:eastAsia="黑体" w:hAnsi="Times New Roman"/>
      <w:sz w:val="21"/>
    </w:rPr>
  </w:style>
  <w:style w:type="paragraph" w:customStyle="1" w:styleId="af4">
    <w:name w:val="一级条标题"/>
    <w:next w:val="afffffffffff7"/>
    <w:rsid w:val="00AE0ADB"/>
    <w:pPr>
      <w:numPr>
        <w:ilvl w:val="1"/>
        <w:numId w:val="32"/>
      </w:numPr>
      <w:spacing w:beforeLines="50" w:before="156" w:afterLines="50" w:after="156"/>
      <w:outlineLvl w:val="2"/>
    </w:pPr>
    <w:rPr>
      <w:rFonts w:ascii="黑体" w:eastAsia="黑体" w:hAnsi="Times New Roman"/>
      <w:sz w:val="21"/>
      <w:szCs w:val="21"/>
    </w:rPr>
  </w:style>
  <w:style w:type="paragraph" w:styleId="afffffffffff8">
    <w:name w:val="List Paragraph"/>
    <w:basedOn w:val="afff9"/>
    <w:uiPriority w:val="1"/>
    <w:qFormat/>
    <w:rsid w:val="00AE0ADB"/>
    <w:pPr>
      <w:autoSpaceDE w:val="0"/>
      <w:autoSpaceDN w:val="0"/>
      <w:adjustRightInd/>
      <w:spacing w:line="240" w:lineRule="auto"/>
      <w:ind w:left="1819" w:hanging="403"/>
      <w:jc w:val="left"/>
    </w:pPr>
    <w:rPr>
      <w:rFonts w:ascii="Cambria" w:eastAsia="Cambria" w:hAnsi="Cambria" w:cs="Cambria"/>
      <w:kern w:val="0"/>
      <w:sz w:val="22"/>
      <w:szCs w:val="22"/>
      <w:lang w:eastAsia="en-US" w:bidi="en-US"/>
    </w:rPr>
  </w:style>
  <w:style w:type="paragraph" w:customStyle="1" w:styleId="afffffffffff9">
    <w:name w:val="标准书脚_偶数页"/>
    <w:rsid w:val="001449FA"/>
    <w:pPr>
      <w:spacing w:before="120"/>
      <w:ind w:left="221"/>
    </w:pPr>
    <w:rPr>
      <w:rFonts w:ascii="宋体" w:hAnsi="Times New Roman"/>
      <w:sz w:val="18"/>
      <w:szCs w:val="18"/>
    </w:rPr>
  </w:style>
  <w:style w:type="paragraph" w:customStyle="1" w:styleId="afffffffffffa">
    <w:name w:val="附录标识"/>
    <w:basedOn w:val="afff9"/>
    <w:next w:val="afffffffffff7"/>
    <w:rsid w:val="00025DF4"/>
    <w:pPr>
      <w:keepNext/>
      <w:widowControl/>
      <w:shd w:val="clear" w:color="FFFFFF" w:fill="FFFFFF"/>
      <w:tabs>
        <w:tab w:val="left" w:pos="360"/>
        <w:tab w:val="left" w:pos="6405"/>
      </w:tabs>
      <w:adjustRightInd/>
      <w:spacing w:before="640" w:after="280" w:line="240" w:lineRule="auto"/>
      <w:ind w:left="823" w:hanging="420"/>
      <w:jc w:val="center"/>
      <w:outlineLvl w:val="0"/>
    </w:pPr>
    <w:rPr>
      <w:rFonts w:ascii="黑体" w:eastAsia="黑体" w:hAnsi="Times New Roman"/>
      <w:kern w:val="0"/>
      <w:szCs w:val="20"/>
    </w:rPr>
  </w:style>
  <w:style w:type="character" w:styleId="afffffffffffb">
    <w:name w:val="FollowedHyperlink"/>
    <w:rsid w:val="00025DF4"/>
    <w:rPr>
      <w:color w:val="800080"/>
      <w:u w:val="single"/>
    </w:rPr>
  </w:style>
  <w:style w:type="character" w:customStyle="1" w:styleId="Char8">
    <w:name w:val="附录公式 Char"/>
    <w:basedOn w:val="Char7"/>
    <w:link w:val="afffffffffffc"/>
    <w:rsid w:val="00025DF4"/>
    <w:rPr>
      <w:rFonts w:ascii="宋体"/>
      <w:sz w:val="21"/>
    </w:rPr>
  </w:style>
  <w:style w:type="paragraph" w:customStyle="1" w:styleId="afffffffffffc">
    <w:name w:val="附录公式"/>
    <w:basedOn w:val="afffffffffff7"/>
    <w:next w:val="afffffffffff7"/>
    <w:link w:val="Char8"/>
    <w:qFormat/>
    <w:rsid w:val="00025DF4"/>
  </w:style>
  <w:style w:type="character" w:customStyle="1" w:styleId="afffffffffffd">
    <w:name w:val="发布"/>
    <w:rsid w:val="00025DF4"/>
    <w:rPr>
      <w:rFonts w:ascii="黑体" w:eastAsia="黑体"/>
      <w:spacing w:val="85"/>
      <w:w w:val="100"/>
      <w:position w:val="3"/>
      <w:sz w:val="28"/>
      <w:szCs w:val="28"/>
    </w:rPr>
  </w:style>
  <w:style w:type="character" w:customStyle="1" w:styleId="Char9">
    <w:name w:val="首示例 Char"/>
    <w:link w:val="afffffffffffe"/>
    <w:rsid w:val="00025DF4"/>
    <w:rPr>
      <w:rFonts w:ascii="宋体" w:hAnsi="宋体"/>
      <w:kern w:val="2"/>
      <w:sz w:val="18"/>
      <w:szCs w:val="18"/>
    </w:rPr>
  </w:style>
  <w:style w:type="paragraph" w:customStyle="1" w:styleId="afffffffffffe">
    <w:name w:val="首示例"/>
    <w:next w:val="afffffffffff7"/>
    <w:link w:val="Char9"/>
    <w:qFormat/>
    <w:rsid w:val="00025DF4"/>
    <w:pPr>
      <w:tabs>
        <w:tab w:val="left" w:pos="360"/>
      </w:tabs>
    </w:pPr>
    <w:rPr>
      <w:rFonts w:ascii="宋体" w:hAnsi="宋体"/>
      <w:kern w:val="2"/>
      <w:sz w:val="18"/>
      <w:szCs w:val="18"/>
    </w:rPr>
  </w:style>
  <w:style w:type="paragraph" w:styleId="80">
    <w:name w:val="index 8"/>
    <w:basedOn w:val="afff9"/>
    <w:next w:val="afff9"/>
    <w:rsid w:val="00025DF4"/>
    <w:pPr>
      <w:adjustRightInd/>
      <w:spacing w:line="240" w:lineRule="auto"/>
      <w:ind w:left="1680" w:hanging="210"/>
      <w:jc w:val="left"/>
    </w:pPr>
    <w:rPr>
      <w:sz w:val="20"/>
      <w:szCs w:val="20"/>
    </w:rPr>
  </w:style>
  <w:style w:type="paragraph" w:customStyle="1" w:styleId="affffffffffff">
    <w:name w:val="附录标题"/>
    <w:basedOn w:val="afffffffffff7"/>
    <w:next w:val="afffffffffff7"/>
    <w:rsid w:val="00025DF4"/>
    <w:pPr>
      <w:ind w:firstLineChars="0" w:firstLine="0"/>
      <w:jc w:val="center"/>
    </w:pPr>
    <w:rPr>
      <w:rFonts w:ascii="黑体" w:eastAsia="黑体" w:hAnsi="Times New Roman"/>
    </w:rPr>
  </w:style>
  <w:style w:type="paragraph" w:customStyle="1" w:styleId="affffffffffff0">
    <w:name w:val="附录公式编号制表符"/>
    <w:basedOn w:val="afff9"/>
    <w:next w:val="afffffffffff7"/>
    <w:qFormat/>
    <w:rsid w:val="00025DF4"/>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styleId="affffffffffff1">
    <w:name w:val="caption"/>
    <w:basedOn w:val="afff9"/>
    <w:next w:val="afff9"/>
    <w:qFormat/>
    <w:rsid w:val="00025DF4"/>
    <w:pPr>
      <w:adjustRightInd/>
      <w:spacing w:before="152" w:after="160" w:line="240" w:lineRule="auto"/>
    </w:pPr>
    <w:rPr>
      <w:rFonts w:ascii="Arial" w:eastAsia="黑体" w:hAnsi="Arial" w:cs="Arial"/>
      <w:sz w:val="20"/>
      <w:szCs w:val="20"/>
    </w:rPr>
  </w:style>
  <w:style w:type="character" w:customStyle="1" w:styleId="Chara">
    <w:name w:val="尾注文本 Char"/>
    <w:basedOn w:val="afffa"/>
    <w:link w:val="affffffffffff2"/>
    <w:semiHidden/>
    <w:rsid w:val="00025DF4"/>
    <w:rPr>
      <w:rFonts w:ascii="Times New Roman" w:hAnsi="Times New Roman"/>
      <w:kern w:val="2"/>
      <w:sz w:val="21"/>
      <w:szCs w:val="24"/>
    </w:rPr>
  </w:style>
  <w:style w:type="paragraph" w:styleId="affffffffffff2">
    <w:name w:val="endnote text"/>
    <w:basedOn w:val="afff9"/>
    <w:link w:val="Chara"/>
    <w:semiHidden/>
    <w:rsid w:val="00025DF4"/>
    <w:pPr>
      <w:adjustRightInd/>
      <w:snapToGrid w:val="0"/>
      <w:spacing w:line="240" w:lineRule="auto"/>
      <w:jc w:val="left"/>
    </w:pPr>
    <w:rPr>
      <w:rFonts w:ascii="Times New Roman" w:hAnsi="Times New Roman"/>
      <w:szCs w:val="24"/>
    </w:rPr>
  </w:style>
  <w:style w:type="character" w:customStyle="1" w:styleId="11">
    <w:name w:val="尾注文本 字符1"/>
    <w:basedOn w:val="afffa"/>
    <w:uiPriority w:val="99"/>
    <w:semiHidden/>
    <w:rsid w:val="00025DF4"/>
    <w:rPr>
      <w:kern w:val="2"/>
      <w:sz w:val="21"/>
      <w:szCs w:val="21"/>
    </w:rPr>
  </w:style>
  <w:style w:type="paragraph" w:styleId="32">
    <w:name w:val="index 3"/>
    <w:basedOn w:val="afff9"/>
    <w:next w:val="afff9"/>
    <w:rsid w:val="00025DF4"/>
    <w:pPr>
      <w:adjustRightInd/>
      <w:spacing w:line="240" w:lineRule="auto"/>
      <w:ind w:left="630" w:hanging="210"/>
      <w:jc w:val="left"/>
    </w:pPr>
    <w:rPr>
      <w:sz w:val="20"/>
      <w:szCs w:val="20"/>
    </w:rPr>
  </w:style>
  <w:style w:type="paragraph" w:customStyle="1" w:styleId="affffffffffff3">
    <w:name w:val="附录表标题"/>
    <w:basedOn w:val="afff9"/>
    <w:next w:val="afffffffffff7"/>
    <w:rsid w:val="00025DF4"/>
    <w:pPr>
      <w:tabs>
        <w:tab w:val="left" w:pos="180"/>
        <w:tab w:val="num" w:pos="1838"/>
      </w:tabs>
      <w:adjustRightInd/>
      <w:spacing w:beforeLines="50" w:before="50" w:afterLines="50" w:after="50" w:line="240" w:lineRule="auto"/>
      <w:jc w:val="center"/>
    </w:pPr>
    <w:rPr>
      <w:rFonts w:ascii="黑体" w:eastAsia="黑体" w:hAnsi="Times New Roman"/>
    </w:rPr>
  </w:style>
  <w:style w:type="paragraph" w:customStyle="1" w:styleId="affffffffffff4">
    <w:name w:val="标准书眉_奇数页"/>
    <w:next w:val="afff9"/>
    <w:rsid w:val="00025DF4"/>
    <w:pPr>
      <w:tabs>
        <w:tab w:val="center" w:pos="4154"/>
        <w:tab w:val="right" w:pos="8306"/>
      </w:tabs>
      <w:spacing w:after="220"/>
      <w:jc w:val="right"/>
    </w:pPr>
    <w:rPr>
      <w:rFonts w:ascii="黑体" w:eastAsia="黑体" w:hAnsi="Times New Roman"/>
      <w:sz w:val="21"/>
      <w:szCs w:val="21"/>
    </w:rPr>
  </w:style>
  <w:style w:type="character" w:customStyle="1" w:styleId="Charb">
    <w:name w:val="文档结构图 Char"/>
    <w:basedOn w:val="afffa"/>
    <w:link w:val="affffffffffff5"/>
    <w:semiHidden/>
    <w:rsid w:val="00025DF4"/>
    <w:rPr>
      <w:rFonts w:ascii="Times New Roman" w:hAnsi="Times New Roman"/>
      <w:kern w:val="2"/>
      <w:sz w:val="21"/>
      <w:szCs w:val="24"/>
      <w:shd w:val="clear" w:color="auto" w:fill="000080"/>
    </w:rPr>
  </w:style>
  <w:style w:type="paragraph" w:styleId="affffffffffff5">
    <w:name w:val="Document Map"/>
    <w:basedOn w:val="afff9"/>
    <w:link w:val="Charb"/>
    <w:semiHidden/>
    <w:rsid w:val="00025DF4"/>
    <w:pPr>
      <w:shd w:val="clear" w:color="auto" w:fill="000080"/>
      <w:adjustRightInd/>
      <w:spacing w:line="240" w:lineRule="auto"/>
    </w:pPr>
    <w:rPr>
      <w:rFonts w:ascii="Times New Roman" w:hAnsi="Times New Roman"/>
      <w:szCs w:val="24"/>
    </w:rPr>
  </w:style>
  <w:style w:type="character" w:customStyle="1" w:styleId="12">
    <w:name w:val="文档结构图 字符1"/>
    <w:basedOn w:val="afffa"/>
    <w:uiPriority w:val="99"/>
    <w:semiHidden/>
    <w:rsid w:val="00025DF4"/>
    <w:rPr>
      <w:rFonts w:ascii="Microsoft YaHei UI" w:eastAsia="Microsoft YaHei UI"/>
      <w:kern w:val="2"/>
      <w:sz w:val="18"/>
      <w:szCs w:val="18"/>
    </w:rPr>
  </w:style>
  <w:style w:type="paragraph" w:styleId="42">
    <w:name w:val="index 4"/>
    <w:basedOn w:val="afff9"/>
    <w:next w:val="afff9"/>
    <w:rsid w:val="00025DF4"/>
    <w:pPr>
      <w:adjustRightInd/>
      <w:spacing w:line="240" w:lineRule="auto"/>
      <w:ind w:left="840" w:hanging="210"/>
      <w:jc w:val="left"/>
    </w:pPr>
    <w:rPr>
      <w:sz w:val="20"/>
      <w:szCs w:val="20"/>
    </w:rPr>
  </w:style>
  <w:style w:type="paragraph" w:styleId="13">
    <w:name w:val="index 1"/>
    <w:basedOn w:val="afff9"/>
    <w:next w:val="afff9"/>
    <w:autoRedefine/>
    <w:unhideWhenUsed/>
    <w:rsid w:val="00025DF4"/>
  </w:style>
  <w:style w:type="paragraph" w:styleId="affffffffffff6">
    <w:name w:val="index heading"/>
    <w:basedOn w:val="afff9"/>
    <w:next w:val="13"/>
    <w:rsid w:val="00025DF4"/>
    <w:pPr>
      <w:adjustRightInd/>
      <w:spacing w:before="120" w:after="120" w:line="240" w:lineRule="auto"/>
      <w:jc w:val="center"/>
    </w:pPr>
    <w:rPr>
      <w:b/>
      <w:bCs/>
      <w:iCs/>
      <w:szCs w:val="20"/>
    </w:rPr>
  </w:style>
  <w:style w:type="paragraph" w:customStyle="1" w:styleId="affffffffffff7">
    <w:name w:val="目次、标准名称标题"/>
    <w:basedOn w:val="afff9"/>
    <w:next w:val="afffffffffff7"/>
    <w:rsid w:val="00025DF4"/>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styleId="24">
    <w:name w:val="index 2"/>
    <w:basedOn w:val="afff9"/>
    <w:next w:val="afff9"/>
    <w:rsid w:val="00025DF4"/>
    <w:pPr>
      <w:adjustRightInd/>
      <w:spacing w:line="240" w:lineRule="auto"/>
      <w:ind w:left="420" w:hanging="210"/>
      <w:jc w:val="left"/>
    </w:pPr>
    <w:rPr>
      <w:sz w:val="20"/>
      <w:szCs w:val="20"/>
    </w:rPr>
  </w:style>
  <w:style w:type="paragraph" w:customStyle="1" w:styleId="affffffffffff8">
    <w:name w:val="附录一级条标题"/>
    <w:basedOn w:val="affffffffffff9"/>
    <w:next w:val="afffffffffff7"/>
    <w:rsid w:val="00025DF4"/>
    <w:pPr>
      <w:tabs>
        <w:tab w:val="clear" w:pos="840"/>
        <w:tab w:val="num" w:pos="1260"/>
      </w:tabs>
      <w:autoSpaceDN w:val="0"/>
      <w:spacing w:beforeLines="50" w:before="50" w:afterLines="50" w:after="50"/>
      <w:ind w:left="1260"/>
      <w:outlineLvl w:val="2"/>
    </w:pPr>
  </w:style>
  <w:style w:type="paragraph" w:customStyle="1" w:styleId="affffffffffff9">
    <w:name w:val="附录章标题"/>
    <w:next w:val="afffffffffff7"/>
    <w:rsid w:val="00025DF4"/>
    <w:pPr>
      <w:tabs>
        <w:tab w:val="left" w:pos="360"/>
        <w:tab w:val="num" w:pos="840"/>
      </w:tabs>
      <w:wordWrap w:val="0"/>
      <w:overflowPunct w:val="0"/>
      <w:autoSpaceDE w:val="0"/>
      <w:spacing w:beforeLines="100" w:before="100" w:afterLines="100" w:after="100"/>
      <w:ind w:left="840" w:hanging="420"/>
      <w:jc w:val="both"/>
      <w:textAlignment w:val="baseline"/>
      <w:outlineLvl w:val="1"/>
    </w:pPr>
    <w:rPr>
      <w:rFonts w:ascii="黑体" w:eastAsia="黑体" w:hAnsi="Times New Roman"/>
      <w:kern w:val="21"/>
      <w:sz w:val="21"/>
    </w:rPr>
  </w:style>
  <w:style w:type="paragraph" w:styleId="62">
    <w:name w:val="index 6"/>
    <w:basedOn w:val="afff9"/>
    <w:next w:val="afff9"/>
    <w:rsid w:val="00025DF4"/>
    <w:pPr>
      <w:adjustRightInd/>
      <w:spacing w:line="240" w:lineRule="auto"/>
      <w:ind w:left="1260" w:hanging="210"/>
      <w:jc w:val="left"/>
    </w:pPr>
    <w:rPr>
      <w:sz w:val="20"/>
      <w:szCs w:val="20"/>
    </w:rPr>
  </w:style>
  <w:style w:type="paragraph" w:customStyle="1" w:styleId="affffffffffffa">
    <w:name w:val="列项●（二级）"/>
    <w:rsid w:val="00025DF4"/>
    <w:pPr>
      <w:tabs>
        <w:tab w:val="left" w:pos="760"/>
        <w:tab w:val="left" w:pos="840"/>
      </w:tabs>
      <w:jc w:val="both"/>
    </w:pPr>
    <w:rPr>
      <w:rFonts w:ascii="宋体" w:hAnsi="Times New Roman"/>
      <w:sz w:val="21"/>
    </w:rPr>
  </w:style>
  <w:style w:type="paragraph" w:customStyle="1" w:styleId="affffffffffffb">
    <w:name w:val="二级条标题"/>
    <w:basedOn w:val="af4"/>
    <w:next w:val="afffffffffff7"/>
    <w:rsid w:val="00025DF4"/>
    <w:pPr>
      <w:numPr>
        <w:ilvl w:val="0"/>
        <w:numId w:val="0"/>
      </w:numPr>
      <w:spacing w:before="50" w:after="50"/>
      <w:outlineLvl w:val="3"/>
    </w:pPr>
  </w:style>
  <w:style w:type="paragraph" w:customStyle="1" w:styleId="affffffffffffc">
    <w:name w:val="标准书脚_奇数页"/>
    <w:rsid w:val="00025DF4"/>
    <w:pPr>
      <w:spacing w:before="120"/>
      <w:ind w:right="198"/>
      <w:jc w:val="right"/>
    </w:pPr>
    <w:rPr>
      <w:rFonts w:ascii="宋体" w:hAnsi="Times New Roman"/>
      <w:sz w:val="18"/>
      <w:szCs w:val="18"/>
    </w:rPr>
  </w:style>
  <w:style w:type="paragraph" w:styleId="52">
    <w:name w:val="index 5"/>
    <w:basedOn w:val="afff9"/>
    <w:next w:val="afff9"/>
    <w:rsid w:val="00025DF4"/>
    <w:pPr>
      <w:adjustRightInd/>
      <w:spacing w:line="240" w:lineRule="auto"/>
      <w:ind w:left="1050" w:hanging="210"/>
      <w:jc w:val="left"/>
    </w:pPr>
    <w:rPr>
      <w:sz w:val="20"/>
      <w:szCs w:val="20"/>
    </w:rPr>
  </w:style>
  <w:style w:type="paragraph" w:styleId="90">
    <w:name w:val="index 9"/>
    <w:basedOn w:val="afff9"/>
    <w:next w:val="afff9"/>
    <w:rsid w:val="00025DF4"/>
    <w:pPr>
      <w:adjustRightInd/>
      <w:spacing w:line="240" w:lineRule="auto"/>
      <w:ind w:left="1890" w:hanging="210"/>
      <w:jc w:val="left"/>
    </w:pPr>
    <w:rPr>
      <w:sz w:val="20"/>
      <w:szCs w:val="20"/>
    </w:rPr>
  </w:style>
  <w:style w:type="paragraph" w:customStyle="1" w:styleId="affffffffffffd">
    <w:name w:val="附录四级条标题"/>
    <w:basedOn w:val="affffffffffffe"/>
    <w:next w:val="afffffffffff7"/>
    <w:rsid w:val="00025DF4"/>
    <w:pPr>
      <w:tabs>
        <w:tab w:val="clear" w:pos="2100"/>
        <w:tab w:val="num" w:pos="2520"/>
      </w:tabs>
      <w:ind w:left="2520"/>
      <w:outlineLvl w:val="5"/>
    </w:pPr>
  </w:style>
  <w:style w:type="paragraph" w:customStyle="1" w:styleId="affffffffffffe">
    <w:name w:val="附录三级条标题"/>
    <w:basedOn w:val="afffffffffffff"/>
    <w:next w:val="afffffffffff7"/>
    <w:rsid w:val="00025DF4"/>
    <w:pPr>
      <w:tabs>
        <w:tab w:val="clear" w:pos="1680"/>
        <w:tab w:val="num" w:pos="2100"/>
      </w:tabs>
      <w:ind w:left="2100"/>
      <w:outlineLvl w:val="4"/>
    </w:pPr>
  </w:style>
  <w:style w:type="paragraph" w:customStyle="1" w:styleId="afffffffffffff">
    <w:name w:val="附录二级条标题"/>
    <w:basedOn w:val="afff9"/>
    <w:next w:val="afffffffffff7"/>
    <w:rsid w:val="00025DF4"/>
    <w:pPr>
      <w:widowControl/>
      <w:tabs>
        <w:tab w:val="left" w:pos="360"/>
        <w:tab w:val="num" w:pos="1680"/>
      </w:tabs>
      <w:wordWrap w:val="0"/>
      <w:overflowPunct w:val="0"/>
      <w:autoSpaceDE w:val="0"/>
      <w:autoSpaceDN w:val="0"/>
      <w:adjustRightInd/>
      <w:spacing w:beforeLines="50" w:before="50" w:afterLines="50" w:after="50" w:line="240" w:lineRule="auto"/>
      <w:ind w:left="1680" w:hanging="420"/>
      <w:textAlignment w:val="baseline"/>
      <w:outlineLvl w:val="3"/>
    </w:pPr>
    <w:rPr>
      <w:rFonts w:ascii="黑体" w:eastAsia="黑体" w:hAnsi="Times New Roman"/>
      <w:kern w:val="21"/>
      <w:szCs w:val="20"/>
    </w:rPr>
  </w:style>
  <w:style w:type="paragraph" w:customStyle="1" w:styleId="afffffffffffff0">
    <w:name w:val="附录三级无"/>
    <w:basedOn w:val="affffffffffffe"/>
    <w:rsid w:val="00025DF4"/>
    <w:pPr>
      <w:tabs>
        <w:tab w:val="clear" w:pos="360"/>
      </w:tabs>
      <w:spacing w:beforeLines="0" w:before="0" w:afterLines="0" w:after="0"/>
    </w:pPr>
    <w:rPr>
      <w:rFonts w:ascii="宋体" w:eastAsia="宋体"/>
      <w:szCs w:val="21"/>
    </w:rPr>
  </w:style>
  <w:style w:type="paragraph" w:styleId="72">
    <w:name w:val="index 7"/>
    <w:basedOn w:val="afff9"/>
    <w:next w:val="afff9"/>
    <w:rsid w:val="00025DF4"/>
    <w:pPr>
      <w:adjustRightInd/>
      <w:spacing w:line="240" w:lineRule="auto"/>
      <w:ind w:left="1470" w:hanging="210"/>
      <w:jc w:val="left"/>
    </w:pPr>
    <w:rPr>
      <w:sz w:val="20"/>
      <w:szCs w:val="20"/>
    </w:rPr>
  </w:style>
  <w:style w:type="paragraph" w:customStyle="1" w:styleId="afffffffffffff1">
    <w:name w:val="附录四级无"/>
    <w:basedOn w:val="affffffffffffd"/>
    <w:rsid w:val="00025DF4"/>
    <w:pPr>
      <w:tabs>
        <w:tab w:val="clear" w:pos="360"/>
      </w:tabs>
      <w:spacing w:beforeLines="0" w:before="0" w:afterLines="0" w:after="0"/>
    </w:pPr>
    <w:rPr>
      <w:rFonts w:ascii="宋体" w:eastAsia="宋体"/>
      <w:szCs w:val="21"/>
    </w:rPr>
  </w:style>
  <w:style w:type="paragraph" w:customStyle="1" w:styleId="afffffffffffff2">
    <w:name w:val="列项——（一级）"/>
    <w:rsid w:val="00025DF4"/>
    <w:pPr>
      <w:widowControl w:val="0"/>
      <w:jc w:val="both"/>
    </w:pPr>
    <w:rPr>
      <w:rFonts w:ascii="宋体" w:hAnsi="Times New Roman"/>
      <w:sz w:val="21"/>
    </w:rPr>
  </w:style>
  <w:style w:type="paragraph" w:customStyle="1" w:styleId="25">
    <w:name w:val="封面标准号2"/>
    <w:rsid w:val="00025DF4"/>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fffffffff3">
    <w:name w:val="附录图标题"/>
    <w:basedOn w:val="afff9"/>
    <w:next w:val="afffffffffff7"/>
    <w:rsid w:val="00025DF4"/>
    <w:pPr>
      <w:tabs>
        <w:tab w:val="left" w:pos="363"/>
      </w:tabs>
      <w:adjustRightInd/>
      <w:spacing w:beforeLines="50" w:before="50" w:afterLines="50" w:after="50" w:line="240" w:lineRule="auto"/>
      <w:jc w:val="center"/>
    </w:pPr>
    <w:rPr>
      <w:rFonts w:ascii="黑体" w:eastAsia="黑体" w:hAnsi="Times New Roman"/>
    </w:rPr>
  </w:style>
  <w:style w:type="paragraph" w:customStyle="1" w:styleId="afffffffffffff4">
    <w:name w:val="三级条标题"/>
    <w:basedOn w:val="affffffffffffb"/>
    <w:next w:val="afffffffffff7"/>
    <w:rsid w:val="00025DF4"/>
    <w:pPr>
      <w:numPr>
        <w:ilvl w:val="3"/>
      </w:numPr>
      <w:outlineLvl w:val="4"/>
    </w:pPr>
  </w:style>
  <w:style w:type="paragraph" w:customStyle="1" w:styleId="afffffffffffff5">
    <w:name w:val="二级无"/>
    <w:basedOn w:val="affffffffffffb"/>
    <w:rsid w:val="00025DF4"/>
    <w:pPr>
      <w:spacing w:beforeLines="0" w:before="0" w:afterLines="0" w:after="0"/>
    </w:pPr>
    <w:rPr>
      <w:rFonts w:ascii="宋体" w:eastAsia="宋体"/>
    </w:rPr>
  </w:style>
  <w:style w:type="paragraph" w:customStyle="1" w:styleId="afffffffffffff6">
    <w:name w:val="数字编号列项（二级）"/>
    <w:rsid w:val="00025DF4"/>
    <w:pPr>
      <w:tabs>
        <w:tab w:val="left" w:pos="1260"/>
      </w:tabs>
      <w:ind w:left="1588"/>
      <w:jc w:val="both"/>
    </w:pPr>
    <w:rPr>
      <w:rFonts w:ascii="宋体" w:hAnsi="Times New Roman"/>
      <w:sz w:val="21"/>
    </w:rPr>
  </w:style>
  <w:style w:type="paragraph" w:customStyle="1" w:styleId="afffffffffffff7">
    <w:name w:val="示例"/>
    <w:next w:val="afffffffffffff8"/>
    <w:rsid w:val="00025DF4"/>
    <w:pPr>
      <w:widowControl w:val="0"/>
      <w:tabs>
        <w:tab w:val="num" w:pos="845"/>
      </w:tabs>
      <w:ind w:left="-102" w:firstLine="419"/>
      <w:jc w:val="both"/>
    </w:pPr>
    <w:rPr>
      <w:rFonts w:ascii="宋体" w:hAnsi="Times New Roman"/>
      <w:sz w:val="18"/>
      <w:szCs w:val="18"/>
    </w:rPr>
  </w:style>
  <w:style w:type="paragraph" w:customStyle="1" w:styleId="afffffffffffff8">
    <w:name w:val="示例内容"/>
    <w:rsid w:val="00025DF4"/>
    <w:pPr>
      <w:ind w:firstLineChars="200" w:firstLine="200"/>
    </w:pPr>
    <w:rPr>
      <w:rFonts w:ascii="宋体" w:hAnsi="Times New Roman"/>
      <w:sz w:val="18"/>
      <w:szCs w:val="18"/>
    </w:rPr>
  </w:style>
  <w:style w:type="paragraph" w:customStyle="1" w:styleId="afffffffffffff9">
    <w:name w:val="其他标准标志"/>
    <w:basedOn w:val="affff4"/>
    <w:rsid w:val="00025DF4"/>
    <w:pPr>
      <w:framePr w:w="6101" w:h="1389" w:hRule="exact" w:hSpace="181" w:vSpace="181" w:wrap="around" w:vAnchor="page" w:hAnchor="page" w:x="4673" w:y="942"/>
    </w:pPr>
    <w:rPr>
      <w:szCs w:val="96"/>
    </w:rPr>
  </w:style>
  <w:style w:type="paragraph" w:customStyle="1" w:styleId="af1">
    <w:name w:val="注×：（正文）"/>
    <w:rsid w:val="00025DF4"/>
    <w:pPr>
      <w:numPr>
        <w:numId w:val="34"/>
      </w:numPr>
      <w:jc w:val="both"/>
    </w:pPr>
    <w:rPr>
      <w:rFonts w:ascii="宋体" w:hAnsi="Times New Roman"/>
      <w:sz w:val="18"/>
      <w:szCs w:val="18"/>
    </w:rPr>
  </w:style>
  <w:style w:type="paragraph" w:customStyle="1" w:styleId="afffffffffffffa">
    <w:name w:val="四级条标题"/>
    <w:basedOn w:val="afffffffffffff4"/>
    <w:next w:val="afffffffffff7"/>
    <w:rsid w:val="00025DF4"/>
    <w:pPr>
      <w:numPr>
        <w:ilvl w:val="4"/>
      </w:numPr>
      <w:outlineLvl w:val="5"/>
    </w:pPr>
  </w:style>
  <w:style w:type="paragraph" w:customStyle="1" w:styleId="afffffffffffffb">
    <w:name w:val="标准书眉_偶数页"/>
    <w:basedOn w:val="affffffffffff4"/>
    <w:next w:val="afff9"/>
    <w:rsid w:val="00025DF4"/>
    <w:pPr>
      <w:jc w:val="left"/>
    </w:pPr>
  </w:style>
  <w:style w:type="paragraph" w:customStyle="1" w:styleId="afffffffffffffc">
    <w:name w:val="示例×："/>
    <w:basedOn w:val="af3"/>
    <w:qFormat/>
    <w:rsid w:val="00025DF4"/>
    <w:pPr>
      <w:numPr>
        <w:numId w:val="0"/>
      </w:numPr>
      <w:spacing w:beforeLines="0" w:before="0" w:afterLines="0" w:after="0"/>
      <w:outlineLvl w:val="9"/>
    </w:pPr>
    <w:rPr>
      <w:rFonts w:ascii="宋体" w:eastAsia="宋体"/>
      <w:sz w:val="18"/>
      <w:szCs w:val="18"/>
    </w:rPr>
  </w:style>
  <w:style w:type="paragraph" w:customStyle="1" w:styleId="afffffffffffffd">
    <w:name w:val="字母编号列项（一级）"/>
    <w:rsid w:val="00025DF4"/>
    <w:pPr>
      <w:tabs>
        <w:tab w:val="left" w:pos="840"/>
      </w:tabs>
      <w:ind w:left="1588"/>
      <w:jc w:val="both"/>
    </w:pPr>
    <w:rPr>
      <w:rFonts w:ascii="宋体" w:hAnsi="Times New Roman"/>
      <w:sz w:val="21"/>
    </w:rPr>
  </w:style>
  <w:style w:type="paragraph" w:customStyle="1" w:styleId="afffffffffffffe">
    <w:name w:val="五级条标题"/>
    <w:basedOn w:val="afffffffffffffa"/>
    <w:next w:val="afffffffffff7"/>
    <w:rsid w:val="00025DF4"/>
    <w:pPr>
      <w:numPr>
        <w:ilvl w:val="5"/>
      </w:numPr>
      <w:outlineLvl w:val="6"/>
    </w:pPr>
  </w:style>
  <w:style w:type="paragraph" w:customStyle="1" w:styleId="affffffffffffff">
    <w:name w:val="参考文献"/>
    <w:basedOn w:val="afff9"/>
    <w:next w:val="afffffffffff7"/>
    <w:rsid w:val="00025DF4"/>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0">
    <w:name w:val="注：（正文）"/>
    <w:basedOn w:val="affffffffffffff1"/>
    <w:next w:val="afffffffffff7"/>
    <w:rsid w:val="00025DF4"/>
    <w:pPr>
      <w:ind w:left="505"/>
    </w:pPr>
  </w:style>
  <w:style w:type="paragraph" w:customStyle="1" w:styleId="affffffffffffff1">
    <w:name w:val="注："/>
    <w:next w:val="afffffffffff7"/>
    <w:rsid w:val="00025DF4"/>
    <w:pPr>
      <w:widowControl w:val="0"/>
      <w:autoSpaceDE w:val="0"/>
      <w:autoSpaceDN w:val="0"/>
      <w:ind w:left="1215" w:hanging="363"/>
      <w:jc w:val="both"/>
    </w:pPr>
    <w:rPr>
      <w:rFonts w:ascii="宋体" w:hAnsi="Times New Roman"/>
      <w:sz w:val="18"/>
      <w:szCs w:val="18"/>
    </w:rPr>
  </w:style>
  <w:style w:type="paragraph" w:customStyle="1" w:styleId="14">
    <w:name w:val="封面标准号1"/>
    <w:rsid w:val="00025DF4"/>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2">
    <w:name w:val="注×："/>
    <w:rsid w:val="00025DF4"/>
    <w:pPr>
      <w:widowControl w:val="0"/>
      <w:autoSpaceDE w:val="0"/>
      <w:autoSpaceDN w:val="0"/>
      <w:jc w:val="both"/>
    </w:pPr>
    <w:rPr>
      <w:rFonts w:ascii="宋体" w:hAnsi="Times New Roman"/>
      <w:sz w:val="18"/>
      <w:szCs w:val="18"/>
    </w:rPr>
  </w:style>
  <w:style w:type="paragraph" w:customStyle="1" w:styleId="affffffffffffff3">
    <w:name w:val="列项◆（三级）"/>
    <w:basedOn w:val="afff9"/>
    <w:rsid w:val="00025DF4"/>
    <w:pPr>
      <w:tabs>
        <w:tab w:val="left" w:pos="1678"/>
      </w:tabs>
      <w:adjustRightInd/>
      <w:spacing w:line="240" w:lineRule="auto"/>
    </w:pPr>
    <w:rPr>
      <w:rFonts w:ascii="宋体" w:hAnsi="Times New Roman"/>
    </w:rPr>
  </w:style>
  <w:style w:type="paragraph" w:customStyle="1" w:styleId="affffffffffffff4">
    <w:name w:val="编号列项（三级）"/>
    <w:rsid w:val="00025DF4"/>
    <w:pPr>
      <w:tabs>
        <w:tab w:val="left" w:pos="0"/>
      </w:tabs>
      <w:ind w:left="1588"/>
    </w:pPr>
    <w:rPr>
      <w:rFonts w:ascii="宋体" w:hAnsi="Times New Roman"/>
      <w:sz w:val="21"/>
    </w:rPr>
  </w:style>
  <w:style w:type="paragraph" w:customStyle="1" w:styleId="affffffffffffff5">
    <w:name w:val="参考文献、索引标题"/>
    <w:basedOn w:val="afff9"/>
    <w:next w:val="afffffffffff7"/>
    <w:rsid w:val="00025DF4"/>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6">
    <w:name w:val="附录表标号"/>
    <w:basedOn w:val="afff9"/>
    <w:next w:val="afffffffffff7"/>
    <w:rsid w:val="00025DF4"/>
    <w:pPr>
      <w:tabs>
        <w:tab w:val="num" w:pos="1646"/>
      </w:tabs>
      <w:adjustRightInd/>
      <w:spacing w:line="14" w:lineRule="exact"/>
      <w:ind w:left="811" w:hanging="448"/>
      <w:jc w:val="center"/>
      <w:outlineLvl w:val="0"/>
    </w:pPr>
    <w:rPr>
      <w:rFonts w:ascii="Times New Roman" w:hAnsi="Times New Roman"/>
      <w:color w:val="FFFFFF"/>
      <w:szCs w:val="24"/>
    </w:rPr>
  </w:style>
  <w:style w:type="paragraph" w:customStyle="1" w:styleId="affffffffffffff7">
    <w:name w:val="附录二级无"/>
    <w:basedOn w:val="afffffffffffff"/>
    <w:rsid w:val="00025DF4"/>
    <w:pPr>
      <w:tabs>
        <w:tab w:val="clear" w:pos="360"/>
      </w:tabs>
      <w:spacing w:beforeLines="0" w:before="0" w:afterLines="0" w:after="0"/>
    </w:pPr>
    <w:rPr>
      <w:rFonts w:ascii="宋体" w:eastAsia="宋体"/>
      <w:szCs w:val="21"/>
    </w:rPr>
  </w:style>
  <w:style w:type="paragraph" w:customStyle="1" w:styleId="affffffffffffff8">
    <w:name w:val="附录数字编号列项（二级）"/>
    <w:qFormat/>
    <w:rsid w:val="00025DF4"/>
    <w:pPr>
      <w:tabs>
        <w:tab w:val="left" w:pos="840"/>
      </w:tabs>
    </w:pPr>
    <w:rPr>
      <w:rFonts w:ascii="宋体" w:hAnsi="Times New Roman"/>
      <w:sz w:val="21"/>
    </w:rPr>
  </w:style>
  <w:style w:type="paragraph" w:customStyle="1" w:styleId="26">
    <w:name w:val="封面标准文稿类别2"/>
    <w:basedOn w:val="afffffff1"/>
    <w:rsid w:val="00025DF4"/>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ffffffffffffff9">
    <w:name w:val="附录图标号"/>
    <w:basedOn w:val="afff9"/>
    <w:rsid w:val="00025DF4"/>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ffffffffffffa">
    <w:name w:val="附录五级条标题"/>
    <w:basedOn w:val="affffffffffffd"/>
    <w:next w:val="afffffffffff7"/>
    <w:rsid w:val="00025DF4"/>
    <w:pPr>
      <w:tabs>
        <w:tab w:val="clear" w:pos="2520"/>
        <w:tab w:val="num" w:pos="2940"/>
      </w:tabs>
      <w:ind w:left="2940"/>
      <w:outlineLvl w:val="6"/>
    </w:pPr>
  </w:style>
  <w:style w:type="paragraph" w:customStyle="1" w:styleId="affffffffffffffb">
    <w:name w:val="附录五级无"/>
    <w:basedOn w:val="affffffffffffffa"/>
    <w:rsid w:val="00025DF4"/>
    <w:pPr>
      <w:tabs>
        <w:tab w:val="clear" w:pos="360"/>
      </w:tabs>
      <w:spacing w:beforeLines="0" w:before="0" w:afterLines="0" w:after="0"/>
    </w:pPr>
    <w:rPr>
      <w:rFonts w:ascii="宋体" w:eastAsia="宋体"/>
      <w:szCs w:val="21"/>
    </w:rPr>
  </w:style>
  <w:style w:type="paragraph" w:customStyle="1" w:styleId="affffffffffffffc">
    <w:name w:val="附录一级无"/>
    <w:basedOn w:val="affffffffffff8"/>
    <w:rsid w:val="00025DF4"/>
    <w:pPr>
      <w:tabs>
        <w:tab w:val="clear" w:pos="360"/>
      </w:tabs>
      <w:spacing w:beforeLines="0" w:before="0" w:afterLines="0" w:after="0"/>
    </w:pPr>
    <w:rPr>
      <w:rFonts w:ascii="宋体" w:eastAsia="宋体"/>
      <w:szCs w:val="21"/>
    </w:rPr>
  </w:style>
  <w:style w:type="paragraph" w:customStyle="1" w:styleId="affffffffffffffd">
    <w:name w:val="附录字母编号列项（一级）"/>
    <w:qFormat/>
    <w:rsid w:val="00025DF4"/>
    <w:pPr>
      <w:tabs>
        <w:tab w:val="left" w:pos="839"/>
      </w:tabs>
    </w:pPr>
    <w:rPr>
      <w:rFonts w:ascii="宋体" w:hAnsi="Times New Roman"/>
      <w:sz w:val="21"/>
    </w:rPr>
  </w:style>
  <w:style w:type="paragraph" w:customStyle="1" w:styleId="affffffffffffffe">
    <w:name w:val="列项说明"/>
    <w:basedOn w:val="afff9"/>
    <w:rsid w:val="00025DF4"/>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
    <w:name w:val="列项说明数字编号"/>
    <w:rsid w:val="00025DF4"/>
    <w:pPr>
      <w:ind w:leftChars="400" w:left="600" w:hangingChars="200" w:hanging="200"/>
    </w:pPr>
    <w:rPr>
      <w:rFonts w:ascii="宋体" w:hAnsi="Times New Roman"/>
      <w:sz w:val="21"/>
    </w:rPr>
  </w:style>
  <w:style w:type="paragraph" w:customStyle="1" w:styleId="afffffffffffffff0">
    <w:name w:val="正文图标题"/>
    <w:next w:val="afffffffffff7"/>
    <w:rsid w:val="00025DF4"/>
    <w:pPr>
      <w:tabs>
        <w:tab w:val="num" w:pos="330"/>
        <w:tab w:val="left" w:pos="360"/>
      </w:tabs>
      <w:spacing w:beforeLines="50" w:before="156" w:afterLines="50" w:after="156"/>
      <w:ind w:left="948" w:hanging="420"/>
      <w:jc w:val="center"/>
    </w:pPr>
    <w:rPr>
      <w:rFonts w:ascii="黑体" w:eastAsia="黑体" w:hAnsi="Times New Roman"/>
      <w:sz w:val="21"/>
    </w:rPr>
  </w:style>
  <w:style w:type="paragraph" w:customStyle="1" w:styleId="afffffffffffffff1">
    <w:name w:val="前言、引言标题"/>
    <w:next w:val="afffffffffff7"/>
    <w:rsid w:val="00025DF4"/>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ff2">
    <w:name w:val="三级无"/>
    <w:basedOn w:val="afffffffffffff4"/>
    <w:rsid w:val="00025DF4"/>
    <w:pPr>
      <w:spacing w:beforeLines="0" w:before="0" w:afterLines="0" w:after="0"/>
    </w:pPr>
    <w:rPr>
      <w:rFonts w:ascii="宋体" w:eastAsia="宋体"/>
    </w:rPr>
  </w:style>
  <w:style w:type="paragraph" w:customStyle="1" w:styleId="afffffffffffffff3">
    <w:name w:val="示例后文字"/>
    <w:basedOn w:val="afffffffffff7"/>
    <w:next w:val="afffffffffff7"/>
    <w:qFormat/>
    <w:rsid w:val="00025DF4"/>
    <w:pPr>
      <w:ind w:firstLine="360"/>
    </w:pPr>
    <w:rPr>
      <w:rFonts w:hAnsi="Times New Roman"/>
      <w:sz w:val="18"/>
    </w:rPr>
  </w:style>
  <w:style w:type="paragraph" w:customStyle="1" w:styleId="afffffffffffffff4">
    <w:name w:val="四级无"/>
    <w:basedOn w:val="afffffffffffffa"/>
    <w:rsid w:val="00025DF4"/>
    <w:pPr>
      <w:spacing w:beforeLines="0" w:before="0" w:afterLines="0" w:after="0"/>
    </w:pPr>
    <w:rPr>
      <w:rFonts w:ascii="宋体" w:eastAsia="宋体"/>
    </w:rPr>
  </w:style>
  <w:style w:type="paragraph" w:customStyle="1" w:styleId="afffffffffffffff5">
    <w:name w:val="条文脚注"/>
    <w:basedOn w:val="affffff3"/>
    <w:rsid w:val="00025DF4"/>
    <w:pPr>
      <w:tabs>
        <w:tab w:val="left" w:pos="0"/>
      </w:tabs>
      <w:spacing w:line="240" w:lineRule="auto"/>
      <w:ind w:leftChars="0" w:left="0" w:firstLineChars="0" w:firstLine="0"/>
      <w:jc w:val="both"/>
    </w:pPr>
    <w:rPr>
      <w:rFonts w:hAnsi="Times New Roman"/>
    </w:rPr>
  </w:style>
  <w:style w:type="paragraph" w:customStyle="1" w:styleId="afffffffffffffff6">
    <w:name w:val="正文公式编号制表符"/>
    <w:basedOn w:val="afffffffffff7"/>
    <w:next w:val="afffffffffff7"/>
    <w:link w:val="Charc"/>
    <w:qFormat/>
    <w:rsid w:val="00025DF4"/>
    <w:pPr>
      <w:ind w:firstLineChars="0" w:firstLine="0"/>
    </w:pPr>
    <w:rPr>
      <w:rFonts w:hAnsi="Times New Roman"/>
    </w:rPr>
  </w:style>
  <w:style w:type="paragraph" w:customStyle="1" w:styleId="afffffffffffffff7">
    <w:name w:val="图标脚注说明"/>
    <w:basedOn w:val="afffffffffff7"/>
    <w:rsid w:val="00025DF4"/>
    <w:pPr>
      <w:ind w:left="840" w:firstLineChars="0" w:hanging="420"/>
    </w:pPr>
    <w:rPr>
      <w:rFonts w:hAnsi="Times New Roman"/>
      <w:sz w:val="18"/>
      <w:szCs w:val="18"/>
    </w:rPr>
  </w:style>
  <w:style w:type="paragraph" w:customStyle="1" w:styleId="afffffffffffffff8">
    <w:name w:val="图的脚注"/>
    <w:next w:val="afffffffffff7"/>
    <w:qFormat/>
    <w:rsid w:val="00025DF4"/>
    <w:pPr>
      <w:widowControl w:val="0"/>
      <w:ind w:leftChars="200" w:left="840" w:hangingChars="200" w:hanging="420"/>
      <w:jc w:val="both"/>
    </w:pPr>
    <w:rPr>
      <w:rFonts w:ascii="宋体" w:hAnsi="Times New Roman"/>
      <w:sz w:val="18"/>
    </w:rPr>
  </w:style>
  <w:style w:type="paragraph" w:customStyle="1" w:styleId="27">
    <w:name w:val="封面标准文稿编辑信息2"/>
    <w:basedOn w:val="afffffff0"/>
    <w:rsid w:val="00025DF4"/>
    <w:pPr>
      <w:framePr w:w="9639" w:h="6917" w:hRule="exact" w:wrap="around" w:vAnchor="page" w:hAnchor="page" w:xAlign="center" w:y="4469" w:anchorLock="1"/>
      <w:widowControl w:val="0"/>
      <w:spacing w:after="160"/>
      <w:textAlignment w:val="center"/>
    </w:pPr>
    <w:rPr>
      <w:szCs w:val="28"/>
    </w:rPr>
  </w:style>
  <w:style w:type="paragraph" w:customStyle="1" w:styleId="afffffffffffffff9">
    <w:name w:val="五级无"/>
    <w:basedOn w:val="afffffffffffffe"/>
    <w:rsid w:val="00025DF4"/>
    <w:pPr>
      <w:spacing w:beforeLines="0" w:before="0" w:afterLines="0" w:after="0"/>
    </w:pPr>
    <w:rPr>
      <w:rFonts w:ascii="宋体" w:eastAsia="宋体"/>
    </w:rPr>
  </w:style>
  <w:style w:type="paragraph" w:customStyle="1" w:styleId="af8">
    <w:name w:val="一级无"/>
    <w:basedOn w:val="af4"/>
    <w:rsid w:val="00025DF4"/>
    <w:pPr>
      <w:numPr>
        <w:numId w:val="33"/>
      </w:numPr>
      <w:spacing w:beforeLines="0" w:before="0" w:afterLines="0" w:after="0"/>
    </w:pPr>
    <w:rPr>
      <w:rFonts w:ascii="宋体" w:eastAsia="宋体"/>
    </w:rPr>
  </w:style>
  <w:style w:type="paragraph" w:customStyle="1" w:styleId="afffffffffffffffa">
    <w:name w:val="正文表标题"/>
    <w:next w:val="afffffffffff7"/>
    <w:rsid w:val="00025DF4"/>
    <w:pPr>
      <w:tabs>
        <w:tab w:val="left" w:pos="360"/>
        <w:tab w:val="num" w:pos="851"/>
      </w:tabs>
      <w:spacing w:beforeLines="50" w:before="156" w:afterLines="50" w:after="156"/>
      <w:ind w:left="851" w:hanging="426"/>
      <w:jc w:val="center"/>
    </w:pPr>
    <w:rPr>
      <w:rFonts w:ascii="黑体" w:eastAsia="黑体" w:hAnsi="Times New Roman"/>
      <w:sz w:val="21"/>
    </w:rPr>
  </w:style>
  <w:style w:type="paragraph" w:customStyle="1" w:styleId="afffffffffffffffb">
    <w:name w:val="终结线"/>
    <w:basedOn w:val="afff9"/>
    <w:rsid w:val="00025DF4"/>
    <w:pPr>
      <w:framePr w:hSpace="181" w:vSpace="181" w:wrap="around" w:vAnchor="text" w:hAnchor="margin" w:xAlign="center" w:y="285"/>
      <w:adjustRightInd/>
      <w:spacing w:line="240" w:lineRule="auto"/>
    </w:pPr>
    <w:rPr>
      <w:rFonts w:ascii="Times New Roman" w:hAnsi="Times New Roman"/>
      <w:szCs w:val="24"/>
    </w:rPr>
  </w:style>
  <w:style w:type="paragraph" w:customStyle="1" w:styleId="28">
    <w:name w:val="封面标准名称2"/>
    <w:basedOn w:val="afffffff"/>
    <w:rsid w:val="00025DF4"/>
    <w:pPr>
      <w:framePr w:w="9639" w:wrap="around" w:vAnchor="page" w:hAnchor="page" w:y="4469"/>
      <w:spacing w:beforeLines="630" w:before="630"/>
    </w:pPr>
  </w:style>
  <w:style w:type="paragraph" w:customStyle="1" w:styleId="29">
    <w:name w:val="封面标准英文名称2"/>
    <w:basedOn w:val="afffffff2"/>
    <w:rsid w:val="00025DF4"/>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a">
    <w:name w:val="封面一致性程度标识2"/>
    <w:basedOn w:val="afffffff3"/>
    <w:rsid w:val="00025DF4"/>
    <w:pPr>
      <w:framePr w:w="9639" w:h="6917" w:hRule="exact" w:wrap="around" w:vAnchor="page" w:hAnchor="page" w:xAlign="center" w:y="4469" w:anchorLock="1"/>
      <w:widowControl w:val="0"/>
      <w:spacing w:line="400" w:lineRule="exact"/>
      <w:textAlignment w:val="center"/>
    </w:pPr>
    <w:rPr>
      <w:rFonts w:ascii="宋体"/>
      <w:szCs w:val="28"/>
    </w:rPr>
  </w:style>
  <w:style w:type="character" w:styleId="afffffffffffffffc">
    <w:name w:val="annotation reference"/>
    <w:uiPriority w:val="99"/>
    <w:rsid w:val="00025DF4"/>
    <w:rPr>
      <w:sz w:val="21"/>
      <w:szCs w:val="21"/>
    </w:rPr>
  </w:style>
  <w:style w:type="paragraph" w:styleId="afffffffffffffffd">
    <w:name w:val="annotation text"/>
    <w:basedOn w:val="afff9"/>
    <w:link w:val="Chard"/>
    <w:uiPriority w:val="99"/>
    <w:rsid w:val="00025DF4"/>
    <w:pPr>
      <w:adjustRightInd/>
      <w:spacing w:line="240" w:lineRule="auto"/>
      <w:jc w:val="left"/>
    </w:pPr>
    <w:rPr>
      <w:rFonts w:ascii="Times New Roman" w:hAnsi="Times New Roman"/>
      <w:szCs w:val="24"/>
    </w:rPr>
  </w:style>
  <w:style w:type="character" w:customStyle="1" w:styleId="Chard">
    <w:name w:val="批注文字 Char"/>
    <w:basedOn w:val="afffa"/>
    <w:link w:val="afffffffffffffffd"/>
    <w:uiPriority w:val="99"/>
    <w:rsid w:val="00025DF4"/>
    <w:rPr>
      <w:rFonts w:ascii="Times New Roman" w:hAnsi="Times New Roman"/>
      <w:kern w:val="2"/>
      <w:sz w:val="21"/>
      <w:szCs w:val="24"/>
    </w:rPr>
  </w:style>
  <w:style w:type="paragraph" w:styleId="afffffffffffffffe">
    <w:name w:val="annotation subject"/>
    <w:basedOn w:val="afffffffffffffffd"/>
    <w:next w:val="afffffffffffffffd"/>
    <w:link w:val="Chare"/>
    <w:rsid w:val="00025DF4"/>
    <w:rPr>
      <w:b/>
      <w:bCs/>
    </w:rPr>
  </w:style>
  <w:style w:type="character" w:customStyle="1" w:styleId="Chare">
    <w:name w:val="批注主题 Char"/>
    <w:basedOn w:val="Chard"/>
    <w:link w:val="afffffffffffffffe"/>
    <w:rsid w:val="00025DF4"/>
    <w:rPr>
      <w:rFonts w:ascii="Times New Roman" w:hAnsi="Times New Roman"/>
      <w:b/>
      <w:bCs/>
      <w:kern w:val="2"/>
      <w:sz w:val="21"/>
      <w:szCs w:val="24"/>
    </w:rPr>
  </w:style>
  <w:style w:type="character" w:customStyle="1" w:styleId="high-light-bg4">
    <w:name w:val="high-light-bg4"/>
    <w:rsid w:val="00025DF4"/>
  </w:style>
  <w:style w:type="character" w:customStyle="1" w:styleId="ordinary-span-edit2">
    <w:name w:val="ordinary-span-edit2"/>
    <w:rsid w:val="00025DF4"/>
  </w:style>
  <w:style w:type="character" w:customStyle="1" w:styleId="15">
    <w:name w:val="未处理的提及1"/>
    <w:basedOn w:val="afffa"/>
    <w:uiPriority w:val="99"/>
    <w:semiHidden/>
    <w:unhideWhenUsed/>
    <w:rsid w:val="00025DF4"/>
    <w:rPr>
      <w:color w:val="605E5C"/>
      <w:shd w:val="clear" w:color="auto" w:fill="E1DFDD"/>
    </w:rPr>
  </w:style>
  <w:style w:type="character" w:customStyle="1" w:styleId="jlqj4b">
    <w:name w:val="jlqj4b"/>
    <w:basedOn w:val="afffa"/>
    <w:rsid w:val="00802E50"/>
  </w:style>
  <w:style w:type="paragraph" w:styleId="affffffffffffffff">
    <w:name w:val="Normal (Web)"/>
    <w:basedOn w:val="afff9"/>
    <w:uiPriority w:val="99"/>
    <w:semiHidden/>
    <w:unhideWhenUsed/>
    <w:rsid w:val="00102D85"/>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Bodytext1">
    <w:name w:val="Body text|1_"/>
    <w:basedOn w:val="afffa"/>
    <w:link w:val="Bodytext10"/>
    <w:locked/>
    <w:rsid w:val="00821265"/>
    <w:rPr>
      <w:rFonts w:ascii="宋体" w:hAnsi="宋体" w:cs="宋体"/>
      <w:sz w:val="16"/>
      <w:szCs w:val="16"/>
      <w:lang w:val="zh-TW" w:eastAsia="zh-TW" w:bidi="zh-TW"/>
    </w:rPr>
  </w:style>
  <w:style w:type="paragraph" w:customStyle="1" w:styleId="Bodytext10">
    <w:name w:val="Body text|1"/>
    <w:basedOn w:val="afff9"/>
    <w:link w:val="Bodytext1"/>
    <w:rsid w:val="00821265"/>
    <w:pPr>
      <w:adjustRightInd/>
      <w:spacing w:line="336" w:lineRule="auto"/>
      <w:ind w:firstLine="10"/>
      <w:jc w:val="left"/>
    </w:pPr>
    <w:rPr>
      <w:rFonts w:ascii="宋体" w:hAnsi="宋体" w:cs="宋体"/>
      <w:kern w:val="0"/>
      <w:sz w:val="16"/>
      <w:szCs w:val="16"/>
      <w:lang w:val="zh-TW" w:eastAsia="zh-TW" w:bidi="zh-TW"/>
    </w:rPr>
  </w:style>
  <w:style w:type="character" w:customStyle="1" w:styleId="Charc">
    <w:name w:val="正文公式编号制表符 Char"/>
    <w:basedOn w:val="Char7"/>
    <w:link w:val="afffffffffffffff6"/>
    <w:rsid w:val="0008426F"/>
    <w:rPr>
      <w:rFonts w:ascii="宋体" w:hAnsi="Times New Roman"/>
      <w:sz w:val="21"/>
    </w:rPr>
  </w:style>
  <w:style w:type="paragraph" w:styleId="82">
    <w:name w:val="toc 8"/>
    <w:basedOn w:val="afff9"/>
    <w:next w:val="afff9"/>
    <w:autoRedefine/>
    <w:uiPriority w:val="39"/>
    <w:unhideWhenUsed/>
    <w:rsid w:val="001420AE"/>
    <w:pPr>
      <w:adjustRightInd/>
      <w:spacing w:line="240" w:lineRule="auto"/>
      <w:ind w:leftChars="1400" w:left="2940"/>
    </w:pPr>
    <w:rPr>
      <w:rFonts w:asciiTheme="minorHAnsi" w:eastAsiaTheme="minorEastAsia" w:hAnsiTheme="minorHAnsi" w:cstheme="minorBidi"/>
      <w:szCs w:val="22"/>
    </w:rPr>
  </w:style>
  <w:style w:type="paragraph" w:styleId="92">
    <w:name w:val="toc 9"/>
    <w:basedOn w:val="afff9"/>
    <w:next w:val="afff9"/>
    <w:autoRedefine/>
    <w:uiPriority w:val="39"/>
    <w:unhideWhenUsed/>
    <w:rsid w:val="001420AE"/>
    <w:pPr>
      <w:adjustRightInd/>
      <w:spacing w:line="240" w:lineRule="auto"/>
      <w:ind w:leftChars="1600" w:left="3360"/>
    </w:pPr>
    <w:rPr>
      <w:rFonts w:asciiTheme="minorHAnsi" w:eastAsiaTheme="minorEastAsia" w:hAnsiTheme="minorHAnsi" w:cstheme="minorBidi"/>
      <w:szCs w:val="22"/>
    </w:rPr>
  </w:style>
  <w:style w:type="character" w:customStyle="1" w:styleId="UnresolvedMention">
    <w:name w:val="Unresolved Mention"/>
    <w:basedOn w:val="afffa"/>
    <w:uiPriority w:val="99"/>
    <w:semiHidden/>
    <w:unhideWhenUsed/>
    <w:rsid w:val="001420AE"/>
    <w:rPr>
      <w:color w:val="605E5C"/>
      <w:shd w:val="clear" w:color="auto" w:fill="E1DFDD"/>
    </w:rPr>
  </w:style>
  <w:style w:type="table" w:customStyle="1" w:styleId="16">
    <w:name w:val="网格型1"/>
    <w:basedOn w:val="afffb"/>
    <w:next w:val="afffffffff9"/>
    <w:rsid w:val="0045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0">
    <w:name w:val="Revision"/>
    <w:hidden/>
    <w:uiPriority w:val="99"/>
    <w:semiHidden/>
    <w:rsid w:val="00C505F4"/>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text" w:uiPriority="0"/>
    <w:lsdException w:name="Title" w:semiHidden="0" w:uiPriority="0" w:unhideWhenUsed="0" w:qFormat="1"/>
    <w:lsdException w:name="Default Paragraph Font" w:uiPriority="0"/>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9">
    <w:name w:val="Normal"/>
    <w:qFormat/>
    <w:rsid w:val="00425941"/>
    <w:pPr>
      <w:widowControl w:val="0"/>
      <w:adjustRightInd w:val="0"/>
      <w:spacing w:line="400" w:lineRule="exact"/>
      <w:jc w:val="both"/>
    </w:pPr>
    <w:rPr>
      <w:kern w:val="2"/>
      <w:sz w:val="21"/>
      <w:szCs w:val="21"/>
    </w:rPr>
  </w:style>
  <w:style w:type="paragraph" w:styleId="1">
    <w:name w:val="heading 1"/>
    <w:basedOn w:val="afff9"/>
    <w:next w:val="afff9"/>
    <w:link w:val="1Char"/>
    <w:qFormat/>
    <w:rsid w:val="00D4734F"/>
    <w:pPr>
      <w:keepNext/>
      <w:keepLines/>
      <w:spacing w:before="340" w:after="330" w:line="578" w:lineRule="auto"/>
      <w:outlineLvl w:val="0"/>
    </w:pPr>
    <w:rPr>
      <w:b/>
      <w:bCs/>
      <w:kern w:val="44"/>
      <w:sz w:val="44"/>
      <w:szCs w:val="44"/>
    </w:rPr>
  </w:style>
  <w:style w:type="paragraph" w:styleId="22">
    <w:name w:val="heading 2"/>
    <w:basedOn w:val="afff9"/>
    <w:next w:val="afff9"/>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Char"/>
    <w:qFormat/>
    <w:rsid w:val="00D4734F"/>
    <w:pPr>
      <w:keepNext/>
      <w:keepLines/>
      <w:spacing w:before="260" w:after="260" w:line="416" w:lineRule="auto"/>
      <w:outlineLvl w:val="2"/>
    </w:pPr>
    <w:rPr>
      <w:b/>
      <w:bCs/>
      <w:sz w:val="32"/>
      <w:szCs w:val="32"/>
    </w:rPr>
  </w:style>
  <w:style w:type="paragraph" w:styleId="4">
    <w:name w:val="heading 4"/>
    <w:basedOn w:val="afff9"/>
    <w:next w:val="afff9"/>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9"/>
    <w:next w:val="afff9"/>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9"/>
    <w:next w:val="afff9"/>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Char"/>
    <w:qFormat/>
    <w:rsid w:val="00D4734F"/>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d">
    <w:name w:val="header"/>
    <w:basedOn w:val="afff9"/>
    <w:link w:val="Char"/>
    <w:rsid w:val="00D4734F"/>
    <w:pPr>
      <w:tabs>
        <w:tab w:val="center" w:pos="4153"/>
        <w:tab w:val="right" w:pos="8306"/>
      </w:tabs>
      <w:adjustRightInd/>
      <w:snapToGrid w:val="0"/>
      <w:jc w:val="center"/>
    </w:pPr>
    <w:rPr>
      <w:sz w:val="18"/>
      <w:szCs w:val="18"/>
    </w:rPr>
  </w:style>
  <w:style w:type="character" w:customStyle="1" w:styleId="Char">
    <w:name w:val="页眉 Char"/>
    <w:link w:val="afffd"/>
    <w:rsid w:val="00D86DB7"/>
    <w:rPr>
      <w:rFonts w:ascii="Times New Roman" w:eastAsia="宋体" w:hAnsi="Times New Roman" w:cs="Times New Roman"/>
      <w:sz w:val="18"/>
      <w:szCs w:val="18"/>
    </w:rPr>
  </w:style>
  <w:style w:type="paragraph" w:styleId="afffe">
    <w:name w:val="footer"/>
    <w:basedOn w:val="afff9"/>
    <w:link w:val="Char0"/>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e"/>
    <w:uiPriority w:val="99"/>
    <w:rsid w:val="00D86DB7"/>
    <w:rPr>
      <w:rFonts w:ascii="宋体" w:eastAsia="宋体" w:hAnsi="Times New Roman" w:cs="Times New Roman"/>
      <w:sz w:val="18"/>
      <w:szCs w:val="18"/>
    </w:rPr>
  </w:style>
  <w:style w:type="paragraph" w:styleId="affff">
    <w:name w:val="Balloon Text"/>
    <w:basedOn w:val="afff9"/>
    <w:link w:val="Char1"/>
    <w:unhideWhenUsed/>
    <w:rsid w:val="00153C7E"/>
    <w:rPr>
      <w:sz w:val="18"/>
      <w:szCs w:val="18"/>
    </w:rPr>
  </w:style>
  <w:style w:type="character" w:customStyle="1" w:styleId="Char1">
    <w:name w:val="批注框文本 Char"/>
    <w:link w:val="affff"/>
    <w:rsid w:val="00153C7E"/>
    <w:rPr>
      <w:sz w:val="18"/>
      <w:szCs w:val="18"/>
    </w:rPr>
  </w:style>
  <w:style w:type="paragraph" w:styleId="affff0">
    <w:name w:val="Quote"/>
    <w:basedOn w:val="afff9"/>
    <w:next w:val="afff9"/>
    <w:link w:val="Char2"/>
    <w:uiPriority w:val="29"/>
    <w:qFormat/>
    <w:rsid w:val="00D4734F"/>
    <w:rPr>
      <w:i/>
      <w:iCs/>
      <w:color w:val="000000"/>
    </w:rPr>
  </w:style>
  <w:style w:type="character" w:customStyle="1" w:styleId="Char2">
    <w:name w:val="引用 Char"/>
    <w:link w:val="affff0"/>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9"/>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3"/>
    <w:rsid w:val="00D4734F"/>
    <w:rPr>
      <w:rFonts w:ascii="Arial" w:eastAsia="宋体" w:hAnsi="Arial" w:cs="Arial"/>
      <w:b/>
      <w:bCs/>
      <w:sz w:val="32"/>
      <w:szCs w:val="32"/>
    </w:rPr>
  </w:style>
  <w:style w:type="paragraph" w:customStyle="1" w:styleId="affff4">
    <w:name w:val="标准标志"/>
    <w:next w:val="afff9"/>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5">
    <w:name w:val="标准称谓"/>
    <w:next w:val="afff9"/>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6">
    <w:name w:val="标准文件_页脚偶数页"/>
    <w:rsid w:val="00D63276"/>
    <w:pPr>
      <w:ind w:left="227"/>
    </w:pPr>
    <w:rPr>
      <w:rFonts w:ascii="宋体" w:hAnsi="Times New Roman"/>
      <w:sz w:val="18"/>
    </w:rPr>
  </w:style>
  <w:style w:type="paragraph" w:customStyle="1" w:styleId="affff7">
    <w:name w:val="标准文件_页脚奇数页"/>
    <w:rsid w:val="00D63276"/>
    <w:pPr>
      <w:ind w:right="227"/>
      <w:jc w:val="right"/>
    </w:pPr>
    <w:rPr>
      <w:rFonts w:ascii="宋体" w:hAnsi="Times New Roman"/>
      <w:sz w:val="18"/>
    </w:rPr>
  </w:style>
  <w:style w:type="paragraph" w:customStyle="1" w:styleId="affff8">
    <w:name w:val="标准书眉一"/>
    <w:rsid w:val="00D4734F"/>
    <w:pPr>
      <w:jc w:val="both"/>
    </w:pPr>
    <w:rPr>
      <w:rFonts w:ascii="Times New Roman" w:hAnsi="Times New Roman"/>
    </w:rPr>
  </w:style>
  <w:style w:type="paragraph" w:customStyle="1" w:styleId="ICS">
    <w:name w:val="标准文件_ICS"/>
    <w:basedOn w:val="afff9"/>
    <w:rsid w:val="00D4734F"/>
    <w:pPr>
      <w:spacing w:line="0" w:lineRule="atLeast"/>
    </w:pPr>
    <w:rPr>
      <w:rFonts w:ascii="黑体" w:eastAsia="黑体" w:hAnsi="宋体"/>
    </w:rPr>
  </w:style>
  <w:style w:type="paragraph" w:customStyle="1" w:styleId="affff9">
    <w:name w:val="标准文件_标准正文"/>
    <w:basedOn w:val="afff9"/>
    <w:next w:val="affffa"/>
    <w:rsid w:val="00071CC0"/>
    <w:pPr>
      <w:snapToGrid w:val="0"/>
      <w:ind w:firstLineChars="200" w:firstLine="200"/>
    </w:pPr>
    <w:rPr>
      <w:kern w:val="0"/>
    </w:rPr>
  </w:style>
  <w:style w:type="paragraph" w:customStyle="1" w:styleId="affffb">
    <w:name w:val="标准文件_版本"/>
    <w:basedOn w:val="affff9"/>
    <w:rsid w:val="00D4734F"/>
    <w:pPr>
      <w:adjustRightInd/>
      <w:snapToGrid/>
      <w:ind w:firstLineChars="0" w:firstLine="0"/>
    </w:pPr>
    <w:rPr>
      <w:rFonts w:ascii="宋体" w:hAnsi="宋体"/>
      <w:kern w:val="2"/>
    </w:rPr>
  </w:style>
  <w:style w:type="paragraph" w:customStyle="1" w:styleId="affffc">
    <w:name w:val="标准文件_标准部门"/>
    <w:basedOn w:val="afff9"/>
    <w:rsid w:val="00D4734F"/>
    <w:pPr>
      <w:jc w:val="center"/>
    </w:pPr>
    <w:rPr>
      <w:rFonts w:ascii="黑体" w:eastAsia="黑体"/>
      <w:kern w:val="0"/>
      <w:sz w:val="44"/>
    </w:rPr>
  </w:style>
  <w:style w:type="paragraph" w:customStyle="1" w:styleId="affffd">
    <w:name w:val="标准文件_标准代替"/>
    <w:basedOn w:val="afff9"/>
    <w:next w:val="afff9"/>
    <w:rsid w:val="00D4734F"/>
    <w:pPr>
      <w:spacing w:line="310" w:lineRule="exact"/>
      <w:jc w:val="right"/>
    </w:pPr>
    <w:rPr>
      <w:rFonts w:ascii="宋体" w:hAnsi="宋体"/>
      <w:kern w:val="0"/>
    </w:rPr>
  </w:style>
  <w:style w:type="paragraph" w:customStyle="1" w:styleId="affffe">
    <w:name w:val="标准文件_标准名称标题"/>
    <w:basedOn w:val="afff9"/>
    <w:next w:val="afff9"/>
    <w:rsid w:val="00D4734F"/>
    <w:pPr>
      <w:widowControl/>
      <w:shd w:val="clear" w:color="FFFFFF" w:fill="FFFFFF"/>
      <w:adjustRightInd/>
      <w:spacing w:before="640" w:after="100"/>
      <w:jc w:val="center"/>
    </w:pPr>
    <w:rPr>
      <w:rFonts w:ascii="黑体" w:eastAsia="黑体"/>
      <w:kern w:val="0"/>
      <w:sz w:val="32"/>
    </w:rPr>
  </w:style>
  <w:style w:type="paragraph" w:customStyle="1" w:styleId="afffff">
    <w:name w:val="标准文件_页眉奇数页"/>
    <w:next w:val="afff9"/>
    <w:rsid w:val="00D4734F"/>
    <w:pPr>
      <w:tabs>
        <w:tab w:val="center" w:pos="4154"/>
        <w:tab w:val="right" w:pos="8306"/>
      </w:tabs>
      <w:spacing w:after="120"/>
      <w:jc w:val="right"/>
    </w:pPr>
    <w:rPr>
      <w:rFonts w:ascii="黑体" w:eastAsia="黑体" w:hAnsi="宋体"/>
      <w:noProof/>
      <w:sz w:val="21"/>
    </w:rPr>
  </w:style>
  <w:style w:type="paragraph" w:customStyle="1" w:styleId="afffff0">
    <w:name w:val="标准文件_页眉偶数页"/>
    <w:basedOn w:val="afffff"/>
    <w:next w:val="afff9"/>
    <w:rsid w:val="00D4734F"/>
    <w:pPr>
      <w:jc w:val="left"/>
    </w:pPr>
  </w:style>
  <w:style w:type="paragraph" w:customStyle="1" w:styleId="afffff1">
    <w:name w:val="标准文件_参考文献标题"/>
    <w:basedOn w:val="afff9"/>
    <w:next w:val="afff9"/>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a">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2">
    <w:name w:val="标准文件_二级条标题"/>
    <w:next w:val="affffa"/>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2">
    <w:name w:val="标准文件_发布"/>
    <w:rsid w:val="00D4734F"/>
    <w:rPr>
      <w:rFonts w:ascii="黑体" w:eastAsia="黑体"/>
      <w:spacing w:val="0"/>
      <w:w w:val="100"/>
      <w:position w:val="3"/>
      <w:sz w:val="28"/>
    </w:rPr>
  </w:style>
  <w:style w:type="paragraph" w:customStyle="1" w:styleId="ad">
    <w:name w:val="标准文件_方框数字列项"/>
    <w:basedOn w:val="affffa"/>
    <w:rsid w:val="00E90391"/>
    <w:pPr>
      <w:numPr>
        <w:numId w:val="3"/>
      </w:numPr>
      <w:ind w:firstLineChars="0" w:firstLine="0"/>
    </w:pPr>
  </w:style>
  <w:style w:type="paragraph" w:customStyle="1" w:styleId="afffff3">
    <w:name w:val="标准文件_封面标准编号"/>
    <w:basedOn w:val="afff9"/>
    <w:next w:val="affffd"/>
    <w:rsid w:val="00D4734F"/>
    <w:pPr>
      <w:spacing w:line="310" w:lineRule="exact"/>
      <w:jc w:val="right"/>
    </w:pPr>
    <w:rPr>
      <w:rFonts w:ascii="黑体" w:eastAsia="黑体"/>
      <w:kern w:val="0"/>
      <w:sz w:val="28"/>
    </w:rPr>
  </w:style>
  <w:style w:type="paragraph" w:customStyle="1" w:styleId="afffff4">
    <w:name w:val="标准文件_封面标准分类号"/>
    <w:basedOn w:val="afff9"/>
    <w:rsid w:val="00D4734F"/>
    <w:rPr>
      <w:rFonts w:ascii="黑体" w:eastAsia="黑体"/>
      <w:b/>
      <w:kern w:val="0"/>
      <w:sz w:val="28"/>
    </w:rPr>
  </w:style>
  <w:style w:type="paragraph" w:customStyle="1" w:styleId="afffff5">
    <w:name w:val="标准文件_封面标准名称"/>
    <w:basedOn w:val="afff9"/>
    <w:rsid w:val="00D4734F"/>
    <w:pPr>
      <w:spacing w:line="240" w:lineRule="auto"/>
      <w:jc w:val="center"/>
    </w:pPr>
    <w:rPr>
      <w:rFonts w:ascii="黑体" w:eastAsia="黑体"/>
      <w:kern w:val="0"/>
      <w:sz w:val="52"/>
    </w:rPr>
  </w:style>
  <w:style w:type="paragraph" w:customStyle="1" w:styleId="afffff6">
    <w:name w:val="标准文件_封面标准英文名称"/>
    <w:basedOn w:val="afff9"/>
    <w:rsid w:val="00D4734F"/>
    <w:pPr>
      <w:spacing w:line="240" w:lineRule="auto"/>
      <w:jc w:val="center"/>
    </w:pPr>
    <w:rPr>
      <w:rFonts w:ascii="黑体" w:eastAsia="黑体"/>
      <w:b/>
      <w:sz w:val="28"/>
    </w:rPr>
  </w:style>
  <w:style w:type="paragraph" w:customStyle="1" w:styleId="afffff7">
    <w:name w:val="标准文件_封面发布日期"/>
    <w:basedOn w:val="afff9"/>
    <w:rsid w:val="00D4734F"/>
    <w:pPr>
      <w:spacing w:line="310" w:lineRule="exact"/>
    </w:pPr>
    <w:rPr>
      <w:rFonts w:ascii="黑体" w:eastAsia="黑体"/>
      <w:kern w:val="0"/>
      <w:sz w:val="28"/>
    </w:rPr>
  </w:style>
  <w:style w:type="paragraph" w:customStyle="1" w:styleId="afffff8">
    <w:name w:val="标准文件_封面密级"/>
    <w:basedOn w:val="afff9"/>
    <w:rsid w:val="00D4734F"/>
    <w:rPr>
      <w:rFonts w:eastAsia="黑体"/>
      <w:sz w:val="32"/>
    </w:rPr>
  </w:style>
  <w:style w:type="paragraph" w:customStyle="1" w:styleId="afffff9">
    <w:name w:val="标准文件_封面实施日期"/>
    <w:basedOn w:val="afff9"/>
    <w:rsid w:val="00D4734F"/>
    <w:pPr>
      <w:spacing w:line="310" w:lineRule="exact"/>
      <w:jc w:val="right"/>
    </w:pPr>
    <w:rPr>
      <w:rFonts w:ascii="黑体" w:eastAsia="黑体"/>
      <w:sz w:val="28"/>
    </w:rPr>
  </w:style>
  <w:style w:type="paragraph" w:customStyle="1" w:styleId="afffffa">
    <w:name w:val="标准文件_封面抬头"/>
    <w:basedOn w:val="affffa"/>
    <w:rsid w:val="00D4734F"/>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a"/>
    <w:rsid w:val="00165434"/>
    <w:pPr>
      <w:numPr>
        <w:numId w:val="5"/>
      </w:numPr>
      <w:shd w:val="clear" w:color="FFFFFF" w:fill="FFFFFF"/>
      <w:tabs>
        <w:tab w:val="left" w:pos="6406"/>
      </w:tabs>
      <w:spacing w:beforeLines="25" w:before="25" w:afterLines="50" w:after="50"/>
      <w:ind w:left="0"/>
      <w:jc w:val="center"/>
      <w:outlineLvl w:val="0"/>
    </w:pPr>
    <w:rPr>
      <w:rFonts w:ascii="黑体" w:eastAsia="黑体" w:hAnsi="Times New Roman"/>
      <w:noProof/>
      <w:sz w:val="21"/>
    </w:rPr>
  </w:style>
  <w:style w:type="paragraph" w:customStyle="1" w:styleId="aff3">
    <w:name w:val="标准文件_附录表标题"/>
    <w:next w:val="affffa"/>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8">
    <w:name w:val="标准文件_附录一级条标题"/>
    <w:next w:val="affffa"/>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9">
    <w:name w:val="标准文件_附录二级条标题"/>
    <w:basedOn w:val="aff8"/>
    <w:next w:val="affffa"/>
    <w:rsid w:val="002A5977"/>
    <w:pPr>
      <w:widowControl/>
      <w:numPr>
        <w:ilvl w:val="2"/>
      </w:numPr>
      <w:wordWrap w:val="0"/>
      <w:overflowPunct w:val="0"/>
      <w:autoSpaceDE w:val="0"/>
      <w:autoSpaceDN w:val="0"/>
      <w:textAlignment w:val="baseline"/>
      <w:outlineLvl w:val="3"/>
    </w:pPr>
  </w:style>
  <w:style w:type="paragraph" w:customStyle="1" w:styleId="afffffb">
    <w:name w:val="标准文件_附录公式"/>
    <w:basedOn w:val="affff9"/>
    <w:next w:val="affff9"/>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a"/>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b">
    <w:name w:val="标准文件_附录四级条标题"/>
    <w:next w:val="affffa"/>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d">
    <w:name w:val="标准文件_附录图标题"/>
    <w:next w:val="affffa"/>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c">
    <w:name w:val="标准文件_附录五级条标题"/>
    <w:next w:val="affffa"/>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c"/>
    <w:rsid w:val="00D4734F"/>
    <w:pPr>
      <w:numPr>
        <w:numId w:val="4"/>
      </w:numPr>
      <w:tabs>
        <w:tab w:val="left" w:pos="6406"/>
      </w:tabs>
      <w:spacing w:before="220" w:after="320"/>
      <w:jc w:val="center"/>
      <w:outlineLvl w:val="0"/>
    </w:pPr>
    <w:rPr>
      <w:rFonts w:ascii="黑体" w:eastAsia="黑体" w:hAnsi="Times New Roman"/>
      <w:sz w:val="21"/>
    </w:rPr>
  </w:style>
  <w:style w:type="paragraph" w:styleId="afffffc">
    <w:name w:val="Body Text"/>
    <w:basedOn w:val="afff9"/>
    <w:link w:val="Char5"/>
    <w:uiPriority w:val="1"/>
    <w:qFormat/>
    <w:rsid w:val="00D4734F"/>
    <w:pPr>
      <w:spacing w:after="120"/>
    </w:pPr>
  </w:style>
  <w:style w:type="character" w:customStyle="1" w:styleId="Char5">
    <w:name w:val="正文文本 Char"/>
    <w:link w:val="afffffc"/>
    <w:uiPriority w:val="1"/>
    <w:rsid w:val="00D4734F"/>
    <w:rPr>
      <w:rFonts w:ascii="Times New Roman" w:eastAsia="宋体" w:hAnsi="Times New Roman" w:cs="Times New Roman"/>
      <w:szCs w:val="20"/>
    </w:rPr>
  </w:style>
  <w:style w:type="paragraph" w:customStyle="1" w:styleId="afffffd">
    <w:name w:val="标准文件_附录章标题"/>
    <w:next w:val="affffa"/>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e">
    <w:name w:val="标准文件_公式后的破折号"/>
    <w:basedOn w:val="affffa"/>
    <w:next w:val="affffa"/>
    <w:rsid w:val="00D4734F"/>
    <w:pPr>
      <w:ind w:leftChars="200" w:left="488" w:hangingChars="290" w:hanging="289"/>
    </w:pPr>
  </w:style>
  <w:style w:type="paragraph" w:customStyle="1" w:styleId="a6">
    <w:name w:val="标准文件_前言、引言标题"/>
    <w:next w:val="afff9"/>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
    <w:name w:val="标准文件_目次、标准名称标题"/>
    <w:basedOn w:val="a6"/>
    <w:next w:val="affffa"/>
    <w:rsid w:val="00C643F9"/>
    <w:pPr>
      <w:spacing w:line="460" w:lineRule="exact"/>
    </w:pPr>
  </w:style>
  <w:style w:type="paragraph" w:customStyle="1" w:styleId="affffff0">
    <w:name w:val="标准文件_目录标题"/>
    <w:basedOn w:val="afff9"/>
    <w:rsid w:val="00615A9D"/>
    <w:pPr>
      <w:spacing w:afterLines="150" w:after="150" w:line="240" w:lineRule="auto"/>
      <w:jc w:val="center"/>
    </w:pPr>
    <w:rPr>
      <w:rFonts w:ascii="黑体" w:eastAsia="黑体"/>
      <w:sz w:val="32"/>
    </w:rPr>
  </w:style>
  <w:style w:type="paragraph" w:customStyle="1" w:styleId="af2">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0">
    <w:name w:val="标准文件_破折号列项（二级）"/>
    <w:basedOn w:val="af2"/>
    <w:rsid w:val="00CB517D"/>
    <w:pPr>
      <w:numPr>
        <w:numId w:val="7"/>
      </w:numPr>
      <w:ind w:left="0" w:firstLine="200"/>
    </w:pPr>
  </w:style>
  <w:style w:type="paragraph" w:customStyle="1" w:styleId="afff3">
    <w:name w:val="标准文件_三级条标题"/>
    <w:basedOn w:val="afff2"/>
    <w:next w:val="affffa"/>
    <w:rsid w:val="0055013B"/>
    <w:pPr>
      <w:widowControl/>
      <w:numPr>
        <w:ilvl w:val="4"/>
      </w:numPr>
      <w:ind w:left="0"/>
      <w:outlineLvl w:val="3"/>
    </w:pPr>
  </w:style>
  <w:style w:type="character" w:styleId="affffff1">
    <w:name w:val="Subtle Reference"/>
    <w:uiPriority w:val="31"/>
    <w:qFormat/>
    <w:rsid w:val="001F69B4"/>
    <w:rPr>
      <w:smallCaps/>
      <w:color w:val="C0504D"/>
      <w:u w:val="single"/>
    </w:rPr>
  </w:style>
  <w:style w:type="paragraph" w:customStyle="1" w:styleId="affffff2">
    <w:name w:val="标准文件_示例后续"/>
    <w:basedOn w:val="afff9"/>
    <w:rsid w:val="00CB517D"/>
    <w:pPr>
      <w:adjustRightInd/>
      <w:spacing w:line="240" w:lineRule="auto"/>
      <w:ind w:firstLineChars="200" w:firstLine="200"/>
    </w:pPr>
    <w:rPr>
      <w:sz w:val="18"/>
      <w:szCs w:val="24"/>
    </w:rPr>
  </w:style>
  <w:style w:type="paragraph" w:customStyle="1" w:styleId="affd">
    <w:name w:val="标准文件_数字编号列项"/>
    <w:rsid w:val="00C13EE9"/>
    <w:pPr>
      <w:numPr>
        <w:numId w:val="19"/>
      </w:numPr>
      <w:jc w:val="both"/>
    </w:pPr>
    <w:rPr>
      <w:rFonts w:ascii="宋体" w:hAnsi="宋体"/>
      <w:sz w:val="21"/>
    </w:rPr>
  </w:style>
  <w:style w:type="paragraph" w:customStyle="1" w:styleId="afff4">
    <w:name w:val="标准文件_四级条标题"/>
    <w:next w:val="affffa"/>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3">
    <w:name w:val="footnote text"/>
    <w:basedOn w:val="afff9"/>
    <w:next w:val="afff9"/>
    <w:link w:val="Char6"/>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3"/>
    <w:semiHidden/>
    <w:rsid w:val="00D4734F"/>
    <w:rPr>
      <w:rFonts w:ascii="宋体" w:eastAsia="宋体" w:hAnsi="Times New Roman" w:cs="Times New Roman"/>
      <w:sz w:val="18"/>
      <w:szCs w:val="18"/>
    </w:rPr>
  </w:style>
  <w:style w:type="paragraph" w:customStyle="1" w:styleId="affffff4">
    <w:name w:val="标准文件_条文脚注"/>
    <w:basedOn w:val="affffff3"/>
    <w:rsid w:val="00CB517D"/>
    <w:pPr>
      <w:adjustRightInd w:val="0"/>
      <w:spacing w:line="240" w:lineRule="auto"/>
      <w:ind w:leftChars="0" w:left="0" w:firstLineChars="200" w:firstLine="200"/>
      <w:jc w:val="both"/>
    </w:pPr>
    <w:rPr>
      <w:rFonts w:hAnsi="宋体"/>
    </w:rPr>
  </w:style>
  <w:style w:type="paragraph" w:customStyle="1" w:styleId="af7">
    <w:name w:val="标准文件_图表脚注"/>
    <w:basedOn w:val="afff9"/>
    <w:next w:val="affffa"/>
    <w:rsid w:val="0096381A"/>
    <w:pPr>
      <w:numPr>
        <w:numId w:val="21"/>
      </w:numPr>
      <w:spacing w:line="240" w:lineRule="auto"/>
      <w:jc w:val="left"/>
    </w:pPr>
    <w:rPr>
      <w:rFonts w:ascii="宋体" w:hAnsi="宋体"/>
      <w:sz w:val="18"/>
    </w:rPr>
  </w:style>
  <w:style w:type="character" w:styleId="affffff5">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6">
    <w:name w:val="标准文件_图表脚注内容"/>
    <w:rsid w:val="00D4734F"/>
    <w:rPr>
      <w:rFonts w:ascii="宋体" w:eastAsia="宋体" w:hAnsi="宋体" w:cs="Times New Roman"/>
      <w:spacing w:val="0"/>
      <w:sz w:val="18"/>
      <w:vertAlign w:val="superscript"/>
    </w:rPr>
  </w:style>
  <w:style w:type="paragraph" w:customStyle="1" w:styleId="afff5">
    <w:name w:val="标准文件_五级条标题"/>
    <w:next w:val="affffa"/>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0">
    <w:name w:val="标准文件_章标题"/>
    <w:next w:val="affffa"/>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1">
    <w:name w:val="标准文件_一级条标题"/>
    <w:basedOn w:val="afff0"/>
    <w:next w:val="affffa"/>
    <w:rsid w:val="0055013B"/>
    <w:pPr>
      <w:numPr>
        <w:ilvl w:val="2"/>
      </w:numPr>
      <w:spacing w:beforeLines="50" w:before="50" w:afterLines="50" w:after="50"/>
      <w:outlineLvl w:val="1"/>
    </w:pPr>
  </w:style>
  <w:style w:type="paragraph" w:customStyle="1" w:styleId="affffff7">
    <w:name w:val="标准文件_一致程度"/>
    <w:basedOn w:val="afff9"/>
    <w:rsid w:val="00D4734F"/>
    <w:pPr>
      <w:spacing w:line="440" w:lineRule="exact"/>
      <w:jc w:val="center"/>
    </w:pPr>
    <w:rPr>
      <w:sz w:val="28"/>
    </w:rPr>
  </w:style>
  <w:style w:type="paragraph" w:customStyle="1" w:styleId="affffff8">
    <w:name w:val="标准文件_引言标题"/>
    <w:next w:val="afff9"/>
    <w:rsid w:val="00D4734F"/>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9"/>
    <w:rsid w:val="00D4734F"/>
    <w:pPr>
      <w:widowControl/>
      <w:adjustRightInd/>
      <w:snapToGrid/>
      <w:spacing w:line="240" w:lineRule="auto"/>
      <w:ind w:left="79" w:hangingChars="80" w:hanging="79"/>
    </w:pPr>
    <w:rPr>
      <w:rFonts w:ascii="宋体" w:hAnsi="宋体"/>
    </w:rPr>
  </w:style>
  <w:style w:type="paragraph" w:customStyle="1" w:styleId="afa">
    <w:name w:val="标准文件_数字编号列项（二级）"/>
    <w:rsid w:val="00C72F0E"/>
    <w:pPr>
      <w:numPr>
        <w:ilvl w:val="1"/>
        <w:numId w:val="22"/>
      </w:numPr>
      <w:jc w:val="both"/>
    </w:pPr>
    <w:rPr>
      <w:rFonts w:ascii="宋体" w:hAnsi="Times New Roman"/>
      <w:sz w:val="21"/>
    </w:rPr>
  </w:style>
  <w:style w:type="paragraph" w:customStyle="1" w:styleId="af">
    <w:name w:val="标准文件_英文注："/>
    <w:basedOn w:val="afff9"/>
    <w:next w:val="affffa"/>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6">
    <w:name w:val="标准文件_正文表标题"/>
    <w:next w:val="affffa"/>
    <w:rsid w:val="00970CDC"/>
    <w:pPr>
      <w:numPr>
        <w:numId w:val="10"/>
      </w:numPr>
      <w:tabs>
        <w:tab w:val="left" w:pos="0"/>
      </w:tabs>
      <w:spacing w:beforeLines="50" w:before="50" w:afterLines="50" w:after="50"/>
      <w:ind w:left="3543"/>
      <w:jc w:val="center"/>
    </w:pPr>
    <w:rPr>
      <w:rFonts w:ascii="黑体" w:eastAsia="黑体" w:hAnsi="Times New Roman"/>
      <w:sz w:val="21"/>
    </w:rPr>
  </w:style>
  <w:style w:type="paragraph" w:customStyle="1" w:styleId="affffffa">
    <w:name w:val="标准文件_正文公式"/>
    <w:basedOn w:val="afff9"/>
    <w:next w:val="affff9"/>
    <w:rsid w:val="00F623AC"/>
    <w:pPr>
      <w:tabs>
        <w:tab w:val="center" w:pos="4678"/>
        <w:tab w:val="right" w:leader="middleDot" w:pos="9356"/>
      </w:tabs>
      <w:spacing w:line="240" w:lineRule="auto"/>
    </w:pPr>
    <w:rPr>
      <w:rFonts w:ascii="宋体" w:hAnsi="宋体"/>
    </w:rPr>
  </w:style>
  <w:style w:type="paragraph" w:customStyle="1" w:styleId="aff1">
    <w:name w:val="标准文件_正文图标题"/>
    <w:next w:val="affffa"/>
    <w:rsid w:val="00970CDC"/>
    <w:pPr>
      <w:numPr>
        <w:numId w:val="11"/>
      </w:numPr>
      <w:spacing w:beforeLines="50" w:before="50" w:afterLines="50" w:after="50"/>
      <w:ind w:left="992"/>
      <w:jc w:val="center"/>
    </w:pPr>
    <w:rPr>
      <w:rFonts w:ascii="黑体" w:eastAsia="黑体" w:hAnsi="Times New Roman"/>
      <w:sz w:val="21"/>
    </w:rPr>
  </w:style>
  <w:style w:type="paragraph" w:customStyle="1" w:styleId="afff7">
    <w:name w:val="标准文件_正文英文表标题"/>
    <w:next w:val="affffa"/>
    <w:rsid w:val="00D4734F"/>
    <w:pPr>
      <w:numPr>
        <w:numId w:val="12"/>
      </w:numPr>
      <w:jc w:val="center"/>
    </w:pPr>
    <w:rPr>
      <w:rFonts w:ascii="黑体" w:eastAsia="黑体" w:hAnsi="Times New Roman"/>
      <w:sz w:val="21"/>
    </w:rPr>
  </w:style>
  <w:style w:type="paragraph" w:customStyle="1" w:styleId="aff">
    <w:name w:val="标准文件_正文英文图标题"/>
    <w:next w:val="affffa"/>
    <w:rsid w:val="00D4734F"/>
    <w:pPr>
      <w:numPr>
        <w:numId w:val="13"/>
      </w:numPr>
      <w:jc w:val="center"/>
    </w:pPr>
    <w:rPr>
      <w:rFonts w:ascii="黑体" w:eastAsia="黑体" w:hAnsi="Times New Roman"/>
      <w:sz w:val="21"/>
    </w:rPr>
  </w:style>
  <w:style w:type="paragraph" w:customStyle="1" w:styleId="afb">
    <w:name w:val="标准文件_编号列项（三级）"/>
    <w:rsid w:val="00655D4F"/>
    <w:pPr>
      <w:numPr>
        <w:ilvl w:val="2"/>
        <w:numId w:val="22"/>
      </w:numPr>
    </w:pPr>
    <w:rPr>
      <w:rFonts w:ascii="宋体" w:hAnsi="Times New Roman"/>
      <w:sz w:val="21"/>
    </w:rPr>
  </w:style>
  <w:style w:type="character" w:styleId="affffffb">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9"/>
    <w:rsid w:val="00D4734F"/>
    <w:pPr>
      <w:numPr>
        <w:ilvl w:val="3"/>
        <w:numId w:val="15"/>
      </w:numPr>
      <w:adjustRightInd/>
      <w:spacing w:line="240" w:lineRule="auto"/>
    </w:pPr>
    <w:rPr>
      <w:rFonts w:ascii="宋体" w:hAnsi="宋体"/>
      <w:szCs w:val="24"/>
    </w:rPr>
  </w:style>
  <w:style w:type="paragraph" w:customStyle="1" w:styleId="affffffc">
    <w:name w:val="发布部门"/>
    <w:next w:val="affffa"/>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9"/>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rsid w:val="00D4734F"/>
    <w:pPr>
      <w:spacing w:before="180" w:line="180" w:lineRule="exact"/>
      <w:jc w:val="center"/>
    </w:pPr>
    <w:rPr>
      <w:rFonts w:ascii="宋体" w:hAnsi="Times New Roman"/>
      <w:sz w:val="21"/>
    </w:rPr>
  </w:style>
  <w:style w:type="paragraph" w:customStyle="1" w:styleId="afffffff1">
    <w:name w:val="封面标准文稿类别"/>
    <w:rsid w:val="00D4734F"/>
    <w:pPr>
      <w:spacing w:before="440" w:line="400" w:lineRule="exact"/>
      <w:jc w:val="center"/>
    </w:pPr>
    <w:rPr>
      <w:rFonts w:ascii="宋体" w:hAnsi="Times New Roman"/>
      <w:sz w:val="24"/>
    </w:rPr>
  </w:style>
  <w:style w:type="paragraph" w:customStyle="1" w:styleId="afffffff2">
    <w:name w:val="封面标准英文名称"/>
    <w:rsid w:val="00815419"/>
    <w:pPr>
      <w:widowControl w:val="0"/>
      <w:spacing w:line="360" w:lineRule="exact"/>
      <w:jc w:val="center"/>
    </w:pPr>
    <w:rPr>
      <w:rFonts w:ascii="Times New Roman" w:hAnsi="Times New Roman"/>
      <w:sz w:val="28"/>
    </w:rPr>
  </w:style>
  <w:style w:type="paragraph" w:customStyle="1" w:styleId="afffffff3">
    <w:name w:val="封面一致性程度标识"/>
    <w:rsid w:val="00D4734F"/>
    <w:pPr>
      <w:spacing w:before="440" w:line="440" w:lineRule="exact"/>
      <w:jc w:val="center"/>
    </w:pPr>
    <w:rPr>
      <w:rFonts w:ascii="Times New Roman" w:hAnsi="Times New Roman"/>
      <w:sz w:val="28"/>
    </w:rPr>
  </w:style>
  <w:style w:type="paragraph" w:customStyle="1" w:styleId="afffffff4">
    <w:name w:val="封面正文"/>
    <w:rsid w:val="00D4734F"/>
    <w:pPr>
      <w:jc w:val="both"/>
    </w:pPr>
    <w:rPr>
      <w:rFonts w:ascii="Times New Roman" w:hAnsi="Times New Roman"/>
    </w:rPr>
  </w:style>
  <w:style w:type="paragraph" w:customStyle="1" w:styleId="afffffff5">
    <w:name w:val="附录二级无标题条"/>
    <w:basedOn w:val="afff9"/>
    <w:next w:val="affffa"/>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a"/>
    <w:rsid w:val="00D4734F"/>
    <w:pPr>
      <w:outlineLvl w:val="4"/>
    </w:pPr>
  </w:style>
  <w:style w:type="paragraph" w:customStyle="1" w:styleId="afffffff7">
    <w:name w:val="附录四级无标题条"/>
    <w:basedOn w:val="afffffff6"/>
    <w:next w:val="affffa"/>
    <w:rsid w:val="00D4734F"/>
    <w:pPr>
      <w:outlineLvl w:val="5"/>
    </w:pPr>
  </w:style>
  <w:style w:type="paragraph" w:customStyle="1" w:styleId="afffffff8">
    <w:name w:val="附录图"/>
    <w:next w:val="affffa"/>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rsid w:val="00C72F0E"/>
    <w:pPr>
      <w:numPr>
        <w:numId w:val="28"/>
      </w:numPr>
    </w:pPr>
    <w:rPr>
      <w:rFonts w:ascii="宋体" w:hAnsi="Times New Roman"/>
      <w:sz w:val="21"/>
    </w:rPr>
  </w:style>
  <w:style w:type="paragraph" w:customStyle="1" w:styleId="afffffff9">
    <w:name w:val="附录五级无标题条"/>
    <w:basedOn w:val="afffffff7"/>
    <w:next w:val="affffa"/>
    <w:rsid w:val="00D4734F"/>
    <w:pPr>
      <w:outlineLvl w:val="6"/>
    </w:pPr>
  </w:style>
  <w:style w:type="paragraph" w:customStyle="1" w:styleId="afffffffa">
    <w:name w:val="附录性质"/>
    <w:basedOn w:val="afff9"/>
    <w:rsid w:val="00D4734F"/>
    <w:pPr>
      <w:widowControl/>
      <w:adjustRightInd/>
      <w:jc w:val="center"/>
    </w:pPr>
    <w:rPr>
      <w:rFonts w:ascii="黑体" w:eastAsia="黑体"/>
    </w:rPr>
  </w:style>
  <w:style w:type="paragraph" w:customStyle="1" w:styleId="afffffffb">
    <w:name w:val="附录一级无标题条"/>
    <w:basedOn w:val="afffffd"/>
    <w:next w:val="affffa"/>
    <w:rsid w:val="00D4734F"/>
    <w:pPr>
      <w:autoSpaceDN w:val="0"/>
      <w:outlineLvl w:val="2"/>
    </w:pPr>
    <w:rPr>
      <w:rFonts w:ascii="宋体" w:eastAsia="宋体" w:hAnsi="宋体"/>
    </w:rPr>
  </w:style>
  <w:style w:type="character" w:customStyle="1" w:styleId="afffffffc">
    <w:name w:val="个人答复风格"/>
    <w:rsid w:val="00D4734F"/>
    <w:rPr>
      <w:rFonts w:ascii="Arial" w:eastAsia="宋体" w:hAnsi="Arial" w:cs="Arial"/>
      <w:color w:val="auto"/>
      <w:spacing w:val="0"/>
      <w:sz w:val="20"/>
    </w:rPr>
  </w:style>
  <w:style w:type="character" w:customStyle="1" w:styleId="afffffffd">
    <w:name w:val="个人撰写风格"/>
    <w:rsid w:val="00D4734F"/>
    <w:rPr>
      <w:rFonts w:ascii="Arial" w:eastAsia="宋体" w:hAnsi="Arial" w:cs="Arial"/>
      <w:color w:val="auto"/>
      <w:spacing w:val="0"/>
      <w:sz w:val="20"/>
    </w:rPr>
  </w:style>
  <w:style w:type="paragraph" w:customStyle="1" w:styleId="afffffffe">
    <w:name w:val="脚注后续"/>
    <w:rsid w:val="00D4734F"/>
    <w:pPr>
      <w:ind w:leftChars="350" w:left="350"/>
      <w:jc w:val="both"/>
    </w:pPr>
    <w:rPr>
      <w:rFonts w:ascii="宋体" w:hAnsi="Times New Roman"/>
      <w:sz w:val="18"/>
    </w:rPr>
  </w:style>
  <w:style w:type="paragraph" w:customStyle="1" w:styleId="afff8">
    <w:name w:val="列项——"/>
    <w:rsid w:val="00D4734F"/>
    <w:pPr>
      <w:widowControl w:val="0"/>
      <w:numPr>
        <w:numId w:val="14"/>
      </w:numPr>
      <w:jc w:val="both"/>
    </w:pPr>
    <w:rPr>
      <w:rFonts w:ascii="宋体" w:hAnsi="宋体"/>
      <w:sz w:val="21"/>
    </w:rPr>
  </w:style>
  <w:style w:type="paragraph" w:customStyle="1" w:styleId="affffffff">
    <w:name w:val="列项·"/>
    <w:basedOn w:val="affffa"/>
    <w:rsid w:val="00D4734F"/>
    <w:pPr>
      <w:tabs>
        <w:tab w:val="left" w:pos="840"/>
      </w:tabs>
    </w:pPr>
  </w:style>
  <w:style w:type="paragraph" w:customStyle="1" w:styleId="affffffff0">
    <w:name w:val="目次、索引正文"/>
    <w:rsid w:val="00D4734F"/>
    <w:pPr>
      <w:spacing w:line="320" w:lineRule="exact"/>
      <w:jc w:val="both"/>
    </w:pPr>
    <w:rPr>
      <w:rFonts w:ascii="宋体" w:hAnsi="Times New Roman"/>
      <w:sz w:val="21"/>
    </w:rPr>
  </w:style>
  <w:style w:type="paragraph" w:customStyle="1" w:styleId="210">
    <w:name w:val="目录 21"/>
    <w:basedOn w:val="afff9"/>
    <w:next w:val="afff9"/>
    <w:autoRedefine/>
    <w:semiHidden/>
    <w:rsid w:val="00D4734F"/>
    <w:pPr>
      <w:adjustRightInd/>
      <w:spacing w:line="240" w:lineRule="auto"/>
      <w:jc w:val="left"/>
    </w:pPr>
    <w:rPr>
      <w:bCs/>
      <w:iCs/>
    </w:rPr>
  </w:style>
  <w:style w:type="paragraph" w:customStyle="1" w:styleId="31">
    <w:name w:val="目录 31"/>
    <w:basedOn w:val="afff9"/>
    <w:next w:val="afff9"/>
    <w:autoRedefine/>
    <w:semiHidden/>
    <w:rsid w:val="00D4734F"/>
    <w:pPr>
      <w:spacing w:line="240" w:lineRule="auto"/>
    </w:pPr>
    <w:rPr>
      <w:rFonts w:ascii="宋体" w:hAnsi="宋体"/>
      <w:iCs/>
    </w:rPr>
  </w:style>
  <w:style w:type="paragraph" w:customStyle="1" w:styleId="41">
    <w:name w:val="目录 41"/>
    <w:basedOn w:val="afff9"/>
    <w:next w:val="afff9"/>
    <w:autoRedefine/>
    <w:semiHidden/>
    <w:rsid w:val="00D4734F"/>
    <w:pPr>
      <w:adjustRightInd/>
      <w:spacing w:line="240" w:lineRule="auto"/>
      <w:jc w:val="left"/>
    </w:pPr>
  </w:style>
  <w:style w:type="paragraph" w:customStyle="1" w:styleId="51">
    <w:name w:val="目录 51"/>
    <w:basedOn w:val="afff9"/>
    <w:next w:val="afff9"/>
    <w:autoRedefine/>
    <w:semiHidden/>
    <w:rsid w:val="00D4734F"/>
    <w:pPr>
      <w:spacing w:line="240" w:lineRule="auto"/>
    </w:pPr>
    <w:rPr>
      <w:rFonts w:ascii="宋体" w:hAnsi="宋体"/>
    </w:rPr>
  </w:style>
  <w:style w:type="paragraph" w:customStyle="1" w:styleId="61">
    <w:name w:val="目录 61"/>
    <w:basedOn w:val="afff9"/>
    <w:next w:val="afff9"/>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1">
    <w:name w:val="其他标准称谓"/>
    <w:rsid w:val="00D4734F"/>
    <w:pPr>
      <w:spacing w:line="0" w:lineRule="atLeast"/>
      <w:jc w:val="distribute"/>
    </w:pPr>
    <w:rPr>
      <w:rFonts w:ascii="黑体" w:eastAsia="黑体" w:hAnsi="宋体"/>
      <w:sz w:val="52"/>
    </w:rPr>
  </w:style>
  <w:style w:type="paragraph" w:customStyle="1" w:styleId="affffffff2">
    <w:name w:val="其他发布部门"/>
    <w:basedOn w:val="affffffc"/>
    <w:rsid w:val="00D4734F"/>
    <w:pPr>
      <w:framePr w:wrap="around"/>
      <w:spacing w:line="0" w:lineRule="atLeast"/>
    </w:pPr>
    <w:rPr>
      <w:rFonts w:ascii="黑体" w:eastAsia="黑体"/>
      <w:b w:val="0"/>
    </w:rPr>
  </w:style>
  <w:style w:type="paragraph" w:customStyle="1" w:styleId="afff">
    <w:name w:val="前言标题"/>
    <w:next w:val="afff9"/>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9"/>
    <w:rsid w:val="00D4734F"/>
    <w:pPr>
      <w:numPr>
        <w:ilvl w:val="4"/>
        <w:numId w:val="15"/>
      </w:numPr>
      <w:adjustRightInd/>
      <w:spacing w:line="240" w:lineRule="auto"/>
    </w:pPr>
    <w:rPr>
      <w:rFonts w:ascii="宋体" w:hAnsi="宋体"/>
      <w:szCs w:val="24"/>
    </w:rPr>
  </w:style>
  <w:style w:type="paragraph" w:customStyle="1" w:styleId="affffffff3">
    <w:name w:val="实施日期"/>
    <w:basedOn w:val="affffffd"/>
    <w:rsid w:val="00D4734F"/>
    <w:pPr>
      <w:framePr w:hSpace="0" w:wrap="around" w:xAlign="right"/>
      <w:jc w:val="right"/>
    </w:pPr>
  </w:style>
  <w:style w:type="paragraph" w:customStyle="1" w:styleId="a3">
    <w:name w:val="四级无标题条"/>
    <w:basedOn w:val="afff9"/>
    <w:rsid w:val="00D4734F"/>
    <w:pPr>
      <w:numPr>
        <w:ilvl w:val="5"/>
        <w:numId w:val="15"/>
      </w:numPr>
      <w:adjustRightInd/>
      <w:spacing w:line="240" w:lineRule="auto"/>
    </w:pPr>
    <w:rPr>
      <w:rFonts w:ascii="宋体" w:hAnsi="宋体"/>
      <w:szCs w:val="24"/>
    </w:rPr>
  </w:style>
  <w:style w:type="paragraph" w:styleId="affffffff4">
    <w:name w:val="table of figures"/>
    <w:basedOn w:val="afff9"/>
    <w:next w:val="afff9"/>
    <w:semiHidden/>
    <w:rsid w:val="00D4734F"/>
    <w:pPr>
      <w:adjustRightInd/>
      <w:spacing w:line="240" w:lineRule="auto"/>
      <w:jc w:val="left"/>
    </w:pPr>
    <w:rPr>
      <w:szCs w:val="24"/>
    </w:rPr>
  </w:style>
  <w:style w:type="paragraph" w:customStyle="1" w:styleId="affffffff5">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6">
    <w:name w:val="无标题条"/>
    <w:next w:val="affffa"/>
    <w:rsid w:val="00D4734F"/>
    <w:pPr>
      <w:jc w:val="both"/>
    </w:pPr>
    <w:rPr>
      <w:rFonts w:ascii="宋体" w:hAnsi="宋体"/>
      <w:sz w:val="21"/>
    </w:rPr>
  </w:style>
  <w:style w:type="paragraph" w:customStyle="1" w:styleId="a4">
    <w:name w:val="五级无标题条"/>
    <w:basedOn w:val="afff9"/>
    <w:rsid w:val="00D4734F"/>
    <w:pPr>
      <w:numPr>
        <w:ilvl w:val="6"/>
        <w:numId w:val="15"/>
      </w:numPr>
      <w:adjustRightInd/>
    </w:pPr>
    <w:rPr>
      <w:szCs w:val="24"/>
    </w:rPr>
  </w:style>
  <w:style w:type="character" w:styleId="affffffff7">
    <w:name w:val="page number"/>
    <w:rsid w:val="00D4734F"/>
    <w:rPr>
      <w:rFonts w:ascii="宋体" w:eastAsia="宋体" w:hAnsi="Times New Roman"/>
      <w:sz w:val="18"/>
    </w:rPr>
  </w:style>
  <w:style w:type="paragraph" w:customStyle="1" w:styleId="a0">
    <w:name w:val="一级无标题条"/>
    <w:basedOn w:val="afff9"/>
    <w:rsid w:val="00D4734F"/>
    <w:pPr>
      <w:numPr>
        <w:ilvl w:val="2"/>
        <w:numId w:val="15"/>
      </w:numPr>
      <w:adjustRightInd/>
      <w:spacing w:before="10" w:after="10" w:line="240" w:lineRule="auto"/>
    </w:pPr>
    <w:rPr>
      <w:rFonts w:ascii="宋体" w:hAnsi="宋体"/>
      <w:szCs w:val="24"/>
    </w:rPr>
  </w:style>
  <w:style w:type="paragraph" w:styleId="affffffff8">
    <w:name w:val="Normal Indent"/>
    <w:basedOn w:val="afff9"/>
    <w:rsid w:val="00D4734F"/>
    <w:pPr>
      <w:ind w:firstLine="420"/>
    </w:pPr>
  </w:style>
  <w:style w:type="paragraph" w:customStyle="1" w:styleId="affffffff9">
    <w:name w:val="注:后续"/>
    <w:rsid w:val="00D4734F"/>
    <w:pPr>
      <w:spacing w:line="300" w:lineRule="exact"/>
      <w:ind w:leftChars="400" w:left="600" w:hangingChars="200" w:hanging="200"/>
      <w:jc w:val="both"/>
    </w:pPr>
    <w:rPr>
      <w:rFonts w:ascii="宋体" w:hAnsi="Times New Roman"/>
      <w:sz w:val="18"/>
    </w:rPr>
  </w:style>
  <w:style w:type="paragraph" w:customStyle="1" w:styleId="affffffffa">
    <w:name w:val="注×:后续"/>
    <w:basedOn w:val="affffffff9"/>
    <w:rsid w:val="00D4734F"/>
    <w:pPr>
      <w:ind w:leftChars="0" w:left="1406" w:firstLineChars="0" w:hanging="499"/>
    </w:pPr>
  </w:style>
  <w:style w:type="paragraph" w:customStyle="1" w:styleId="affffffffb">
    <w:name w:val="标准文件_一级无标题"/>
    <w:basedOn w:val="afff1"/>
    <w:qFormat/>
    <w:rsid w:val="00BA263B"/>
    <w:pPr>
      <w:spacing w:beforeLines="0" w:before="0" w:afterLines="0" w:after="0"/>
      <w:outlineLvl w:val="9"/>
    </w:pPr>
    <w:rPr>
      <w:rFonts w:ascii="宋体" w:eastAsia="宋体"/>
    </w:rPr>
  </w:style>
  <w:style w:type="paragraph" w:customStyle="1" w:styleId="affffffffc">
    <w:name w:val="标准文件_五级无标题"/>
    <w:basedOn w:val="afff5"/>
    <w:qFormat/>
    <w:rsid w:val="00BA263B"/>
    <w:pPr>
      <w:spacing w:beforeLines="0" w:before="0" w:afterLines="0" w:after="0"/>
      <w:outlineLvl w:val="9"/>
    </w:pPr>
    <w:rPr>
      <w:rFonts w:ascii="宋体" w:eastAsia="宋体"/>
    </w:rPr>
  </w:style>
  <w:style w:type="paragraph" w:customStyle="1" w:styleId="affffffffd">
    <w:name w:val="标准文件_三级无标题"/>
    <w:basedOn w:val="afff3"/>
    <w:qFormat/>
    <w:rsid w:val="00BA263B"/>
    <w:pPr>
      <w:spacing w:beforeLines="0" w:before="0" w:afterLines="0" w:after="0"/>
      <w:outlineLvl w:val="9"/>
    </w:pPr>
    <w:rPr>
      <w:rFonts w:ascii="宋体" w:eastAsia="宋体"/>
    </w:rPr>
  </w:style>
  <w:style w:type="paragraph" w:customStyle="1" w:styleId="affffffffe">
    <w:name w:val="标准文件_二级无标题"/>
    <w:basedOn w:val="afff2"/>
    <w:qFormat/>
    <w:rsid w:val="00BA263B"/>
    <w:pPr>
      <w:spacing w:beforeLines="0" w:before="0" w:afterLines="0" w:after="0"/>
      <w:outlineLvl w:val="9"/>
    </w:pPr>
    <w:rPr>
      <w:rFonts w:ascii="宋体" w:eastAsia="宋体"/>
    </w:rPr>
  </w:style>
  <w:style w:type="paragraph" w:customStyle="1" w:styleId="afffffffff">
    <w:name w:val="标准_四级无标题"/>
    <w:basedOn w:val="afff4"/>
    <w:next w:val="affffa"/>
    <w:qFormat/>
    <w:rsid w:val="00D27582"/>
    <w:rPr>
      <w:rFonts w:eastAsia="宋体"/>
    </w:rPr>
  </w:style>
  <w:style w:type="paragraph" w:customStyle="1" w:styleId="afffffffff0">
    <w:name w:val="标准文件_四级无标题"/>
    <w:basedOn w:val="afff4"/>
    <w:qFormat/>
    <w:rsid w:val="00BA263B"/>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a"/>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a"/>
    <w:rsid w:val="00E34A98"/>
    <w:pPr>
      <w:numPr>
        <w:numId w:val="17"/>
      </w:numPr>
      <w:ind w:firstLineChars="0" w:firstLine="0"/>
    </w:pPr>
    <w:rPr>
      <w:rFonts w:cs="Arial"/>
      <w:szCs w:val="28"/>
    </w:rPr>
  </w:style>
  <w:style w:type="paragraph" w:customStyle="1" w:styleId="afffffffff1">
    <w:name w:val="标准文件_附录标题"/>
    <w:basedOn w:val="aff7"/>
    <w:qFormat/>
    <w:rsid w:val="00C9435D"/>
    <w:pPr>
      <w:numPr>
        <w:numId w:val="0"/>
      </w:numPr>
      <w:spacing w:after="280"/>
      <w:outlineLvl w:val="9"/>
    </w:pPr>
  </w:style>
  <w:style w:type="paragraph" w:customStyle="1" w:styleId="afffffffff2">
    <w:name w:val="标准文件_二级项"/>
    <w:rsid w:val="00C72F0E"/>
    <w:rPr>
      <w:rFonts w:ascii="宋体" w:hAnsi="Times New Roman"/>
      <w:sz w:val="21"/>
    </w:rPr>
  </w:style>
  <w:style w:type="paragraph" w:customStyle="1" w:styleId="af6">
    <w:name w:val="标准文件_三级项"/>
    <w:basedOn w:val="afff9"/>
    <w:rsid w:val="00E82554"/>
    <w:pPr>
      <w:numPr>
        <w:ilvl w:val="2"/>
        <w:numId w:val="28"/>
      </w:numPr>
      <w:spacing w:line="-300" w:lineRule="auto"/>
    </w:pPr>
    <w:rPr>
      <w:rFonts w:ascii="Times New Roman" w:hAnsi="Times New Roman"/>
    </w:rPr>
  </w:style>
  <w:style w:type="paragraph" w:customStyle="1" w:styleId="affe">
    <w:name w:val="图表脚注说明"/>
    <w:basedOn w:val="afff9"/>
    <w:next w:val="affffa"/>
    <w:rsid w:val="00D035EC"/>
    <w:pPr>
      <w:numPr>
        <w:numId w:val="20"/>
      </w:numPr>
      <w:adjustRightInd/>
      <w:spacing w:line="240" w:lineRule="auto"/>
      <w:ind w:left="783"/>
    </w:pPr>
    <w:rPr>
      <w:rFonts w:ascii="宋体" w:hAnsi="Times New Roman"/>
      <w:sz w:val="18"/>
      <w:szCs w:val="18"/>
    </w:rPr>
  </w:style>
  <w:style w:type="paragraph" w:customStyle="1" w:styleId="af9">
    <w:name w:val="标准文件_字母编号列项（一级）"/>
    <w:rsid w:val="00C72F0E"/>
    <w:pPr>
      <w:numPr>
        <w:numId w:val="22"/>
      </w:numPr>
      <w:jc w:val="both"/>
    </w:pPr>
    <w:rPr>
      <w:rFonts w:ascii="宋体" w:hAnsi="Times New Roman"/>
      <w:sz w:val="21"/>
    </w:rPr>
  </w:style>
  <w:style w:type="paragraph" w:customStyle="1" w:styleId="afffffffff3">
    <w:name w:val="标准文件_索引字母"/>
    <w:next w:val="affffa"/>
    <w:qFormat/>
    <w:rsid w:val="00977D02"/>
    <w:pPr>
      <w:jc w:val="center"/>
    </w:pPr>
    <w:rPr>
      <w:rFonts w:ascii="宋体" w:eastAsia="Times New Roman" w:hAnsi="宋体"/>
      <w:b/>
      <w:kern w:val="2"/>
      <w:sz w:val="21"/>
    </w:rPr>
  </w:style>
  <w:style w:type="paragraph" w:customStyle="1" w:styleId="afffffffff4">
    <w:name w:val="标准文件_附录前"/>
    <w:next w:val="affffa"/>
    <w:qFormat/>
    <w:rsid w:val="00B56FBE"/>
    <w:pPr>
      <w:spacing w:line="20" w:lineRule="atLeast"/>
      <w:ind w:firstLine="200"/>
    </w:pPr>
    <w:rPr>
      <w:rFonts w:ascii="宋体" w:hAnsi="宋体"/>
      <w:kern w:val="2"/>
      <w:sz w:val="10"/>
    </w:rPr>
  </w:style>
  <w:style w:type="paragraph" w:customStyle="1" w:styleId="afffffffff5">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6">
    <w:name w:val="标准文件_表格"/>
    <w:basedOn w:val="affffa"/>
    <w:qFormat/>
    <w:rsid w:val="006D16C4"/>
    <w:pPr>
      <w:ind w:firstLineChars="0" w:firstLine="0"/>
      <w:jc w:val="center"/>
    </w:pPr>
    <w:rPr>
      <w:sz w:val="18"/>
    </w:rPr>
  </w:style>
  <w:style w:type="paragraph" w:customStyle="1" w:styleId="afff6">
    <w:name w:val="标准文件_注："/>
    <w:next w:val="affffa"/>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7"/>
    <w:rsid w:val="00FA73B1"/>
    <w:pPr>
      <w:widowControl w:val="0"/>
      <w:numPr>
        <w:numId w:val="25"/>
      </w:numPr>
      <w:jc w:val="both"/>
    </w:pPr>
    <w:rPr>
      <w:rFonts w:ascii="宋体" w:hAnsi="Times New Roman"/>
      <w:sz w:val="18"/>
      <w:szCs w:val="18"/>
    </w:rPr>
  </w:style>
  <w:style w:type="paragraph" w:customStyle="1" w:styleId="afe">
    <w:name w:val="标准文件_示例×："/>
    <w:basedOn w:val="afff9"/>
    <w:next w:val="afffffffff7"/>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a"/>
    <w:rsid w:val="00BA263B"/>
    <w:rPr>
      <w:rFonts w:ascii="宋体" w:hAnsi="Times New Roman"/>
      <w:noProof/>
      <w:sz w:val="21"/>
    </w:rPr>
  </w:style>
  <w:style w:type="paragraph" w:customStyle="1" w:styleId="afffffffff8">
    <w:name w:val="标准文件_表格续"/>
    <w:basedOn w:val="affffa"/>
    <w:next w:val="affffa"/>
    <w:qFormat/>
    <w:rsid w:val="003F6272"/>
    <w:pPr>
      <w:jc w:val="center"/>
    </w:pPr>
    <w:rPr>
      <w:rFonts w:ascii="黑体" w:eastAsia="黑体" w:hAnsi="黑体"/>
    </w:rPr>
  </w:style>
  <w:style w:type="paragraph" w:styleId="10">
    <w:name w:val="toc 1"/>
    <w:basedOn w:val="afff9"/>
    <w:next w:val="afff9"/>
    <w:autoRedefine/>
    <w:uiPriority w:val="39"/>
    <w:unhideWhenUsed/>
    <w:rsid w:val="00EB1E69"/>
    <w:rPr>
      <w:rFonts w:ascii="宋体"/>
    </w:rPr>
  </w:style>
  <w:style w:type="table" w:styleId="afffffffff9">
    <w:name w:val="Table Grid"/>
    <w:basedOn w:val="afffb"/>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a">
    <w:name w:val="Placeholder Text"/>
    <w:basedOn w:val="afffa"/>
    <w:uiPriority w:val="99"/>
    <w:semiHidden/>
    <w:rsid w:val="00445574"/>
    <w:rPr>
      <w:color w:val="808080"/>
    </w:rPr>
  </w:style>
  <w:style w:type="paragraph" w:customStyle="1" w:styleId="2">
    <w:name w:val="标准文件_二级项2"/>
    <w:basedOn w:val="affffa"/>
    <w:qFormat/>
    <w:rsid w:val="00C72F0E"/>
    <w:pPr>
      <w:numPr>
        <w:ilvl w:val="1"/>
        <w:numId w:val="28"/>
      </w:numPr>
      <w:ind w:left="1271" w:firstLineChars="0" w:hanging="420"/>
    </w:pPr>
  </w:style>
  <w:style w:type="paragraph" w:customStyle="1" w:styleId="21">
    <w:name w:val="标准文件_三级项2"/>
    <w:basedOn w:val="affffa"/>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a"/>
    <w:qFormat/>
    <w:rsid w:val="00AE070A"/>
    <w:pPr>
      <w:numPr>
        <w:numId w:val="29"/>
      </w:numPr>
      <w:spacing w:line="300" w:lineRule="exact"/>
      <w:ind w:left="1271" w:firstLineChars="0" w:hanging="420"/>
    </w:pPr>
    <w:rPr>
      <w:rFonts w:ascii="Times New Roman"/>
    </w:rPr>
  </w:style>
  <w:style w:type="paragraph" w:customStyle="1" w:styleId="afffffffffb">
    <w:name w:val="标准文件_提示"/>
    <w:basedOn w:val="affffa"/>
    <w:next w:val="affffa"/>
    <w:qFormat/>
    <w:rsid w:val="00365F86"/>
    <w:pPr>
      <w:ind w:firstLine="420"/>
    </w:pPr>
    <w:rPr>
      <w:rFonts w:ascii="黑体" w:eastAsia="黑体"/>
    </w:rPr>
  </w:style>
  <w:style w:type="character" w:customStyle="1" w:styleId="afffffffffc">
    <w:name w:val="标准文件_来源"/>
    <w:basedOn w:val="afffa"/>
    <w:uiPriority w:val="1"/>
    <w:qFormat/>
    <w:rsid w:val="00991875"/>
    <w:rPr>
      <w:rFonts w:eastAsia="宋体"/>
      <w:sz w:val="21"/>
    </w:rPr>
  </w:style>
  <w:style w:type="paragraph" w:customStyle="1" w:styleId="afffffffffd">
    <w:name w:val="标准文件_图表说明"/>
    <w:qFormat/>
    <w:rsid w:val="00A8446B"/>
    <w:pPr>
      <w:spacing w:line="276" w:lineRule="auto"/>
      <w:ind w:firstLine="420"/>
    </w:pPr>
    <w:rPr>
      <w:rFonts w:ascii="宋体" w:hAnsi="宋体"/>
      <w:kern w:val="2"/>
      <w:sz w:val="18"/>
    </w:rPr>
  </w:style>
  <w:style w:type="paragraph" w:customStyle="1" w:styleId="afffffffffe">
    <w:name w:val="其他发布日期"/>
    <w:basedOn w:val="affffffd"/>
    <w:rsid w:val="00CD50A1"/>
    <w:pPr>
      <w:framePr w:w="3997" w:h="471" w:hRule="exact" w:hSpace="0" w:vSpace="181" w:wrap="around" w:vAnchor="page" w:hAnchor="page" w:x="1419" w:y="14097"/>
    </w:pPr>
  </w:style>
  <w:style w:type="paragraph" w:customStyle="1" w:styleId="affffffffff">
    <w:name w:val="其他实施日期"/>
    <w:basedOn w:val="affffffff3"/>
    <w:rsid w:val="00CD50A1"/>
    <w:pPr>
      <w:framePr w:w="3997" w:h="471" w:hRule="exact" w:vSpace="181" w:wrap="around" w:vAnchor="page" w:hAnchor="page" w:x="7089" w:y="14097"/>
    </w:pPr>
  </w:style>
  <w:style w:type="paragraph" w:customStyle="1" w:styleId="affffffffff0">
    <w:name w:val="标准文件_文件编号"/>
    <w:basedOn w:val="affffa"/>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rsid w:val="00A952D7"/>
    <w:pPr>
      <w:framePr w:wrap="auto"/>
      <w:spacing w:before="57"/>
    </w:pPr>
    <w:rPr>
      <w:sz w:val="21"/>
    </w:rPr>
  </w:style>
  <w:style w:type="paragraph" w:customStyle="1" w:styleId="affffffffff2">
    <w:name w:val="标准文件_文件名称"/>
    <w:basedOn w:val="affffa"/>
    <w:next w:val="affffa"/>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9"/>
    <w:next w:val="afff9"/>
    <w:autoRedefine/>
    <w:uiPriority w:val="39"/>
    <w:unhideWhenUsed/>
    <w:rsid w:val="00EB1E69"/>
    <w:pPr>
      <w:spacing w:line="300" w:lineRule="exact"/>
      <w:ind w:left="420"/>
    </w:pPr>
    <w:rPr>
      <w:rFonts w:ascii="宋体"/>
    </w:rPr>
  </w:style>
  <w:style w:type="paragraph" w:styleId="40">
    <w:name w:val="toc 4"/>
    <w:basedOn w:val="afff9"/>
    <w:next w:val="afff9"/>
    <w:autoRedefine/>
    <w:uiPriority w:val="39"/>
    <w:unhideWhenUsed/>
    <w:rsid w:val="00EB1E69"/>
    <w:pPr>
      <w:tabs>
        <w:tab w:val="right" w:leader="dot" w:pos="9344"/>
      </w:tabs>
      <w:spacing w:line="300" w:lineRule="exact"/>
      <w:ind w:left="629"/>
    </w:pPr>
    <w:rPr>
      <w:rFonts w:ascii="宋体"/>
    </w:rPr>
  </w:style>
  <w:style w:type="paragraph" w:styleId="50">
    <w:name w:val="toc 5"/>
    <w:basedOn w:val="afff9"/>
    <w:next w:val="afff9"/>
    <w:autoRedefine/>
    <w:uiPriority w:val="39"/>
    <w:unhideWhenUsed/>
    <w:rsid w:val="00EB1E69"/>
    <w:pPr>
      <w:ind w:left="839"/>
    </w:pPr>
    <w:rPr>
      <w:rFonts w:ascii="宋体"/>
    </w:rPr>
  </w:style>
  <w:style w:type="paragraph" w:styleId="60">
    <w:name w:val="toc 6"/>
    <w:basedOn w:val="afff9"/>
    <w:next w:val="afff9"/>
    <w:autoRedefine/>
    <w:uiPriority w:val="39"/>
    <w:unhideWhenUsed/>
    <w:rsid w:val="00EB1E69"/>
    <w:pPr>
      <w:spacing w:line="300" w:lineRule="exact"/>
      <w:ind w:left="1049"/>
    </w:pPr>
    <w:rPr>
      <w:rFonts w:ascii="宋体"/>
    </w:rPr>
  </w:style>
  <w:style w:type="paragraph" w:styleId="70">
    <w:name w:val="toc 7"/>
    <w:basedOn w:val="afff9"/>
    <w:next w:val="afff9"/>
    <w:autoRedefine/>
    <w:uiPriority w:val="39"/>
    <w:unhideWhenUsed/>
    <w:rsid w:val="00EB1E69"/>
    <w:pPr>
      <w:tabs>
        <w:tab w:val="right" w:leader="dot" w:pos="9344"/>
      </w:tabs>
      <w:spacing w:line="300" w:lineRule="exact"/>
      <w:ind w:left="1259"/>
    </w:pPr>
    <w:rPr>
      <w:rFonts w:ascii="宋体"/>
    </w:rPr>
  </w:style>
  <w:style w:type="paragraph" w:customStyle="1" w:styleId="afc">
    <w:name w:val="标准文件_附录图标号"/>
    <w:basedOn w:val="affffa"/>
    <w:next w:val="affffa"/>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a"/>
    <w:next w:val="affffa"/>
    <w:qFormat/>
    <w:rsid w:val="009B6029"/>
    <w:pPr>
      <w:numPr>
        <w:numId w:val="30"/>
      </w:numPr>
      <w:spacing w:line="14" w:lineRule="exact"/>
      <w:ind w:firstLineChars="0" w:firstLine="0"/>
      <w:jc w:val="center"/>
    </w:pPr>
    <w:rPr>
      <w:rFonts w:eastAsia="黑体"/>
      <w:vanish/>
      <w:sz w:val="2"/>
    </w:rPr>
  </w:style>
  <w:style w:type="paragraph" w:styleId="23">
    <w:name w:val="toc 2"/>
    <w:basedOn w:val="afff9"/>
    <w:next w:val="afff9"/>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a"/>
    <w:next w:val="affffa"/>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a"/>
    <w:next w:val="affffa"/>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a"/>
    <w:next w:val="affffa"/>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a"/>
    <w:next w:val="affffa"/>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a"/>
    <w:next w:val="affffa"/>
    <w:qFormat/>
    <w:rsid w:val="005E3C18"/>
    <w:pPr>
      <w:numPr>
        <w:ilvl w:val="5"/>
        <w:numId w:val="31"/>
      </w:numPr>
      <w:spacing w:beforeLines="50" w:before="50" w:afterLines="50" w:after="50"/>
      <w:ind w:firstLineChars="0"/>
    </w:pPr>
    <w:rPr>
      <w:rFonts w:ascii="黑体" w:eastAsia="黑体"/>
    </w:rPr>
  </w:style>
  <w:style w:type="paragraph" w:customStyle="1" w:styleId="affffffffff3">
    <w:name w:val="标准文件_注后"/>
    <w:basedOn w:val="affffa"/>
    <w:qFormat/>
    <w:rsid w:val="00614CC1"/>
    <w:pPr>
      <w:ind w:left="811" w:firstLineChars="0" w:firstLine="0"/>
    </w:pPr>
    <w:rPr>
      <w:sz w:val="18"/>
    </w:rPr>
  </w:style>
  <w:style w:type="paragraph" w:customStyle="1" w:styleId="X">
    <w:name w:val="标准文件_注X后"/>
    <w:basedOn w:val="affffa"/>
    <w:qFormat/>
    <w:rsid w:val="00614CC1"/>
    <w:pPr>
      <w:ind w:left="811" w:firstLineChars="0" w:firstLine="0"/>
    </w:pPr>
    <w:rPr>
      <w:sz w:val="18"/>
    </w:rPr>
  </w:style>
  <w:style w:type="paragraph" w:customStyle="1" w:styleId="affffffffff4">
    <w:name w:val="标准文件_示例后"/>
    <w:basedOn w:val="affffa"/>
    <w:qFormat/>
    <w:rsid w:val="00AC5DF4"/>
    <w:pPr>
      <w:ind w:left="964" w:firstLineChars="0" w:firstLine="0"/>
    </w:pPr>
    <w:rPr>
      <w:sz w:val="18"/>
    </w:rPr>
  </w:style>
  <w:style w:type="paragraph" w:customStyle="1" w:styleId="X0">
    <w:name w:val="标准文件_示例X后"/>
    <w:basedOn w:val="affffa"/>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5">
    <w:name w:val="标准文件_索引项"/>
    <w:basedOn w:val="affffa"/>
    <w:next w:val="affffa"/>
    <w:qFormat/>
    <w:rsid w:val="00E210B5"/>
    <w:pPr>
      <w:tabs>
        <w:tab w:val="right" w:leader="dot" w:pos="9356"/>
      </w:tabs>
      <w:ind w:left="210" w:firstLineChars="0" w:hanging="210"/>
      <w:jc w:val="left"/>
    </w:pPr>
  </w:style>
  <w:style w:type="paragraph" w:customStyle="1" w:styleId="affffffffff6">
    <w:name w:val="标准文件_附录一级无标题"/>
    <w:basedOn w:val="aff8"/>
    <w:qFormat/>
    <w:rsid w:val="009D6BCA"/>
    <w:pPr>
      <w:spacing w:beforeLines="0" w:before="0" w:afterLines="0" w:after="0" w:line="276" w:lineRule="auto"/>
      <w:outlineLvl w:val="9"/>
    </w:pPr>
    <w:rPr>
      <w:rFonts w:ascii="宋体" w:eastAsia="宋体"/>
    </w:rPr>
  </w:style>
  <w:style w:type="paragraph" w:customStyle="1" w:styleId="affffffffff7">
    <w:name w:val="标准文件_附录二级无标题"/>
    <w:basedOn w:val="aff9"/>
    <w:rsid w:val="009D6BCA"/>
    <w:pPr>
      <w:spacing w:beforeLines="0" w:before="0" w:afterLines="0" w:after="0" w:line="276" w:lineRule="auto"/>
      <w:outlineLvl w:val="9"/>
    </w:pPr>
    <w:rPr>
      <w:rFonts w:ascii="宋体" w:eastAsia="宋体"/>
    </w:rPr>
  </w:style>
  <w:style w:type="paragraph" w:customStyle="1" w:styleId="affffffffff8">
    <w:name w:val="标准文件_附录三级无标题"/>
    <w:basedOn w:val="affa"/>
    <w:qFormat/>
    <w:rsid w:val="00A41CB5"/>
    <w:pPr>
      <w:spacing w:beforeLines="0" w:before="0" w:afterLines="0" w:after="0" w:line="276" w:lineRule="auto"/>
      <w:outlineLvl w:val="9"/>
    </w:pPr>
    <w:rPr>
      <w:rFonts w:ascii="宋体" w:eastAsia="宋体"/>
    </w:rPr>
  </w:style>
  <w:style w:type="paragraph" w:customStyle="1" w:styleId="affffffffff9">
    <w:name w:val="标准文件_附录四级无标题"/>
    <w:basedOn w:val="affb"/>
    <w:qFormat/>
    <w:rsid w:val="00A41CB5"/>
    <w:pPr>
      <w:spacing w:beforeLines="0" w:before="0" w:afterLines="0" w:after="0" w:line="276" w:lineRule="auto"/>
      <w:outlineLvl w:val="9"/>
    </w:pPr>
    <w:rPr>
      <w:rFonts w:ascii="宋体" w:eastAsia="宋体"/>
    </w:rPr>
  </w:style>
  <w:style w:type="paragraph" w:customStyle="1" w:styleId="affffffffffa">
    <w:name w:val="标准文件_附录五级无标题"/>
    <w:basedOn w:val="affc"/>
    <w:qFormat/>
    <w:rsid w:val="00A41CB5"/>
    <w:pPr>
      <w:spacing w:beforeLines="0" w:before="0" w:afterLines="0" w:after="0" w:line="276" w:lineRule="auto"/>
      <w:outlineLvl w:val="9"/>
    </w:pPr>
    <w:rPr>
      <w:rFonts w:ascii="宋体" w:eastAsia="宋体"/>
    </w:rPr>
  </w:style>
  <w:style w:type="paragraph" w:customStyle="1" w:styleId="afffffffff7">
    <w:name w:val="标准文件_示例内容"/>
    <w:basedOn w:val="affffa"/>
    <w:qFormat/>
    <w:rsid w:val="009674AD"/>
    <w:pPr>
      <w:ind w:firstLine="420"/>
    </w:pPr>
    <w:rPr>
      <w:sz w:val="18"/>
    </w:rPr>
  </w:style>
  <w:style w:type="paragraph" w:customStyle="1" w:styleId="affffffffffb">
    <w:name w:val="标准文件_引言一级无标题"/>
    <w:basedOn w:val="a7"/>
    <w:next w:val="affffa"/>
    <w:qFormat/>
    <w:rsid w:val="00843C13"/>
    <w:pPr>
      <w:spacing w:beforeLines="0" w:before="0" w:afterLines="0" w:after="0" w:line="276" w:lineRule="auto"/>
    </w:pPr>
    <w:rPr>
      <w:rFonts w:ascii="宋体" w:eastAsia="宋体"/>
    </w:rPr>
  </w:style>
  <w:style w:type="paragraph" w:customStyle="1" w:styleId="affffffffffc">
    <w:name w:val="标准文件_引言二级无标题"/>
    <w:basedOn w:val="a8"/>
    <w:next w:val="affffa"/>
    <w:qFormat/>
    <w:rsid w:val="00843C13"/>
    <w:pPr>
      <w:spacing w:beforeLines="0" w:before="0" w:afterLines="0" w:after="0" w:line="276" w:lineRule="auto"/>
    </w:pPr>
    <w:rPr>
      <w:rFonts w:ascii="宋体" w:eastAsia="宋体"/>
    </w:rPr>
  </w:style>
  <w:style w:type="paragraph" w:customStyle="1" w:styleId="affffffffffd">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e">
    <w:name w:val="标准文件_引言四级无标题"/>
    <w:basedOn w:val="aa"/>
    <w:next w:val="affffa"/>
    <w:qFormat/>
    <w:rsid w:val="00534BDF"/>
    <w:pPr>
      <w:spacing w:beforeLines="0" w:before="0" w:afterLines="0" w:after="0" w:line="276" w:lineRule="auto"/>
    </w:pPr>
    <w:rPr>
      <w:rFonts w:ascii="宋体" w:eastAsia="宋体"/>
    </w:rPr>
  </w:style>
  <w:style w:type="paragraph" w:customStyle="1" w:styleId="afffffffffff">
    <w:name w:val="标准文件_引言五级无标题"/>
    <w:basedOn w:val="ab"/>
    <w:next w:val="affffa"/>
    <w:qFormat/>
    <w:rsid w:val="00534BDF"/>
    <w:pPr>
      <w:spacing w:beforeLines="0" w:before="0" w:afterLines="0" w:after="0" w:line="276" w:lineRule="auto"/>
    </w:pPr>
    <w:rPr>
      <w:rFonts w:ascii="宋体" w:eastAsia="宋体"/>
    </w:rPr>
  </w:style>
  <w:style w:type="paragraph" w:customStyle="1" w:styleId="afffffffffff0">
    <w:name w:val="标准文件_索引标题"/>
    <w:basedOn w:val="afffff1"/>
    <w:next w:val="affffa"/>
    <w:qFormat/>
    <w:rsid w:val="002643C3"/>
    <w:rPr>
      <w:rFonts w:hAnsi="黑体"/>
    </w:rPr>
  </w:style>
  <w:style w:type="paragraph" w:customStyle="1" w:styleId="afffffffffff1">
    <w:name w:val="标准文件_脚注内容"/>
    <w:basedOn w:val="affffa"/>
    <w:qFormat/>
    <w:rsid w:val="00DC3067"/>
    <w:pPr>
      <w:ind w:leftChars="200" w:left="400" w:hangingChars="200" w:hanging="200"/>
    </w:pPr>
    <w:rPr>
      <w:sz w:val="15"/>
    </w:rPr>
  </w:style>
  <w:style w:type="paragraph" w:customStyle="1" w:styleId="afffffffffff2">
    <w:name w:val="标准文件_术语条一"/>
    <w:basedOn w:val="affffffffb"/>
    <w:next w:val="affffa"/>
    <w:qFormat/>
    <w:rsid w:val="00AF0C18"/>
  </w:style>
  <w:style w:type="paragraph" w:customStyle="1" w:styleId="afffffffffff3">
    <w:name w:val="标准文件_术语条二"/>
    <w:basedOn w:val="affffffffe"/>
    <w:next w:val="affffa"/>
    <w:qFormat/>
    <w:rsid w:val="00AF0C18"/>
  </w:style>
  <w:style w:type="paragraph" w:customStyle="1" w:styleId="afffffffffff4">
    <w:name w:val="标准文件_术语条三"/>
    <w:basedOn w:val="affffffffd"/>
    <w:next w:val="affffa"/>
    <w:qFormat/>
    <w:rsid w:val="00AF0C18"/>
  </w:style>
  <w:style w:type="paragraph" w:customStyle="1" w:styleId="afffffffffff5">
    <w:name w:val="标准文件_术语条四"/>
    <w:basedOn w:val="afffffffff0"/>
    <w:next w:val="affffa"/>
    <w:qFormat/>
    <w:rsid w:val="00AF0C18"/>
  </w:style>
  <w:style w:type="paragraph" w:customStyle="1" w:styleId="afffffffffff6">
    <w:name w:val="标准文件_术语条五"/>
    <w:basedOn w:val="affffffffc"/>
    <w:next w:val="affffa"/>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Char7">
    <w:name w:val="段 Char"/>
    <w:link w:val="afffffffffff7"/>
    <w:rsid w:val="00CD264F"/>
    <w:rPr>
      <w:rFonts w:ascii="宋体"/>
      <w:sz w:val="21"/>
    </w:rPr>
  </w:style>
  <w:style w:type="paragraph" w:customStyle="1" w:styleId="afffffffffff7">
    <w:name w:val="段"/>
    <w:link w:val="Char7"/>
    <w:rsid w:val="00CD264F"/>
    <w:pPr>
      <w:tabs>
        <w:tab w:val="center" w:pos="4201"/>
        <w:tab w:val="right" w:leader="dot" w:pos="9298"/>
      </w:tabs>
      <w:autoSpaceDE w:val="0"/>
      <w:autoSpaceDN w:val="0"/>
      <w:ind w:firstLineChars="200" w:firstLine="420"/>
      <w:jc w:val="both"/>
    </w:pPr>
    <w:rPr>
      <w:rFonts w:ascii="宋体"/>
      <w:sz w:val="21"/>
    </w:rPr>
  </w:style>
  <w:style w:type="paragraph" w:customStyle="1" w:styleId="af3">
    <w:name w:val="章标题"/>
    <w:next w:val="afffffffffff7"/>
    <w:rsid w:val="00AE0ADB"/>
    <w:pPr>
      <w:numPr>
        <w:numId w:val="32"/>
      </w:numPr>
      <w:spacing w:beforeLines="100" w:before="312" w:afterLines="100" w:after="312"/>
      <w:ind w:left="2694"/>
      <w:jc w:val="both"/>
      <w:outlineLvl w:val="1"/>
    </w:pPr>
    <w:rPr>
      <w:rFonts w:ascii="黑体" w:eastAsia="黑体" w:hAnsi="Times New Roman"/>
      <w:sz w:val="21"/>
    </w:rPr>
  </w:style>
  <w:style w:type="paragraph" w:customStyle="1" w:styleId="af4">
    <w:name w:val="一级条标题"/>
    <w:next w:val="afffffffffff7"/>
    <w:rsid w:val="00AE0ADB"/>
    <w:pPr>
      <w:numPr>
        <w:ilvl w:val="1"/>
        <w:numId w:val="32"/>
      </w:numPr>
      <w:spacing w:beforeLines="50" w:before="156" w:afterLines="50" w:after="156"/>
      <w:outlineLvl w:val="2"/>
    </w:pPr>
    <w:rPr>
      <w:rFonts w:ascii="黑体" w:eastAsia="黑体" w:hAnsi="Times New Roman"/>
      <w:sz w:val="21"/>
      <w:szCs w:val="21"/>
    </w:rPr>
  </w:style>
  <w:style w:type="paragraph" w:styleId="afffffffffff8">
    <w:name w:val="List Paragraph"/>
    <w:basedOn w:val="afff9"/>
    <w:uiPriority w:val="1"/>
    <w:qFormat/>
    <w:rsid w:val="00AE0ADB"/>
    <w:pPr>
      <w:autoSpaceDE w:val="0"/>
      <w:autoSpaceDN w:val="0"/>
      <w:adjustRightInd/>
      <w:spacing w:line="240" w:lineRule="auto"/>
      <w:ind w:left="1819" w:hanging="403"/>
      <w:jc w:val="left"/>
    </w:pPr>
    <w:rPr>
      <w:rFonts w:ascii="Cambria" w:eastAsia="Cambria" w:hAnsi="Cambria" w:cs="Cambria"/>
      <w:kern w:val="0"/>
      <w:sz w:val="22"/>
      <w:szCs w:val="22"/>
      <w:lang w:eastAsia="en-US" w:bidi="en-US"/>
    </w:rPr>
  </w:style>
  <w:style w:type="paragraph" w:customStyle="1" w:styleId="afffffffffff9">
    <w:name w:val="标准书脚_偶数页"/>
    <w:rsid w:val="001449FA"/>
    <w:pPr>
      <w:spacing w:before="120"/>
      <w:ind w:left="221"/>
    </w:pPr>
    <w:rPr>
      <w:rFonts w:ascii="宋体" w:hAnsi="Times New Roman"/>
      <w:sz w:val="18"/>
      <w:szCs w:val="18"/>
    </w:rPr>
  </w:style>
  <w:style w:type="paragraph" w:customStyle="1" w:styleId="afffffffffffa">
    <w:name w:val="附录标识"/>
    <w:basedOn w:val="afff9"/>
    <w:next w:val="afffffffffff7"/>
    <w:rsid w:val="00025DF4"/>
    <w:pPr>
      <w:keepNext/>
      <w:widowControl/>
      <w:shd w:val="clear" w:color="FFFFFF" w:fill="FFFFFF"/>
      <w:tabs>
        <w:tab w:val="left" w:pos="360"/>
        <w:tab w:val="left" w:pos="6405"/>
      </w:tabs>
      <w:adjustRightInd/>
      <w:spacing w:before="640" w:after="280" w:line="240" w:lineRule="auto"/>
      <w:ind w:left="823" w:hanging="420"/>
      <w:jc w:val="center"/>
      <w:outlineLvl w:val="0"/>
    </w:pPr>
    <w:rPr>
      <w:rFonts w:ascii="黑体" w:eastAsia="黑体" w:hAnsi="Times New Roman"/>
      <w:kern w:val="0"/>
      <w:szCs w:val="20"/>
    </w:rPr>
  </w:style>
  <w:style w:type="character" w:styleId="afffffffffffb">
    <w:name w:val="FollowedHyperlink"/>
    <w:rsid w:val="00025DF4"/>
    <w:rPr>
      <w:color w:val="800080"/>
      <w:u w:val="single"/>
    </w:rPr>
  </w:style>
  <w:style w:type="character" w:customStyle="1" w:styleId="Char8">
    <w:name w:val="附录公式 Char"/>
    <w:basedOn w:val="Char7"/>
    <w:link w:val="afffffffffffc"/>
    <w:rsid w:val="00025DF4"/>
    <w:rPr>
      <w:rFonts w:ascii="宋体"/>
      <w:sz w:val="21"/>
    </w:rPr>
  </w:style>
  <w:style w:type="paragraph" w:customStyle="1" w:styleId="afffffffffffc">
    <w:name w:val="附录公式"/>
    <w:basedOn w:val="afffffffffff7"/>
    <w:next w:val="afffffffffff7"/>
    <w:link w:val="Char8"/>
    <w:qFormat/>
    <w:rsid w:val="00025DF4"/>
  </w:style>
  <w:style w:type="character" w:customStyle="1" w:styleId="afffffffffffd">
    <w:name w:val="发布"/>
    <w:rsid w:val="00025DF4"/>
    <w:rPr>
      <w:rFonts w:ascii="黑体" w:eastAsia="黑体"/>
      <w:spacing w:val="85"/>
      <w:w w:val="100"/>
      <w:position w:val="3"/>
      <w:sz w:val="28"/>
      <w:szCs w:val="28"/>
    </w:rPr>
  </w:style>
  <w:style w:type="character" w:customStyle="1" w:styleId="Char9">
    <w:name w:val="首示例 Char"/>
    <w:link w:val="afffffffffffe"/>
    <w:rsid w:val="00025DF4"/>
    <w:rPr>
      <w:rFonts w:ascii="宋体" w:hAnsi="宋体"/>
      <w:kern w:val="2"/>
      <w:sz w:val="18"/>
      <w:szCs w:val="18"/>
    </w:rPr>
  </w:style>
  <w:style w:type="paragraph" w:customStyle="1" w:styleId="afffffffffffe">
    <w:name w:val="首示例"/>
    <w:next w:val="afffffffffff7"/>
    <w:link w:val="Char9"/>
    <w:qFormat/>
    <w:rsid w:val="00025DF4"/>
    <w:pPr>
      <w:tabs>
        <w:tab w:val="left" w:pos="360"/>
      </w:tabs>
    </w:pPr>
    <w:rPr>
      <w:rFonts w:ascii="宋体" w:hAnsi="宋体"/>
      <w:kern w:val="2"/>
      <w:sz w:val="18"/>
      <w:szCs w:val="18"/>
    </w:rPr>
  </w:style>
  <w:style w:type="paragraph" w:styleId="80">
    <w:name w:val="index 8"/>
    <w:basedOn w:val="afff9"/>
    <w:next w:val="afff9"/>
    <w:rsid w:val="00025DF4"/>
    <w:pPr>
      <w:adjustRightInd/>
      <w:spacing w:line="240" w:lineRule="auto"/>
      <w:ind w:left="1680" w:hanging="210"/>
      <w:jc w:val="left"/>
    </w:pPr>
    <w:rPr>
      <w:sz w:val="20"/>
      <w:szCs w:val="20"/>
    </w:rPr>
  </w:style>
  <w:style w:type="paragraph" w:customStyle="1" w:styleId="affffffffffff">
    <w:name w:val="附录标题"/>
    <w:basedOn w:val="afffffffffff7"/>
    <w:next w:val="afffffffffff7"/>
    <w:rsid w:val="00025DF4"/>
    <w:pPr>
      <w:ind w:firstLineChars="0" w:firstLine="0"/>
      <w:jc w:val="center"/>
    </w:pPr>
    <w:rPr>
      <w:rFonts w:ascii="黑体" w:eastAsia="黑体" w:hAnsi="Times New Roman"/>
    </w:rPr>
  </w:style>
  <w:style w:type="paragraph" w:customStyle="1" w:styleId="affffffffffff0">
    <w:name w:val="附录公式编号制表符"/>
    <w:basedOn w:val="afff9"/>
    <w:next w:val="afffffffffff7"/>
    <w:qFormat/>
    <w:rsid w:val="00025DF4"/>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styleId="affffffffffff1">
    <w:name w:val="caption"/>
    <w:basedOn w:val="afff9"/>
    <w:next w:val="afff9"/>
    <w:qFormat/>
    <w:rsid w:val="00025DF4"/>
    <w:pPr>
      <w:adjustRightInd/>
      <w:spacing w:before="152" w:after="160" w:line="240" w:lineRule="auto"/>
    </w:pPr>
    <w:rPr>
      <w:rFonts w:ascii="Arial" w:eastAsia="黑体" w:hAnsi="Arial" w:cs="Arial"/>
      <w:sz w:val="20"/>
      <w:szCs w:val="20"/>
    </w:rPr>
  </w:style>
  <w:style w:type="character" w:customStyle="1" w:styleId="Chara">
    <w:name w:val="尾注文本 Char"/>
    <w:basedOn w:val="afffa"/>
    <w:link w:val="affffffffffff2"/>
    <w:semiHidden/>
    <w:rsid w:val="00025DF4"/>
    <w:rPr>
      <w:rFonts w:ascii="Times New Roman" w:hAnsi="Times New Roman"/>
      <w:kern w:val="2"/>
      <w:sz w:val="21"/>
      <w:szCs w:val="24"/>
    </w:rPr>
  </w:style>
  <w:style w:type="paragraph" w:styleId="affffffffffff2">
    <w:name w:val="endnote text"/>
    <w:basedOn w:val="afff9"/>
    <w:link w:val="Chara"/>
    <w:semiHidden/>
    <w:rsid w:val="00025DF4"/>
    <w:pPr>
      <w:adjustRightInd/>
      <w:snapToGrid w:val="0"/>
      <w:spacing w:line="240" w:lineRule="auto"/>
      <w:jc w:val="left"/>
    </w:pPr>
    <w:rPr>
      <w:rFonts w:ascii="Times New Roman" w:hAnsi="Times New Roman"/>
      <w:szCs w:val="24"/>
    </w:rPr>
  </w:style>
  <w:style w:type="character" w:customStyle="1" w:styleId="11">
    <w:name w:val="尾注文本 字符1"/>
    <w:basedOn w:val="afffa"/>
    <w:uiPriority w:val="99"/>
    <w:semiHidden/>
    <w:rsid w:val="00025DF4"/>
    <w:rPr>
      <w:kern w:val="2"/>
      <w:sz w:val="21"/>
      <w:szCs w:val="21"/>
    </w:rPr>
  </w:style>
  <w:style w:type="paragraph" w:styleId="32">
    <w:name w:val="index 3"/>
    <w:basedOn w:val="afff9"/>
    <w:next w:val="afff9"/>
    <w:rsid w:val="00025DF4"/>
    <w:pPr>
      <w:adjustRightInd/>
      <w:spacing w:line="240" w:lineRule="auto"/>
      <w:ind w:left="630" w:hanging="210"/>
      <w:jc w:val="left"/>
    </w:pPr>
    <w:rPr>
      <w:sz w:val="20"/>
      <w:szCs w:val="20"/>
    </w:rPr>
  </w:style>
  <w:style w:type="paragraph" w:customStyle="1" w:styleId="affffffffffff3">
    <w:name w:val="附录表标题"/>
    <w:basedOn w:val="afff9"/>
    <w:next w:val="afffffffffff7"/>
    <w:rsid w:val="00025DF4"/>
    <w:pPr>
      <w:tabs>
        <w:tab w:val="left" w:pos="180"/>
        <w:tab w:val="num" w:pos="1838"/>
      </w:tabs>
      <w:adjustRightInd/>
      <w:spacing w:beforeLines="50" w:before="50" w:afterLines="50" w:after="50" w:line="240" w:lineRule="auto"/>
      <w:jc w:val="center"/>
    </w:pPr>
    <w:rPr>
      <w:rFonts w:ascii="黑体" w:eastAsia="黑体" w:hAnsi="Times New Roman"/>
    </w:rPr>
  </w:style>
  <w:style w:type="paragraph" w:customStyle="1" w:styleId="affffffffffff4">
    <w:name w:val="标准书眉_奇数页"/>
    <w:next w:val="afff9"/>
    <w:rsid w:val="00025DF4"/>
    <w:pPr>
      <w:tabs>
        <w:tab w:val="center" w:pos="4154"/>
        <w:tab w:val="right" w:pos="8306"/>
      </w:tabs>
      <w:spacing w:after="220"/>
      <w:jc w:val="right"/>
    </w:pPr>
    <w:rPr>
      <w:rFonts w:ascii="黑体" w:eastAsia="黑体" w:hAnsi="Times New Roman"/>
      <w:sz w:val="21"/>
      <w:szCs w:val="21"/>
    </w:rPr>
  </w:style>
  <w:style w:type="character" w:customStyle="1" w:styleId="Charb">
    <w:name w:val="文档结构图 Char"/>
    <w:basedOn w:val="afffa"/>
    <w:link w:val="affffffffffff5"/>
    <w:semiHidden/>
    <w:rsid w:val="00025DF4"/>
    <w:rPr>
      <w:rFonts w:ascii="Times New Roman" w:hAnsi="Times New Roman"/>
      <w:kern w:val="2"/>
      <w:sz w:val="21"/>
      <w:szCs w:val="24"/>
      <w:shd w:val="clear" w:color="auto" w:fill="000080"/>
    </w:rPr>
  </w:style>
  <w:style w:type="paragraph" w:styleId="affffffffffff5">
    <w:name w:val="Document Map"/>
    <w:basedOn w:val="afff9"/>
    <w:link w:val="Charb"/>
    <w:semiHidden/>
    <w:rsid w:val="00025DF4"/>
    <w:pPr>
      <w:shd w:val="clear" w:color="auto" w:fill="000080"/>
      <w:adjustRightInd/>
      <w:spacing w:line="240" w:lineRule="auto"/>
    </w:pPr>
    <w:rPr>
      <w:rFonts w:ascii="Times New Roman" w:hAnsi="Times New Roman"/>
      <w:szCs w:val="24"/>
    </w:rPr>
  </w:style>
  <w:style w:type="character" w:customStyle="1" w:styleId="12">
    <w:name w:val="文档结构图 字符1"/>
    <w:basedOn w:val="afffa"/>
    <w:uiPriority w:val="99"/>
    <w:semiHidden/>
    <w:rsid w:val="00025DF4"/>
    <w:rPr>
      <w:rFonts w:ascii="Microsoft YaHei UI" w:eastAsia="Microsoft YaHei UI"/>
      <w:kern w:val="2"/>
      <w:sz w:val="18"/>
      <w:szCs w:val="18"/>
    </w:rPr>
  </w:style>
  <w:style w:type="paragraph" w:styleId="42">
    <w:name w:val="index 4"/>
    <w:basedOn w:val="afff9"/>
    <w:next w:val="afff9"/>
    <w:rsid w:val="00025DF4"/>
    <w:pPr>
      <w:adjustRightInd/>
      <w:spacing w:line="240" w:lineRule="auto"/>
      <w:ind w:left="840" w:hanging="210"/>
      <w:jc w:val="left"/>
    </w:pPr>
    <w:rPr>
      <w:sz w:val="20"/>
      <w:szCs w:val="20"/>
    </w:rPr>
  </w:style>
  <w:style w:type="paragraph" w:styleId="13">
    <w:name w:val="index 1"/>
    <w:basedOn w:val="afff9"/>
    <w:next w:val="afff9"/>
    <w:autoRedefine/>
    <w:unhideWhenUsed/>
    <w:rsid w:val="00025DF4"/>
  </w:style>
  <w:style w:type="paragraph" w:styleId="affffffffffff6">
    <w:name w:val="index heading"/>
    <w:basedOn w:val="afff9"/>
    <w:next w:val="13"/>
    <w:rsid w:val="00025DF4"/>
    <w:pPr>
      <w:adjustRightInd/>
      <w:spacing w:before="120" w:after="120" w:line="240" w:lineRule="auto"/>
      <w:jc w:val="center"/>
    </w:pPr>
    <w:rPr>
      <w:b/>
      <w:bCs/>
      <w:iCs/>
      <w:szCs w:val="20"/>
    </w:rPr>
  </w:style>
  <w:style w:type="paragraph" w:customStyle="1" w:styleId="affffffffffff7">
    <w:name w:val="目次、标准名称标题"/>
    <w:basedOn w:val="afff9"/>
    <w:next w:val="afffffffffff7"/>
    <w:rsid w:val="00025DF4"/>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styleId="24">
    <w:name w:val="index 2"/>
    <w:basedOn w:val="afff9"/>
    <w:next w:val="afff9"/>
    <w:rsid w:val="00025DF4"/>
    <w:pPr>
      <w:adjustRightInd/>
      <w:spacing w:line="240" w:lineRule="auto"/>
      <w:ind w:left="420" w:hanging="210"/>
      <w:jc w:val="left"/>
    </w:pPr>
    <w:rPr>
      <w:sz w:val="20"/>
      <w:szCs w:val="20"/>
    </w:rPr>
  </w:style>
  <w:style w:type="paragraph" w:customStyle="1" w:styleId="affffffffffff8">
    <w:name w:val="附录一级条标题"/>
    <w:basedOn w:val="affffffffffff9"/>
    <w:next w:val="afffffffffff7"/>
    <w:rsid w:val="00025DF4"/>
    <w:pPr>
      <w:tabs>
        <w:tab w:val="clear" w:pos="840"/>
        <w:tab w:val="num" w:pos="1260"/>
      </w:tabs>
      <w:autoSpaceDN w:val="0"/>
      <w:spacing w:beforeLines="50" w:before="50" w:afterLines="50" w:after="50"/>
      <w:ind w:left="1260"/>
      <w:outlineLvl w:val="2"/>
    </w:pPr>
  </w:style>
  <w:style w:type="paragraph" w:customStyle="1" w:styleId="affffffffffff9">
    <w:name w:val="附录章标题"/>
    <w:next w:val="afffffffffff7"/>
    <w:rsid w:val="00025DF4"/>
    <w:pPr>
      <w:tabs>
        <w:tab w:val="left" w:pos="360"/>
        <w:tab w:val="num" w:pos="840"/>
      </w:tabs>
      <w:wordWrap w:val="0"/>
      <w:overflowPunct w:val="0"/>
      <w:autoSpaceDE w:val="0"/>
      <w:spacing w:beforeLines="100" w:before="100" w:afterLines="100" w:after="100"/>
      <w:ind w:left="840" w:hanging="420"/>
      <w:jc w:val="both"/>
      <w:textAlignment w:val="baseline"/>
      <w:outlineLvl w:val="1"/>
    </w:pPr>
    <w:rPr>
      <w:rFonts w:ascii="黑体" w:eastAsia="黑体" w:hAnsi="Times New Roman"/>
      <w:kern w:val="21"/>
      <w:sz w:val="21"/>
    </w:rPr>
  </w:style>
  <w:style w:type="paragraph" w:styleId="62">
    <w:name w:val="index 6"/>
    <w:basedOn w:val="afff9"/>
    <w:next w:val="afff9"/>
    <w:rsid w:val="00025DF4"/>
    <w:pPr>
      <w:adjustRightInd/>
      <w:spacing w:line="240" w:lineRule="auto"/>
      <w:ind w:left="1260" w:hanging="210"/>
      <w:jc w:val="left"/>
    </w:pPr>
    <w:rPr>
      <w:sz w:val="20"/>
      <w:szCs w:val="20"/>
    </w:rPr>
  </w:style>
  <w:style w:type="paragraph" w:customStyle="1" w:styleId="affffffffffffa">
    <w:name w:val="列项●（二级）"/>
    <w:rsid w:val="00025DF4"/>
    <w:pPr>
      <w:tabs>
        <w:tab w:val="left" w:pos="760"/>
        <w:tab w:val="left" w:pos="840"/>
      </w:tabs>
      <w:jc w:val="both"/>
    </w:pPr>
    <w:rPr>
      <w:rFonts w:ascii="宋体" w:hAnsi="Times New Roman"/>
      <w:sz w:val="21"/>
    </w:rPr>
  </w:style>
  <w:style w:type="paragraph" w:customStyle="1" w:styleId="affffffffffffb">
    <w:name w:val="二级条标题"/>
    <w:basedOn w:val="af4"/>
    <w:next w:val="afffffffffff7"/>
    <w:rsid w:val="00025DF4"/>
    <w:pPr>
      <w:numPr>
        <w:ilvl w:val="0"/>
        <w:numId w:val="0"/>
      </w:numPr>
      <w:spacing w:before="50" w:after="50"/>
      <w:outlineLvl w:val="3"/>
    </w:pPr>
  </w:style>
  <w:style w:type="paragraph" w:customStyle="1" w:styleId="affffffffffffc">
    <w:name w:val="标准书脚_奇数页"/>
    <w:rsid w:val="00025DF4"/>
    <w:pPr>
      <w:spacing w:before="120"/>
      <w:ind w:right="198"/>
      <w:jc w:val="right"/>
    </w:pPr>
    <w:rPr>
      <w:rFonts w:ascii="宋体" w:hAnsi="Times New Roman"/>
      <w:sz w:val="18"/>
      <w:szCs w:val="18"/>
    </w:rPr>
  </w:style>
  <w:style w:type="paragraph" w:styleId="52">
    <w:name w:val="index 5"/>
    <w:basedOn w:val="afff9"/>
    <w:next w:val="afff9"/>
    <w:rsid w:val="00025DF4"/>
    <w:pPr>
      <w:adjustRightInd/>
      <w:spacing w:line="240" w:lineRule="auto"/>
      <w:ind w:left="1050" w:hanging="210"/>
      <w:jc w:val="left"/>
    </w:pPr>
    <w:rPr>
      <w:sz w:val="20"/>
      <w:szCs w:val="20"/>
    </w:rPr>
  </w:style>
  <w:style w:type="paragraph" w:styleId="90">
    <w:name w:val="index 9"/>
    <w:basedOn w:val="afff9"/>
    <w:next w:val="afff9"/>
    <w:rsid w:val="00025DF4"/>
    <w:pPr>
      <w:adjustRightInd/>
      <w:spacing w:line="240" w:lineRule="auto"/>
      <w:ind w:left="1890" w:hanging="210"/>
      <w:jc w:val="left"/>
    </w:pPr>
    <w:rPr>
      <w:sz w:val="20"/>
      <w:szCs w:val="20"/>
    </w:rPr>
  </w:style>
  <w:style w:type="paragraph" w:customStyle="1" w:styleId="affffffffffffd">
    <w:name w:val="附录四级条标题"/>
    <w:basedOn w:val="affffffffffffe"/>
    <w:next w:val="afffffffffff7"/>
    <w:rsid w:val="00025DF4"/>
    <w:pPr>
      <w:tabs>
        <w:tab w:val="clear" w:pos="2100"/>
        <w:tab w:val="num" w:pos="2520"/>
      </w:tabs>
      <w:ind w:left="2520"/>
      <w:outlineLvl w:val="5"/>
    </w:pPr>
  </w:style>
  <w:style w:type="paragraph" w:customStyle="1" w:styleId="affffffffffffe">
    <w:name w:val="附录三级条标题"/>
    <w:basedOn w:val="afffffffffffff"/>
    <w:next w:val="afffffffffff7"/>
    <w:rsid w:val="00025DF4"/>
    <w:pPr>
      <w:tabs>
        <w:tab w:val="clear" w:pos="1680"/>
        <w:tab w:val="num" w:pos="2100"/>
      </w:tabs>
      <w:ind w:left="2100"/>
      <w:outlineLvl w:val="4"/>
    </w:pPr>
  </w:style>
  <w:style w:type="paragraph" w:customStyle="1" w:styleId="afffffffffffff">
    <w:name w:val="附录二级条标题"/>
    <w:basedOn w:val="afff9"/>
    <w:next w:val="afffffffffff7"/>
    <w:rsid w:val="00025DF4"/>
    <w:pPr>
      <w:widowControl/>
      <w:tabs>
        <w:tab w:val="left" w:pos="360"/>
        <w:tab w:val="num" w:pos="1680"/>
      </w:tabs>
      <w:wordWrap w:val="0"/>
      <w:overflowPunct w:val="0"/>
      <w:autoSpaceDE w:val="0"/>
      <w:autoSpaceDN w:val="0"/>
      <w:adjustRightInd/>
      <w:spacing w:beforeLines="50" w:before="50" w:afterLines="50" w:after="50" w:line="240" w:lineRule="auto"/>
      <w:ind w:left="1680" w:hanging="420"/>
      <w:textAlignment w:val="baseline"/>
      <w:outlineLvl w:val="3"/>
    </w:pPr>
    <w:rPr>
      <w:rFonts w:ascii="黑体" w:eastAsia="黑体" w:hAnsi="Times New Roman"/>
      <w:kern w:val="21"/>
      <w:szCs w:val="20"/>
    </w:rPr>
  </w:style>
  <w:style w:type="paragraph" w:customStyle="1" w:styleId="afffffffffffff0">
    <w:name w:val="附录三级无"/>
    <w:basedOn w:val="affffffffffffe"/>
    <w:rsid w:val="00025DF4"/>
    <w:pPr>
      <w:tabs>
        <w:tab w:val="clear" w:pos="360"/>
      </w:tabs>
      <w:spacing w:beforeLines="0" w:before="0" w:afterLines="0" w:after="0"/>
    </w:pPr>
    <w:rPr>
      <w:rFonts w:ascii="宋体" w:eastAsia="宋体"/>
      <w:szCs w:val="21"/>
    </w:rPr>
  </w:style>
  <w:style w:type="paragraph" w:styleId="72">
    <w:name w:val="index 7"/>
    <w:basedOn w:val="afff9"/>
    <w:next w:val="afff9"/>
    <w:rsid w:val="00025DF4"/>
    <w:pPr>
      <w:adjustRightInd/>
      <w:spacing w:line="240" w:lineRule="auto"/>
      <w:ind w:left="1470" w:hanging="210"/>
      <w:jc w:val="left"/>
    </w:pPr>
    <w:rPr>
      <w:sz w:val="20"/>
      <w:szCs w:val="20"/>
    </w:rPr>
  </w:style>
  <w:style w:type="paragraph" w:customStyle="1" w:styleId="afffffffffffff1">
    <w:name w:val="附录四级无"/>
    <w:basedOn w:val="affffffffffffd"/>
    <w:rsid w:val="00025DF4"/>
    <w:pPr>
      <w:tabs>
        <w:tab w:val="clear" w:pos="360"/>
      </w:tabs>
      <w:spacing w:beforeLines="0" w:before="0" w:afterLines="0" w:after="0"/>
    </w:pPr>
    <w:rPr>
      <w:rFonts w:ascii="宋体" w:eastAsia="宋体"/>
      <w:szCs w:val="21"/>
    </w:rPr>
  </w:style>
  <w:style w:type="paragraph" w:customStyle="1" w:styleId="afffffffffffff2">
    <w:name w:val="列项——（一级）"/>
    <w:rsid w:val="00025DF4"/>
    <w:pPr>
      <w:widowControl w:val="0"/>
      <w:jc w:val="both"/>
    </w:pPr>
    <w:rPr>
      <w:rFonts w:ascii="宋体" w:hAnsi="Times New Roman"/>
      <w:sz w:val="21"/>
    </w:rPr>
  </w:style>
  <w:style w:type="paragraph" w:customStyle="1" w:styleId="25">
    <w:name w:val="封面标准号2"/>
    <w:rsid w:val="00025DF4"/>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fffffffff3">
    <w:name w:val="附录图标题"/>
    <w:basedOn w:val="afff9"/>
    <w:next w:val="afffffffffff7"/>
    <w:rsid w:val="00025DF4"/>
    <w:pPr>
      <w:tabs>
        <w:tab w:val="left" w:pos="363"/>
      </w:tabs>
      <w:adjustRightInd/>
      <w:spacing w:beforeLines="50" w:before="50" w:afterLines="50" w:after="50" w:line="240" w:lineRule="auto"/>
      <w:jc w:val="center"/>
    </w:pPr>
    <w:rPr>
      <w:rFonts w:ascii="黑体" w:eastAsia="黑体" w:hAnsi="Times New Roman"/>
    </w:rPr>
  </w:style>
  <w:style w:type="paragraph" w:customStyle="1" w:styleId="afffffffffffff4">
    <w:name w:val="三级条标题"/>
    <w:basedOn w:val="affffffffffffb"/>
    <w:next w:val="afffffffffff7"/>
    <w:rsid w:val="00025DF4"/>
    <w:pPr>
      <w:numPr>
        <w:ilvl w:val="3"/>
      </w:numPr>
      <w:outlineLvl w:val="4"/>
    </w:pPr>
  </w:style>
  <w:style w:type="paragraph" w:customStyle="1" w:styleId="afffffffffffff5">
    <w:name w:val="二级无"/>
    <w:basedOn w:val="affffffffffffb"/>
    <w:rsid w:val="00025DF4"/>
    <w:pPr>
      <w:spacing w:beforeLines="0" w:before="0" w:afterLines="0" w:after="0"/>
    </w:pPr>
    <w:rPr>
      <w:rFonts w:ascii="宋体" w:eastAsia="宋体"/>
    </w:rPr>
  </w:style>
  <w:style w:type="paragraph" w:customStyle="1" w:styleId="afffffffffffff6">
    <w:name w:val="数字编号列项（二级）"/>
    <w:rsid w:val="00025DF4"/>
    <w:pPr>
      <w:tabs>
        <w:tab w:val="left" w:pos="1260"/>
      </w:tabs>
      <w:ind w:left="1588"/>
      <w:jc w:val="both"/>
    </w:pPr>
    <w:rPr>
      <w:rFonts w:ascii="宋体" w:hAnsi="Times New Roman"/>
      <w:sz w:val="21"/>
    </w:rPr>
  </w:style>
  <w:style w:type="paragraph" w:customStyle="1" w:styleId="afffffffffffff7">
    <w:name w:val="示例"/>
    <w:next w:val="afffffffffffff8"/>
    <w:rsid w:val="00025DF4"/>
    <w:pPr>
      <w:widowControl w:val="0"/>
      <w:tabs>
        <w:tab w:val="num" w:pos="845"/>
      </w:tabs>
      <w:ind w:left="-102" w:firstLine="419"/>
      <w:jc w:val="both"/>
    </w:pPr>
    <w:rPr>
      <w:rFonts w:ascii="宋体" w:hAnsi="Times New Roman"/>
      <w:sz w:val="18"/>
      <w:szCs w:val="18"/>
    </w:rPr>
  </w:style>
  <w:style w:type="paragraph" w:customStyle="1" w:styleId="afffffffffffff8">
    <w:name w:val="示例内容"/>
    <w:rsid w:val="00025DF4"/>
    <w:pPr>
      <w:ind w:firstLineChars="200" w:firstLine="200"/>
    </w:pPr>
    <w:rPr>
      <w:rFonts w:ascii="宋体" w:hAnsi="Times New Roman"/>
      <w:sz w:val="18"/>
      <w:szCs w:val="18"/>
    </w:rPr>
  </w:style>
  <w:style w:type="paragraph" w:customStyle="1" w:styleId="afffffffffffff9">
    <w:name w:val="其他标准标志"/>
    <w:basedOn w:val="affff4"/>
    <w:rsid w:val="00025DF4"/>
    <w:pPr>
      <w:framePr w:w="6101" w:h="1389" w:hRule="exact" w:hSpace="181" w:vSpace="181" w:wrap="around" w:vAnchor="page" w:hAnchor="page" w:x="4673" w:y="942"/>
    </w:pPr>
    <w:rPr>
      <w:szCs w:val="96"/>
    </w:rPr>
  </w:style>
  <w:style w:type="paragraph" w:customStyle="1" w:styleId="af1">
    <w:name w:val="注×：（正文）"/>
    <w:rsid w:val="00025DF4"/>
    <w:pPr>
      <w:numPr>
        <w:numId w:val="34"/>
      </w:numPr>
      <w:jc w:val="both"/>
    </w:pPr>
    <w:rPr>
      <w:rFonts w:ascii="宋体" w:hAnsi="Times New Roman"/>
      <w:sz w:val="18"/>
      <w:szCs w:val="18"/>
    </w:rPr>
  </w:style>
  <w:style w:type="paragraph" w:customStyle="1" w:styleId="afffffffffffffa">
    <w:name w:val="四级条标题"/>
    <w:basedOn w:val="afffffffffffff4"/>
    <w:next w:val="afffffffffff7"/>
    <w:rsid w:val="00025DF4"/>
    <w:pPr>
      <w:numPr>
        <w:ilvl w:val="4"/>
      </w:numPr>
      <w:outlineLvl w:val="5"/>
    </w:pPr>
  </w:style>
  <w:style w:type="paragraph" w:customStyle="1" w:styleId="afffffffffffffb">
    <w:name w:val="标准书眉_偶数页"/>
    <w:basedOn w:val="affffffffffff4"/>
    <w:next w:val="afff9"/>
    <w:rsid w:val="00025DF4"/>
    <w:pPr>
      <w:jc w:val="left"/>
    </w:pPr>
  </w:style>
  <w:style w:type="paragraph" w:customStyle="1" w:styleId="afffffffffffffc">
    <w:name w:val="示例×："/>
    <w:basedOn w:val="af3"/>
    <w:qFormat/>
    <w:rsid w:val="00025DF4"/>
    <w:pPr>
      <w:numPr>
        <w:numId w:val="0"/>
      </w:numPr>
      <w:spacing w:beforeLines="0" w:before="0" w:afterLines="0" w:after="0"/>
      <w:outlineLvl w:val="9"/>
    </w:pPr>
    <w:rPr>
      <w:rFonts w:ascii="宋体" w:eastAsia="宋体"/>
      <w:sz w:val="18"/>
      <w:szCs w:val="18"/>
    </w:rPr>
  </w:style>
  <w:style w:type="paragraph" w:customStyle="1" w:styleId="afffffffffffffd">
    <w:name w:val="字母编号列项（一级）"/>
    <w:rsid w:val="00025DF4"/>
    <w:pPr>
      <w:tabs>
        <w:tab w:val="left" w:pos="840"/>
      </w:tabs>
      <w:ind w:left="1588"/>
      <w:jc w:val="both"/>
    </w:pPr>
    <w:rPr>
      <w:rFonts w:ascii="宋体" w:hAnsi="Times New Roman"/>
      <w:sz w:val="21"/>
    </w:rPr>
  </w:style>
  <w:style w:type="paragraph" w:customStyle="1" w:styleId="afffffffffffffe">
    <w:name w:val="五级条标题"/>
    <w:basedOn w:val="afffffffffffffa"/>
    <w:next w:val="afffffffffff7"/>
    <w:rsid w:val="00025DF4"/>
    <w:pPr>
      <w:numPr>
        <w:ilvl w:val="5"/>
      </w:numPr>
      <w:outlineLvl w:val="6"/>
    </w:pPr>
  </w:style>
  <w:style w:type="paragraph" w:customStyle="1" w:styleId="affffffffffffff">
    <w:name w:val="参考文献"/>
    <w:basedOn w:val="afff9"/>
    <w:next w:val="afffffffffff7"/>
    <w:rsid w:val="00025DF4"/>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0">
    <w:name w:val="注：（正文）"/>
    <w:basedOn w:val="affffffffffffff1"/>
    <w:next w:val="afffffffffff7"/>
    <w:rsid w:val="00025DF4"/>
    <w:pPr>
      <w:ind w:left="505"/>
    </w:pPr>
  </w:style>
  <w:style w:type="paragraph" w:customStyle="1" w:styleId="affffffffffffff1">
    <w:name w:val="注："/>
    <w:next w:val="afffffffffff7"/>
    <w:rsid w:val="00025DF4"/>
    <w:pPr>
      <w:widowControl w:val="0"/>
      <w:autoSpaceDE w:val="0"/>
      <w:autoSpaceDN w:val="0"/>
      <w:ind w:left="1215" w:hanging="363"/>
      <w:jc w:val="both"/>
    </w:pPr>
    <w:rPr>
      <w:rFonts w:ascii="宋体" w:hAnsi="Times New Roman"/>
      <w:sz w:val="18"/>
      <w:szCs w:val="18"/>
    </w:rPr>
  </w:style>
  <w:style w:type="paragraph" w:customStyle="1" w:styleId="14">
    <w:name w:val="封面标准号1"/>
    <w:rsid w:val="00025DF4"/>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2">
    <w:name w:val="注×："/>
    <w:rsid w:val="00025DF4"/>
    <w:pPr>
      <w:widowControl w:val="0"/>
      <w:autoSpaceDE w:val="0"/>
      <w:autoSpaceDN w:val="0"/>
      <w:jc w:val="both"/>
    </w:pPr>
    <w:rPr>
      <w:rFonts w:ascii="宋体" w:hAnsi="Times New Roman"/>
      <w:sz w:val="18"/>
      <w:szCs w:val="18"/>
    </w:rPr>
  </w:style>
  <w:style w:type="paragraph" w:customStyle="1" w:styleId="affffffffffffff3">
    <w:name w:val="列项◆（三级）"/>
    <w:basedOn w:val="afff9"/>
    <w:rsid w:val="00025DF4"/>
    <w:pPr>
      <w:tabs>
        <w:tab w:val="left" w:pos="1678"/>
      </w:tabs>
      <w:adjustRightInd/>
      <w:spacing w:line="240" w:lineRule="auto"/>
    </w:pPr>
    <w:rPr>
      <w:rFonts w:ascii="宋体" w:hAnsi="Times New Roman"/>
    </w:rPr>
  </w:style>
  <w:style w:type="paragraph" w:customStyle="1" w:styleId="affffffffffffff4">
    <w:name w:val="编号列项（三级）"/>
    <w:rsid w:val="00025DF4"/>
    <w:pPr>
      <w:tabs>
        <w:tab w:val="left" w:pos="0"/>
      </w:tabs>
      <w:ind w:left="1588"/>
    </w:pPr>
    <w:rPr>
      <w:rFonts w:ascii="宋体" w:hAnsi="Times New Roman"/>
      <w:sz w:val="21"/>
    </w:rPr>
  </w:style>
  <w:style w:type="paragraph" w:customStyle="1" w:styleId="affffffffffffff5">
    <w:name w:val="参考文献、索引标题"/>
    <w:basedOn w:val="afff9"/>
    <w:next w:val="afffffffffff7"/>
    <w:rsid w:val="00025DF4"/>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6">
    <w:name w:val="附录表标号"/>
    <w:basedOn w:val="afff9"/>
    <w:next w:val="afffffffffff7"/>
    <w:rsid w:val="00025DF4"/>
    <w:pPr>
      <w:tabs>
        <w:tab w:val="num" w:pos="1646"/>
      </w:tabs>
      <w:adjustRightInd/>
      <w:spacing w:line="14" w:lineRule="exact"/>
      <w:ind w:left="811" w:hanging="448"/>
      <w:jc w:val="center"/>
      <w:outlineLvl w:val="0"/>
    </w:pPr>
    <w:rPr>
      <w:rFonts w:ascii="Times New Roman" w:hAnsi="Times New Roman"/>
      <w:color w:val="FFFFFF"/>
      <w:szCs w:val="24"/>
    </w:rPr>
  </w:style>
  <w:style w:type="paragraph" w:customStyle="1" w:styleId="affffffffffffff7">
    <w:name w:val="附录二级无"/>
    <w:basedOn w:val="afffffffffffff"/>
    <w:rsid w:val="00025DF4"/>
    <w:pPr>
      <w:tabs>
        <w:tab w:val="clear" w:pos="360"/>
      </w:tabs>
      <w:spacing w:beforeLines="0" w:before="0" w:afterLines="0" w:after="0"/>
    </w:pPr>
    <w:rPr>
      <w:rFonts w:ascii="宋体" w:eastAsia="宋体"/>
      <w:szCs w:val="21"/>
    </w:rPr>
  </w:style>
  <w:style w:type="paragraph" w:customStyle="1" w:styleId="affffffffffffff8">
    <w:name w:val="附录数字编号列项（二级）"/>
    <w:qFormat/>
    <w:rsid w:val="00025DF4"/>
    <w:pPr>
      <w:tabs>
        <w:tab w:val="left" w:pos="840"/>
      </w:tabs>
    </w:pPr>
    <w:rPr>
      <w:rFonts w:ascii="宋体" w:hAnsi="Times New Roman"/>
      <w:sz w:val="21"/>
    </w:rPr>
  </w:style>
  <w:style w:type="paragraph" w:customStyle="1" w:styleId="26">
    <w:name w:val="封面标准文稿类别2"/>
    <w:basedOn w:val="afffffff1"/>
    <w:rsid w:val="00025DF4"/>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ffffffffffffff9">
    <w:name w:val="附录图标号"/>
    <w:basedOn w:val="afff9"/>
    <w:rsid w:val="00025DF4"/>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ffffffffffffa">
    <w:name w:val="附录五级条标题"/>
    <w:basedOn w:val="affffffffffffd"/>
    <w:next w:val="afffffffffff7"/>
    <w:rsid w:val="00025DF4"/>
    <w:pPr>
      <w:tabs>
        <w:tab w:val="clear" w:pos="2520"/>
        <w:tab w:val="num" w:pos="2940"/>
      </w:tabs>
      <w:ind w:left="2940"/>
      <w:outlineLvl w:val="6"/>
    </w:pPr>
  </w:style>
  <w:style w:type="paragraph" w:customStyle="1" w:styleId="affffffffffffffb">
    <w:name w:val="附录五级无"/>
    <w:basedOn w:val="affffffffffffffa"/>
    <w:rsid w:val="00025DF4"/>
    <w:pPr>
      <w:tabs>
        <w:tab w:val="clear" w:pos="360"/>
      </w:tabs>
      <w:spacing w:beforeLines="0" w:before="0" w:afterLines="0" w:after="0"/>
    </w:pPr>
    <w:rPr>
      <w:rFonts w:ascii="宋体" w:eastAsia="宋体"/>
      <w:szCs w:val="21"/>
    </w:rPr>
  </w:style>
  <w:style w:type="paragraph" w:customStyle="1" w:styleId="affffffffffffffc">
    <w:name w:val="附录一级无"/>
    <w:basedOn w:val="affffffffffff8"/>
    <w:rsid w:val="00025DF4"/>
    <w:pPr>
      <w:tabs>
        <w:tab w:val="clear" w:pos="360"/>
      </w:tabs>
      <w:spacing w:beforeLines="0" w:before="0" w:afterLines="0" w:after="0"/>
    </w:pPr>
    <w:rPr>
      <w:rFonts w:ascii="宋体" w:eastAsia="宋体"/>
      <w:szCs w:val="21"/>
    </w:rPr>
  </w:style>
  <w:style w:type="paragraph" w:customStyle="1" w:styleId="affffffffffffffd">
    <w:name w:val="附录字母编号列项（一级）"/>
    <w:qFormat/>
    <w:rsid w:val="00025DF4"/>
    <w:pPr>
      <w:tabs>
        <w:tab w:val="left" w:pos="839"/>
      </w:tabs>
    </w:pPr>
    <w:rPr>
      <w:rFonts w:ascii="宋体" w:hAnsi="Times New Roman"/>
      <w:sz w:val="21"/>
    </w:rPr>
  </w:style>
  <w:style w:type="paragraph" w:customStyle="1" w:styleId="affffffffffffffe">
    <w:name w:val="列项说明"/>
    <w:basedOn w:val="afff9"/>
    <w:rsid w:val="00025DF4"/>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
    <w:name w:val="列项说明数字编号"/>
    <w:rsid w:val="00025DF4"/>
    <w:pPr>
      <w:ind w:leftChars="400" w:left="600" w:hangingChars="200" w:hanging="200"/>
    </w:pPr>
    <w:rPr>
      <w:rFonts w:ascii="宋体" w:hAnsi="Times New Roman"/>
      <w:sz w:val="21"/>
    </w:rPr>
  </w:style>
  <w:style w:type="paragraph" w:customStyle="1" w:styleId="afffffffffffffff0">
    <w:name w:val="正文图标题"/>
    <w:next w:val="afffffffffff7"/>
    <w:rsid w:val="00025DF4"/>
    <w:pPr>
      <w:tabs>
        <w:tab w:val="num" w:pos="330"/>
        <w:tab w:val="left" w:pos="360"/>
      </w:tabs>
      <w:spacing w:beforeLines="50" w:before="156" w:afterLines="50" w:after="156"/>
      <w:ind w:left="948" w:hanging="420"/>
      <w:jc w:val="center"/>
    </w:pPr>
    <w:rPr>
      <w:rFonts w:ascii="黑体" w:eastAsia="黑体" w:hAnsi="Times New Roman"/>
      <w:sz w:val="21"/>
    </w:rPr>
  </w:style>
  <w:style w:type="paragraph" w:customStyle="1" w:styleId="afffffffffffffff1">
    <w:name w:val="前言、引言标题"/>
    <w:next w:val="afffffffffff7"/>
    <w:rsid w:val="00025DF4"/>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ff2">
    <w:name w:val="三级无"/>
    <w:basedOn w:val="afffffffffffff4"/>
    <w:rsid w:val="00025DF4"/>
    <w:pPr>
      <w:spacing w:beforeLines="0" w:before="0" w:afterLines="0" w:after="0"/>
    </w:pPr>
    <w:rPr>
      <w:rFonts w:ascii="宋体" w:eastAsia="宋体"/>
    </w:rPr>
  </w:style>
  <w:style w:type="paragraph" w:customStyle="1" w:styleId="afffffffffffffff3">
    <w:name w:val="示例后文字"/>
    <w:basedOn w:val="afffffffffff7"/>
    <w:next w:val="afffffffffff7"/>
    <w:qFormat/>
    <w:rsid w:val="00025DF4"/>
    <w:pPr>
      <w:ind w:firstLine="360"/>
    </w:pPr>
    <w:rPr>
      <w:rFonts w:hAnsi="Times New Roman"/>
      <w:sz w:val="18"/>
    </w:rPr>
  </w:style>
  <w:style w:type="paragraph" w:customStyle="1" w:styleId="afffffffffffffff4">
    <w:name w:val="四级无"/>
    <w:basedOn w:val="afffffffffffffa"/>
    <w:rsid w:val="00025DF4"/>
    <w:pPr>
      <w:spacing w:beforeLines="0" w:before="0" w:afterLines="0" w:after="0"/>
    </w:pPr>
    <w:rPr>
      <w:rFonts w:ascii="宋体" w:eastAsia="宋体"/>
    </w:rPr>
  </w:style>
  <w:style w:type="paragraph" w:customStyle="1" w:styleId="afffffffffffffff5">
    <w:name w:val="条文脚注"/>
    <w:basedOn w:val="affffff3"/>
    <w:rsid w:val="00025DF4"/>
    <w:pPr>
      <w:tabs>
        <w:tab w:val="left" w:pos="0"/>
      </w:tabs>
      <w:spacing w:line="240" w:lineRule="auto"/>
      <w:ind w:leftChars="0" w:left="0" w:firstLineChars="0" w:firstLine="0"/>
      <w:jc w:val="both"/>
    </w:pPr>
    <w:rPr>
      <w:rFonts w:hAnsi="Times New Roman"/>
    </w:rPr>
  </w:style>
  <w:style w:type="paragraph" w:customStyle="1" w:styleId="afffffffffffffff6">
    <w:name w:val="正文公式编号制表符"/>
    <w:basedOn w:val="afffffffffff7"/>
    <w:next w:val="afffffffffff7"/>
    <w:link w:val="Charc"/>
    <w:qFormat/>
    <w:rsid w:val="00025DF4"/>
    <w:pPr>
      <w:ind w:firstLineChars="0" w:firstLine="0"/>
    </w:pPr>
    <w:rPr>
      <w:rFonts w:hAnsi="Times New Roman"/>
    </w:rPr>
  </w:style>
  <w:style w:type="paragraph" w:customStyle="1" w:styleId="afffffffffffffff7">
    <w:name w:val="图标脚注说明"/>
    <w:basedOn w:val="afffffffffff7"/>
    <w:rsid w:val="00025DF4"/>
    <w:pPr>
      <w:ind w:left="840" w:firstLineChars="0" w:hanging="420"/>
    </w:pPr>
    <w:rPr>
      <w:rFonts w:hAnsi="Times New Roman"/>
      <w:sz w:val="18"/>
      <w:szCs w:val="18"/>
    </w:rPr>
  </w:style>
  <w:style w:type="paragraph" w:customStyle="1" w:styleId="afffffffffffffff8">
    <w:name w:val="图的脚注"/>
    <w:next w:val="afffffffffff7"/>
    <w:qFormat/>
    <w:rsid w:val="00025DF4"/>
    <w:pPr>
      <w:widowControl w:val="0"/>
      <w:ind w:leftChars="200" w:left="840" w:hangingChars="200" w:hanging="420"/>
      <w:jc w:val="both"/>
    </w:pPr>
    <w:rPr>
      <w:rFonts w:ascii="宋体" w:hAnsi="Times New Roman"/>
      <w:sz w:val="18"/>
    </w:rPr>
  </w:style>
  <w:style w:type="paragraph" w:customStyle="1" w:styleId="27">
    <w:name w:val="封面标准文稿编辑信息2"/>
    <w:basedOn w:val="afffffff0"/>
    <w:rsid w:val="00025DF4"/>
    <w:pPr>
      <w:framePr w:w="9639" w:h="6917" w:hRule="exact" w:wrap="around" w:vAnchor="page" w:hAnchor="page" w:xAlign="center" w:y="4469" w:anchorLock="1"/>
      <w:widowControl w:val="0"/>
      <w:spacing w:after="160"/>
      <w:textAlignment w:val="center"/>
    </w:pPr>
    <w:rPr>
      <w:szCs w:val="28"/>
    </w:rPr>
  </w:style>
  <w:style w:type="paragraph" w:customStyle="1" w:styleId="afffffffffffffff9">
    <w:name w:val="五级无"/>
    <w:basedOn w:val="afffffffffffffe"/>
    <w:rsid w:val="00025DF4"/>
    <w:pPr>
      <w:spacing w:beforeLines="0" w:before="0" w:afterLines="0" w:after="0"/>
    </w:pPr>
    <w:rPr>
      <w:rFonts w:ascii="宋体" w:eastAsia="宋体"/>
    </w:rPr>
  </w:style>
  <w:style w:type="paragraph" w:customStyle="1" w:styleId="af8">
    <w:name w:val="一级无"/>
    <w:basedOn w:val="af4"/>
    <w:rsid w:val="00025DF4"/>
    <w:pPr>
      <w:numPr>
        <w:numId w:val="33"/>
      </w:numPr>
      <w:spacing w:beforeLines="0" w:before="0" w:afterLines="0" w:after="0"/>
    </w:pPr>
    <w:rPr>
      <w:rFonts w:ascii="宋体" w:eastAsia="宋体"/>
    </w:rPr>
  </w:style>
  <w:style w:type="paragraph" w:customStyle="1" w:styleId="afffffffffffffffa">
    <w:name w:val="正文表标题"/>
    <w:next w:val="afffffffffff7"/>
    <w:rsid w:val="00025DF4"/>
    <w:pPr>
      <w:tabs>
        <w:tab w:val="left" w:pos="360"/>
        <w:tab w:val="num" w:pos="851"/>
      </w:tabs>
      <w:spacing w:beforeLines="50" w:before="156" w:afterLines="50" w:after="156"/>
      <w:ind w:left="851" w:hanging="426"/>
      <w:jc w:val="center"/>
    </w:pPr>
    <w:rPr>
      <w:rFonts w:ascii="黑体" w:eastAsia="黑体" w:hAnsi="Times New Roman"/>
      <w:sz w:val="21"/>
    </w:rPr>
  </w:style>
  <w:style w:type="paragraph" w:customStyle="1" w:styleId="afffffffffffffffb">
    <w:name w:val="终结线"/>
    <w:basedOn w:val="afff9"/>
    <w:rsid w:val="00025DF4"/>
    <w:pPr>
      <w:framePr w:hSpace="181" w:vSpace="181" w:wrap="around" w:vAnchor="text" w:hAnchor="margin" w:xAlign="center" w:y="285"/>
      <w:adjustRightInd/>
      <w:spacing w:line="240" w:lineRule="auto"/>
    </w:pPr>
    <w:rPr>
      <w:rFonts w:ascii="Times New Roman" w:hAnsi="Times New Roman"/>
      <w:szCs w:val="24"/>
    </w:rPr>
  </w:style>
  <w:style w:type="paragraph" w:customStyle="1" w:styleId="28">
    <w:name w:val="封面标准名称2"/>
    <w:basedOn w:val="afffffff"/>
    <w:rsid w:val="00025DF4"/>
    <w:pPr>
      <w:framePr w:w="9639" w:wrap="around" w:vAnchor="page" w:hAnchor="page" w:y="4469"/>
      <w:spacing w:beforeLines="630" w:before="630"/>
    </w:pPr>
  </w:style>
  <w:style w:type="paragraph" w:customStyle="1" w:styleId="29">
    <w:name w:val="封面标准英文名称2"/>
    <w:basedOn w:val="afffffff2"/>
    <w:rsid w:val="00025DF4"/>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a">
    <w:name w:val="封面一致性程度标识2"/>
    <w:basedOn w:val="afffffff3"/>
    <w:rsid w:val="00025DF4"/>
    <w:pPr>
      <w:framePr w:w="9639" w:h="6917" w:hRule="exact" w:wrap="around" w:vAnchor="page" w:hAnchor="page" w:xAlign="center" w:y="4469" w:anchorLock="1"/>
      <w:widowControl w:val="0"/>
      <w:spacing w:line="400" w:lineRule="exact"/>
      <w:textAlignment w:val="center"/>
    </w:pPr>
    <w:rPr>
      <w:rFonts w:ascii="宋体"/>
      <w:szCs w:val="28"/>
    </w:rPr>
  </w:style>
  <w:style w:type="character" w:styleId="afffffffffffffffc">
    <w:name w:val="annotation reference"/>
    <w:uiPriority w:val="99"/>
    <w:rsid w:val="00025DF4"/>
    <w:rPr>
      <w:sz w:val="21"/>
      <w:szCs w:val="21"/>
    </w:rPr>
  </w:style>
  <w:style w:type="paragraph" w:styleId="afffffffffffffffd">
    <w:name w:val="annotation text"/>
    <w:basedOn w:val="afff9"/>
    <w:link w:val="Chard"/>
    <w:uiPriority w:val="99"/>
    <w:rsid w:val="00025DF4"/>
    <w:pPr>
      <w:adjustRightInd/>
      <w:spacing w:line="240" w:lineRule="auto"/>
      <w:jc w:val="left"/>
    </w:pPr>
    <w:rPr>
      <w:rFonts w:ascii="Times New Roman" w:hAnsi="Times New Roman"/>
      <w:szCs w:val="24"/>
    </w:rPr>
  </w:style>
  <w:style w:type="character" w:customStyle="1" w:styleId="Chard">
    <w:name w:val="批注文字 Char"/>
    <w:basedOn w:val="afffa"/>
    <w:link w:val="afffffffffffffffd"/>
    <w:uiPriority w:val="99"/>
    <w:rsid w:val="00025DF4"/>
    <w:rPr>
      <w:rFonts w:ascii="Times New Roman" w:hAnsi="Times New Roman"/>
      <w:kern w:val="2"/>
      <w:sz w:val="21"/>
      <w:szCs w:val="24"/>
    </w:rPr>
  </w:style>
  <w:style w:type="paragraph" w:styleId="afffffffffffffffe">
    <w:name w:val="annotation subject"/>
    <w:basedOn w:val="afffffffffffffffd"/>
    <w:next w:val="afffffffffffffffd"/>
    <w:link w:val="Chare"/>
    <w:rsid w:val="00025DF4"/>
    <w:rPr>
      <w:b/>
      <w:bCs/>
    </w:rPr>
  </w:style>
  <w:style w:type="character" w:customStyle="1" w:styleId="Chare">
    <w:name w:val="批注主题 Char"/>
    <w:basedOn w:val="Chard"/>
    <w:link w:val="afffffffffffffffe"/>
    <w:rsid w:val="00025DF4"/>
    <w:rPr>
      <w:rFonts w:ascii="Times New Roman" w:hAnsi="Times New Roman"/>
      <w:b/>
      <w:bCs/>
      <w:kern w:val="2"/>
      <w:sz w:val="21"/>
      <w:szCs w:val="24"/>
    </w:rPr>
  </w:style>
  <w:style w:type="character" w:customStyle="1" w:styleId="high-light-bg4">
    <w:name w:val="high-light-bg4"/>
    <w:rsid w:val="00025DF4"/>
  </w:style>
  <w:style w:type="character" w:customStyle="1" w:styleId="ordinary-span-edit2">
    <w:name w:val="ordinary-span-edit2"/>
    <w:rsid w:val="00025DF4"/>
  </w:style>
  <w:style w:type="character" w:customStyle="1" w:styleId="15">
    <w:name w:val="未处理的提及1"/>
    <w:basedOn w:val="afffa"/>
    <w:uiPriority w:val="99"/>
    <w:semiHidden/>
    <w:unhideWhenUsed/>
    <w:rsid w:val="00025DF4"/>
    <w:rPr>
      <w:color w:val="605E5C"/>
      <w:shd w:val="clear" w:color="auto" w:fill="E1DFDD"/>
    </w:rPr>
  </w:style>
  <w:style w:type="character" w:customStyle="1" w:styleId="jlqj4b">
    <w:name w:val="jlqj4b"/>
    <w:basedOn w:val="afffa"/>
    <w:rsid w:val="00802E50"/>
  </w:style>
  <w:style w:type="paragraph" w:styleId="affffffffffffffff">
    <w:name w:val="Normal (Web)"/>
    <w:basedOn w:val="afff9"/>
    <w:uiPriority w:val="99"/>
    <w:semiHidden/>
    <w:unhideWhenUsed/>
    <w:rsid w:val="00102D85"/>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Bodytext1">
    <w:name w:val="Body text|1_"/>
    <w:basedOn w:val="afffa"/>
    <w:link w:val="Bodytext10"/>
    <w:locked/>
    <w:rsid w:val="00821265"/>
    <w:rPr>
      <w:rFonts w:ascii="宋体" w:hAnsi="宋体" w:cs="宋体"/>
      <w:sz w:val="16"/>
      <w:szCs w:val="16"/>
      <w:lang w:val="zh-TW" w:eastAsia="zh-TW" w:bidi="zh-TW"/>
    </w:rPr>
  </w:style>
  <w:style w:type="paragraph" w:customStyle="1" w:styleId="Bodytext10">
    <w:name w:val="Body text|1"/>
    <w:basedOn w:val="afff9"/>
    <w:link w:val="Bodytext1"/>
    <w:rsid w:val="00821265"/>
    <w:pPr>
      <w:adjustRightInd/>
      <w:spacing w:line="336" w:lineRule="auto"/>
      <w:ind w:firstLine="10"/>
      <w:jc w:val="left"/>
    </w:pPr>
    <w:rPr>
      <w:rFonts w:ascii="宋体" w:hAnsi="宋体" w:cs="宋体"/>
      <w:kern w:val="0"/>
      <w:sz w:val="16"/>
      <w:szCs w:val="16"/>
      <w:lang w:val="zh-TW" w:eastAsia="zh-TW" w:bidi="zh-TW"/>
    </w:rPr>
  </w:style>
  <w:style w:type="character" w:customStyle="1" w:styleId="Charc">
    <w:name w:val="正文公式编号制表符 Char"/>
    <w:basedOn w:val="Char7"/>
    <w:link w:val="afffffffffffffff6"/>
    <w:rsid w:val="0008426F"/>
    <w:rPr>
      <w:rFonts w:ascii="宋体" w:hAnsi="Times New Roman"/>
      <w:sz w:val="21"/>
    </w:rPr>
  </w:style>
  <w:style w:type="paragraph" w:styleId="82">
    <w:name w:val="toc 8"/>
    <w:basedOn w:val="afff9"/>
    <w:next w:val="afff9"/>
    <w:autoRedefine/>
    <w:uiPriority w:val="39"/>
    <w:unhideWhenUsed/>
    <w:rsid w:val="001420AE"/>
    <w:pPr>
      <w:adjustRightInd/>
      <w:spacing w:line="240" w:lineRule="auto"/>
      <w:ind w:leftChars="1400" w:left="2940"/>
    </w:pPr>
    <w:rPr>
      <w:rFonts w:asciiTheme="minorHAnsi" w:eastAsiaTheme="minorEastAsia" w:hAnsiTheme="minorHAnsi" w:cstheme="minorBidi"/>
      <w:szCs w:val="22"/>
    </w:rPr>
  </w:style>
  <w:style w:type="paragraph" w:styleId="92">
    <w:name w:val="toc 9"/>
    <w:basedOn w:val="afff9"/>
    <w:next w:val="afff9"/>
    <w:autoRedefine/>
    <w:uiPriority w:val="39"/>
    <w:unhideWhenUsed/>
    <w:rsid w:val="001420AE"/>
    <w:pPr>
      <w:adjustRightInd/>
      <w:spacing w:line="240" w:lineRule="auto"/>
      <w:ind w:leftChars="1600" w:left="3360"/>
    </w:pPr>
    <w:rPr>
      <w:rFonts w:asciiTheme="minorHAnsi" w:eastAsiaTheme="minorEastAsia" w:hAnsiTheme="minorHAnsi" w:cstheme="minorBidi"/>
      <w:szCs w:val="22"/>
    </w:rPr>
  </w:style>
  <w:style w:type="character" w:customStyle="1" w:styleId="UnresolvedMention">
    <w:name w:val="Unresolved Mention"/>
    <w:basedOn w:val="afffa"/>
    <w:uiPriority w:val="99"/>
    <w:semiHidden/>
    <w:unhideWhenUsed/>
    <w:rsid w:val="001420AE"/>
    <w:rPr>
      <w:color w:val="605E5C"/>
      <w:shd w:val="clear" w:color="auto" w:fill="E1DFDD"/>
    </w:rPr>
  </w:style>
  <w:style w:type="table" w:customStyle="1" w:styleId="16">
    <w:name w:val="网格型1"/>
    <w:basedOn w:val="afffb"/>
    <w:next w:val="afffffffff9"/>
    <w:rsid w:val="0045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0">
    <w:name w:val="Revision"/>
    <w:hidden/>
    <w:uiPriority w:val="99"/>
    <w:semiHidden/>
    <w:rsid w:val="00C505F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00277258">
      <w:bodyDiv w:val="1"/>
      <w:marLeft w:val="0"/>
      <w:marRight w:val="0"/>
      <w:marTop w:val="0"/>
      <w:marBottom w:val="0"/>
      <w:divBdr>
        <w:top w:val="none" w:sz="0" w:space="0" w:color="auto"/>
        <w:left w:val="none" w:sz="0" w:space="0" w:color="auto"/>
        <w:bottom w:val="none" w:sz="0" w:space="0" w:color="auto"/>
        <w:right w:val="none" w:sz="0" w:space="0" w:color="auto"/>
      </w:divBdr>
    </w:div>
    <w:div w:id="833448791">
      <w:bodyDiv w:val="1"/>
      <w:marLeft w:val="0"/>
      <w:marRight w:val="0"/>
      <w:marTop w:val="0"/>
      <w:marBottom w:val="0"/>
      <w:divBdr>
        <w:top w:val="none" w:sz="0" w:space="0" w:color="auto"/>
        <w:left w:val="none" w:sz="0" w:space="0" w:color="auto"/>
        <w:bottom w:val="none" w:sz="0" w:space="0" w:color="auto"/>
        <w:right w:val="none" w:sz="0" w:space="0" w:color="auto"/>
      </w:divBdr>
    </w:div>
    <w:div w:id="1536691653">
      <w:bodyDiv w:val="1"/>
      <w:marLeft w:val="0"/>
      <w:marRight w:val="0"/>
      <w:marTop w:val="0"/>
      <w:marBottom w:val="0"/>
      <w:divBdr>
        <w:top w:val="none" w:sz="0" w:space="0" w:color="auto"/>
        <w:left w:val="none" w:sz="0" w:space="0" w:color="auto"/>
        <w:bottom w:val="none" w:sz="0" w:space="0" w:color="auto"/>
        <w:right w:val="none" w:sz="0" w:space="0" w:color="auto"/>
      </w:divBdr>
    </w:div>
    <w:div w:id="2024698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oleObject" Target="embeddings/oleObject3.bin"/><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0.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image" Target="media/image9.emf"/><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oleObject" Target="embeddings/oleObject5.bin"/><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oleObject" Target="embeddings/oleObject6.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tiff"/><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image" Target="media/image11.png"/><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5CD888D4494671A32A2F18F58A86B6"/>
        <w:category>
          <w:name w:val="常规"/>
          <w:gallery w:val="placeholder"/>
        </w:category>
        <w:types>
          <w:type w:val="bbPlcHdr"/>
        </w:types>
        <w:behaviors>
          <w:behavior w:val="content"/>
        </w:behaviors>
        <w:guid w:val="{95292B30-9686-4747-84A7-AB2C9DE27A9A}"/>
      </w:docPartPr>
      <w:docPartBody>
        <w:p w:rsidR="00C854E5" w:rsidRDefault="00C854E5">
          <w:pPr>
            <w:pStyle w:val="0B5CD888D4494671A32A2F18F58A86B6"/>
          </w:pPr>
          <w:r w:rsidRPr="00751A05">
            <w:rPr>
              <w:rStyle w:val="a3"/>
              <w:rFonts w:hint="eastAsia"/>
            </w:rPr>
            <w:t>单击或点击此处输入文字。</w:t>
          </w:r>
        </w:p>
      </w:docPartBody>
    </w:docPart>
    <w:docPart>
      <w:docPartPr>
        <w:name w:val="95E0ABCD3C94477E9E8F603E70958C34"/>
        <w:category>
          <w:name w:val="常规"/>
          <w:gallery w:val="placeholder"/>
        </w:category>
        <w:types>
          <w:type w:val="bbPlcHdr"/>
        </w:types>
        <w:behaviors>
          <w:behavior w:val="content"/>
        </w:behaviors>
        <w:guid w:val="{98B384F2-1FC8-4661-A09E-421DEAAF3BE6}"/>
      </w:docPartPr>
      <w:docPartBody>
        <w:p w:rsidR="00C854E5" w:rsidRDefault="00C854E5" w:rsidP="00C854E5">
          <w:pPr>
            <w:pStyle w:val="95E0ABCD3C94477E9E8F603E70958C3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E5"/>
    <w:rsid w:val="00013477"/>
    <w:rsid w:val="00024FB2"/>
    <w:rsid w:val="00026499"/>
    <w:rsid w:val="000453D9"/>
    <w:rsid w:val="000661F7"/>
    <w:rsid w:val="000D0F8C"/>
    <w:rsid w:val="000E52EF"/>
    <w:rsid w:val="001021B0"/>
    <w:rsid w:val="001202DD"/>
    <w:rsid w:val="00163CD9"/>
    <w:rsid w:val="001B348D"/>
    <w:rsid w:val="001B4F5F"/>
    <w:rsid w:val="001C0E3B"/>
    <w:rsid w:val="001C3466"/>
    <w:rsid w:val="001E7D87"/>
    <w:rsid w:val="002432B4"/>
    <w:rsid w:val="00273C24"/>
    <w:rsid w:val="002931F8"/>
    <w:rsid w:val="002C1C89"/>
    <w:rsid w:val="002E056A"/>
    <w:rsid w:val="002F429D"/>
    <w:rsid w:val="00323C7C"/>
    <w:rsid w:val="00393B5A"/>
    <w:rsid w:val="003B065D"/>
    <w:rsid w:val="0043462B"/>
    <w:rsid w:val="00470536"/>
    <w:rsid w:val="004839C2"/>
    <w:rsid w:val="004845D4"/>
    <w:rsid w:val="004E647C"/>
    <w:rsid w:val="005337F8"/>
    <w:rsid w:val="00583B41"/>
    <w:rsid w:val="0059140C"/>
    <w:rsid w:val="006175EB"/>
    <w:rsid w:val="00630A52"/>
    <w:rsid w:val="00642717"/>
    <w:rsid w:val="00667BCB"/>
    <w:rsid w:val="006C58FF"/>
    <w:rsid w:val="006D2242"/>
    <w:rsid w:val="006D5B40"/>
    <w:rsid w:val="006E03A1"/>
    <w:rsid w:val="006E6F89"/>
    <w:rsid w:val="00704778"/>
    <w:rsid w:val="0075691C"/>
    <w:rsid w:val="00772032"/>
    <w:rsid w:val="00774AD3"/>
    <w:rsid w:val="007F0790"/>
    <w:rsid w:val="007F6D5F"/>
    <w:rsid w:val="0084213C"/>
    <w:rsid w:val="00855A06"/>
    <w:rsid w:val="00860F4C"/>
    <w:rsid w:val="008B180E"/>
    <w:rsid w:val="008D4768"/>
    <w:rsid w:val="008F4E41"/>
    <w:rsid w:val="008F7995"/>
    <w:rsid w:val="00925EB2"/>
    <w:rsid w:val="0096712B"/>
    <w:rsid w:val="0097322C"/>
    <w:rsid w:val="009D3307"/>
    <w:rsid w:val="009E72A8"/>
    <w:rsid w:val="009F6A0B"/>
    <w:rsid w:val="00A67090"/>
    <w:rsid w:val="00A81934"/>
    <w:rsid w:val="00A903ED"/>
    <w:rsid w:val="00AB16D1"/>
    <w:rsid w:val="00AC6D50"/>
    <w:rsid w:val="00AF141C"/>
    <w:rsid w:val="00B0076A"/>
    <w:rsid w:val="00B07A0C"/>
    <w:rsid w:val="00B222A3"/>
    <w:rsid w:val="00B42427"/>
    <w:rsid w:val="00B42BAC"/>
    <w:rsid w:val="00B86EBE"/>
    <w:rsid w:val="00BA4187"/>
    <w:rsid w:val="00BB5C87"/>
    <w:rsid w:val="00BC49A8"/>
    <w:rsid w:val="00BD2A4E"/>
    <w:rsid w:val="00C15724"/>
    <w:rsid w:val="00C54901"/>
    <w:rsid w:val="00C655D9"/>
    <w:rsid w:val="00C730BD"/>
    <w:rsid w:val="00C757F2"/>
    <w:rsid w:val="00C7702D"/>
    <w:rsid w:val="00C854E5"/>
    <w:rsid w:val="00CC4211"/>
    <w:rsid w:val="00CC5580"/>
    <w:rsid w:val="00CE13CF"/>
    <w:rsid w:val="00D042B0"/>
    <w:rsid w:val="00D27939"/>
    <w:rsid w:val="00DD6073"/>
    <w:rsid w:val="00E0186B"/>
    <w:rsid w:val="00E66A36"/>
    <w:rsid w:val="00EF466D"/>
    <w:rsid w:val="00EF78F7"/>
    <w:rsid w:val="00F134D5"/>
    <w:rsid w:val="00F5273E"/>
    <w:rsid w:val="00F532C0"/>
    <w:rsid w:val="00F60E47"/>
    <w:rsid w:val="00F779C0"/>
    <w:rsid w:val="00F85C37"/>
    <w:rsid w:val="00FA6982"/>
    <w:rsid w:val="00FF2972"/>
    <w:rsid w:val="00FF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54E5"/>
    <w:rPr>
      <w:color w:val="808080"/>
    </w:rPr>
  </w:style>
  <w:style w:type="paragraph" w:customStyle="1" w:styleId="0B5CD888D4494671A32A2F18F58A86B6">
    <w:name w:val="0B5CD888D4494671A32A2F18F58A86B6"/>
    <w:pPr>
      <w:widowControl w:val="0"/>
      <w:jc w:val="both"/>
    </w:pPr>
  </w:style>
  <w:style w:type="paragraph" w:customStyle="1" w:styleId="95E0ABCD3C94477E9E8F603E70958C34">
    <w:name w:val="95E0ABCD3C94477E9E8F603E70958C34"/>
    <w:rsid w:val="00C854E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54E5"/>
    <w:rPr>
      <w:color w:val="808080"/>
    </w:rPr>
  </w:style>
  <w:style w:type="paragraph" w:customStyle="1" w:styleId="0B5CD888D4494671A32A2F18F58A86B6">
    <w:name w:val="0B5CD888D4494671A32A2F18F58A86B6"/>
    <w:pPr>
      <w:widowControl w:val="0"/>
      <w:jc w:val="both"/>
    </w:pPr>
  </w:style>
  <w:style w:type="paragraph" w:customStyle="1" w:styleId="95E0ABCD3C94477E9E8F603E70958C34">
    <w:name w:val="95E0ABCD3C94477E9E8F603E70958C34"/>
    <w:rsid w:val="00C854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D7114-3172-4331-925D-DAED1150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913</TotalTime>
  <Pages>29</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国家标准</vt:lpstr>
    </vt:vector>
  </TitlesOfParts>
  <Company>PCMI</Company>
  <LinksUpToDate>false</LinksUpToDate>
  <CharactersWithSpaces>23058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Mark Ou</dc:creator>
  <cp:keywords/>
  <dc:description/>
  <cp:lastModifiedBy>yh</cp:lastModifiedBy>
  <cp:revision>73</cp:revision>
  <cp:lastPrinted>2022-06-09T01:59:00Z</cp:lastPrinted>
  <dcterms:created xsi:type="dcterms:W3CDTF">2022-03-24T12:01:00Z</dcterms:created>
  <dcterms:modified xsi:type="dcterms:W3CDTF">2022-07-25T08:08:00Z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